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6" w:rsidRPr="004E6C66" w:rsidRDefault="004E6C66" w:rsidP="004E6C66">
      <w:pPr>
        <w:jc w:val="center"/>
        <w:rPr>
          <w:b/>
          <w:sz w:val="28"/>
          <w:szCs w:val="28"/>
          <w:u w:val="single"/>
        </w:rPr>
      </w:pPr>
      <w:r w:rsidRPr="004E6C66">
        <w:rPr>
          <w:b/>
          <w:sz w:val="28"/>
          <w:szCs w:val="28"/>
          <w:u w:val="single"/>
        </w:rPr>
        <w:t>BASIC’teki Karar Komutları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IF-THEN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IF’ den sonra yazılan koşul doğru ise THEN’ den sonraki işlem yapılır.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…</w:t>
      </w:r>
      <w:r w:rsidRPr="004E6C66">
        <w:rPr>
          <w:i/>
          <w:sz w:val="28"/>
          <w:szCs w:val="28"/>
        </w:rPr>
        <w:t>koşul</w:t>
      </w:r>
      <w:r w:rsidRPr="004E6C66">
        <w:rPr>
          <w:sz w:val="28"/>
          <w:szCs w:val="28"/>
        </w:rPr>
        <w:t>…THEN ….</w:t>
      </w:r>
      <w:r w:rsidRPr="004E6C66">
        <w:rPr>
          <w:i/>
          <w:sz w:val="28"/>
          <w:szCs w:val="28"/>
        </w:rPr>
        <w:t>işlem</w:t>
      </w:r>
      <w:r w:rsidRPr="004E6C66">
        <w:rPr>
          <w:sz w:val="28"/>
          <w:szCs w:val="28"/>
        </w:rPr>
        <w:t>…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 xml:space="preserve">Örnek: 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INPUT “İki sayı giriniz”, a , b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&gt; b THEN PRINT “a &gt; b”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= b THEN PRINT “a = b”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&lt; b THEN PRINT “a &lt; b”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END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IF – THEN – ELSE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– THEN komutunda koşul sağlanmadığı zaman program bir alt satırdan devam ediyordu. Ancak ELSE komutu ile koşul sağlanmadığı zaman yapılacak işlem belirtilebilir.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…</w:t>
      </w:r>
      <w:r w:rsidRPr="004E6C66">
        <w:rPr>
          <w:i/>
          <w:sz w:val="28"/>
          <w:szCs w:val="28"/>
        </w:rPr>
        <w:t>koşul</w:t>
      </w:r>
      <w:r w:rsidRPr="004E6C66">
        <w:rPr>
          <w:sz w:val="28"/>
          <w:szCs w:val="28"/>
        </w:rPr>
        <w:t>… THEN …</w:t>
      </w:r>
      <w:r w:rsidRPr="004E6C66">
        <w:rPr>
          <w:i/>
          <w:sz w:val="28"/>
          <w:szCs w:val="28"/>
        </w:rPr>
        <w:t>koşul sağlanırsa yapılacak işlem</w:t>
      </w:r>
      <w:r w:rsidRPr="004E6C66">
        <w:rPr>
          <w:sz w:val="28"/>
          <w:szCs w:val="28"/>
        </w:rPr>
        <w:t xml:space="preserve">… ELSE … </w:t>
      </w:r>
      <w:r w:rsidRPr="004E6C66">
        <w:rPr>
          <w:i/>
          <w:sz w:val="28"/>
          <w:szCs w:val="28"/>
        </w:rPr>
        <w:t xml:space="preserve">koşul sağlanmayınca yapılacak işlem </w:t>
      </w:r>
      <w:r w:rsidRPr="004E6C66">
        <w:rPr>
          <w:sz w:val="28"/>
          <w:szCs w:val="28"/>
        </w:rPr>
        <w:t>…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Örnek: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INPUT “iki sayı giriniz” , a , b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&lt; b THEN PRINT “a &lt; b” ELSE PRINT “a = b veya a &gt; b”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IF – THEN - ELSE IF – THEN – ELSE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Eğer ikiden fazla koşul varsa bu yapı kullanılabilir.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…</w:t>
      </w:r>
      <w:r w:rsidRPr="004E6C66">
        <w:rPr>
          <w:i/>
          <w:sz w:val="28"/>
          <w:szCs w:val="28"/>
        </w:rPr>
        <w:t>koşul 1</w:t>
      </w:r>
      <w:r w:rsidRPr="004E6C66">
        <w:rPr>
          <w:sz w:val="28"/>
          <w:szCs w:val="28"/>
        </w:rPr>
        <w:t>… THEN …</w:t>
      </w:r>
      <w:r w:rsidRPr="004E6C66">
        <w:rPr>
          <w:i/>
          <w:sz w:val="28"/>
          <w:szCs w:val="28"/>
        </w:rPr>
        <w:t>koşul 1 sağlanırsa yapılacak işlem</w:t>
      </w:r>
      <w:r w:rsidRPr="004E6C66">
        <w:rPr>
          <w:sz w:val="28"/>
          <w:szCs w:val="28"/>
        </w:rPr>
        <w:t>… ELSE IF …</w:t>
      </w:r>
      <w:r w:rsidRPr="004E6C66">
        <w:rPr>
          <w:i/>
          <w:sz w:val="28"/>
          <w:szCs w:val="28"/>
        </w:rPr>
        <w:t>koşul 2</w:t>
      </w:r>
      <w:r w:rsidRPr="004E6C66">
        <w:rPr>
          <w:sz w:val="28"/>
          <w:szCs w:val="28"/>
        </w:rPr>
        <w:t xml:space="preserve"> … THEN …</w:t>
      </w:r>
      <w:r w:rsidRPr="004E6C66">
        <w:rPr>
          <w:i/>
          <w:sz w:val="28"/>
          <w:szCs w:val="28"/>
        </w:rPr>
        <w:t>koşul 2 sağlanırsa yapılacak işlem</w:t>
      </w:r>
      <w:r w:rsidRPr="004E6C66">
        <w:rPr>
          <w:sz w:val="28"/>
          <w:szCs w:val="28"/>
        </w:rPr>
        <w:t>… ELSE …</w:t>
      </w:r>
      <w:r w:rsidRPr="004E6C66">
        <w:rPr>
          <w:i/>
          <w:sz w:val="28"/>
          <w:szCs w:val="28"/>
        </w:rPr>
        <w:t>tüm koşullar yanlış ise yapılacak işlem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b/>
          <w:sz w:val="28"/>
          <w:szCs w:val="28"/>
        </w:rPr>
      </w:pPr>
    </w:p>
    <w:p w:rsidR="004E6C66" w:rsidRDefault="004E6C66" w:rsidP="004E6C66">
      <w:pPr>
        <w:jc w:val="both"/>
        <w:rPr>
          <w:b/>
          <w:sz w:val="28"/>
          <w:szCs w:val="28"/>
        </w:rPr>
      </w:pPr>
    </w:p>
    <w:p w:rsidR="004E6C66" w:rsidRDefault="004E6C66" w:rsidP="004E6C66">
      <w:pPr>
        <w:jc w:val="both"/>
        <w:rPr>
          <w:b/>
          <w:sz w:val="28"/>
          <w:szCs w:val="28"/>
        </w:rPr>
      </w:pPr>
    </w:p>
    <w:p w:rsidR="004E6C66" w:rsidRDefault="004E6C66" w:rsidP="004E6C66">
      <w:pPr>
        <w:jc w:val="both"/>
        <w:rPr>
          <w:b/>
          <w:sz w:val="28"/>
          <w:szCs w:val="28"/>
        </w:rPr>
      </w:pPr>
    </w:p>
    <w:p w:rsidR="004E6C66" w:rsidRPr="004E6C66" w:rsidRDefault="004E6C66" w:rsidP="004E6C66">
      <w:p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lastRenderedPageBreak/>
        <w:t>Örnek: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INPUT “iki sayı giriniz”, a, b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&gt; b THEN PRINT “a &gt; b” ELSE IF a = b THEN PRINT “a = b” ELSE PRINT “a &lt; b”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END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 xml:space="preserve">IF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ile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karşılaştırma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yaptığımızda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dönen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değerlere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göre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çok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sayıda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komut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yürü</w:t>
      </w:r>
      <w:r>
        <w:rPr>
          <w:rFonts w:eastAsiaTheme="minorEastAsia"/>
          <w:sz w:val="28"/>
          <w:szCs w:val="28"/>
          <w:lang w:val="en-US" w:eastAsia="en-US"/>
        </w:rPr>
        <w:t>teceksek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aşağıdaki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yapıyı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kullanırız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.</w:t>
      </w:r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 xml:space="preserve">Bu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şekilde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kullanı</w:t>
      </w:r>
      <w:r>
        <w:rPr>
          <w:rFonts w:eastAsiaTheme="minorEastAsia"/>
          <w:sz w:val="28"/>
          <w:szCs w:val="28"/>
          <w:lang w:val="en-US" w:eastAsia="en-US"/>
        </w:rPr>
        <w:t>mda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karşılaştırma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bloğunu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bitiren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END IF</w:t>
      </w:r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kullanmak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zorundayız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.</w:t>
      </w:r>
      <w:proofErr w:type="gramEnd"/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bookmarkStart w:id="0" w:name="_GoBack"/>
      <w:bookmarkEnd w:id="0"/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IF A &gt; 40 THEN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'</w:t>
      </w:r>
      <w:proofErr w:type="spellStart"/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>doğruysa</w:t>
      </w:r>
      <w:proofErr w:type="spellEnd"/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yapılacaklar</w:t>
      </w:r>
      <w:proofErr w:type="spellEnd"/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'</w:t>
      </w:r>
      <w:proofErr w:type="spellStart"/>
      <w:proofErr w:type="gramStart"/>
      <w:r>
        <w:rPr>
          <w:rFonts w:eastAsiaTheme="minorEastAsia"/>
          <w:sz w:val="28"/>
          <w:szCs w:val="28"/>
          <w:lang w:val="en-US" w:eastAsia="en-US"/>
        </w:rPr>
        <w:t>y</w:t>
      </w:r>
      <w:r w:rsidRPr="004E6C66">
        <w:rPr>
          <w:rFonts w:eastAsiaTheme="minorEastAsia"/>
          <w:sz w:val="28"/>
          <w:szCs w:val="28"/>
          <w:lang w:val="en-US" w:eastAsia="en-US"/>
        </w:rPr>
        <w:t>anlışsa</w:t>
      </w:r>
      <w:proofErr w:type="spellEnd"/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yapılacaklar</w:t>
      </w:r>
      <w:proofErr w:type="spellEnd"/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  <w:proofErr w:type="spellStart"/>
      <w:proofErr w:type="gramStart"/>
      <w:r w:rsidRPr="004E6C66">
        <w:rPr>
          <w:rFonts w:eastAsiaTheme="minorEastAsia"/>
          <w:b/>
          <w:sz w:val="28"/>
          <w:szCs w:val="28"/>
          <w:lang w:val="en-US" w:eastAsia="en-US"/>
        </w:rPr>
        <w:t>Örnek</w:t>
      </w:r>
      <w:proofErr w:type="spellEnd"/>
      <w:r w:rsidRPr="004E6C66">
        <w:rPr>
          <w:rFonts w:eastAsiaTheme="minorEastAsia"/>
          <w:b/>
          <w:sz w:val="28"/>
          <w:szCs w:val="28"/>
          <w:lang w:val="en-US" w:eastAsia="en-US"/>
        </w:rPr>
        <w:t xml:space="preserve"> :</w:t>
      </w:r>
      <w:proofErr w:type="gramEnd"/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 xml:space="preserve">INPUT "ADINIZ </w:t>
      </w:r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>" ;</w:t>
      </w:r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AD$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IF AD$ = "MESUT" THEN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PRINT "SİZİN ADINIZ MESUT"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PRINT "SİZİN ADINIZ MESUT DEĞİL"</w:t>
      </w:r>
    </w:p>
    <w:p w:rsid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:rsid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</w:p>
    <w:p w:rsid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  <w:proofErr w:type="spellStart"/>
      <w:r w:rsidRPr="004E6C66">
        <w:rPr>
          <w:rFonts w:eastAsiaTheme="minorEastAsia"/>
          <w:b/>
          <w:sz w:val="28"/>
          <w:szCs w:val="28"/>
          <w:lang w:val="en-US" w:eastAsia="en-US"/>
        </w:rPr>
        <w:t>İ</w:t>
      </w:r>
      <w:r>
        <w:rPr>
          <w:rFonts w:eastAsiaTheme="minorEastAsia"/>
          <w:b/>
          <w:sz w:val="28"/>
          <w:szCs w:val="28"/>
          <w:lang w:val="en-US" w:eastAsia="en-US"/>
        </w:rPr>
        <w:t>ç</w:t>
      </w:r>
      <w:proofErr w:type="spellEnd"/>
      <w:r>
        <w:rPr>
          <w:rFonts w:eastAsiaTheme="minorEastAsia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b/>
          <w:sz w:val="28"/>
          <w:szCs w:val="28"/>
          <w:lang w:val="en-US" w:eastAsia="en-US"/>
        </w:rPr>
        <w:t>içe</w:t>
      </w:r>
      <w:proofErr w:type="spellEnd"/>
      <w:r>
        <w:rPr>
          <w:rFonts w:eastAsiaTheme="minorEastAsia"/>
          <w:b/>
          <w:sz w:val="28"/>
          <w:szCs w:val="28"/>
          <w:lang w:val="en-US" w:eastAsia="en-US"/>
        </w:rPr>
        <w:t xml:space="preserve"> IF </w:t>
      </w:r>
      <w:proofErr w:type="spellStart"/>
      <w:r>
        <w:rPr>
          <w:rFonts w:eastAsiaTheme="minorEastAsia"/>
          <w:b/>
          <w:sz w:val="28"/>
          <w:szCs w:val="28"/>
          <w:lang w:val="en-US" w:eastAsia="en-US"/>
        </w:rPr>
        <w:t>Örneği</w:t>
      </w:r>
      <w:proofErr w:type="spellEnd"/>
      <w:r>
        <w:rPr>
          <w:rFonts w:eastAsiaTheme="minorEastAsia"/>
          <w:b/>
          <w:sz w:val="28"/>
          <w:szCs w:val="28"/>
          <w:lang w:val="en-US" w:eastAsia="en-US"/>
        </w:rPr>
        <w:t xml:space="preserve">; 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INPUT A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IF A &gt; 40 THEN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IF A &lt; 60 THEN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40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ile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60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arasında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60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60dan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büyük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IF A = 40 THEN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40a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eşit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40dan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̈.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ük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:rsidR="004E6C66" w:rsidRPr="004E6C66" w:rsidRDefault="004E6C66" w:rsidP="004E6C66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:rsidR="004E6C66" w:rsidRPr="004E6C66" w:rsidRDefault="004E6C66" w:rsidP="004E6C66">
      <w:pPr>
        <w:spacing w:line="360" w:lineRule="auto"/>
        <w:jc w:val="both"/>
        <w:rPr>
          <w:sz w:val="28"/>
          <w:szCs w:val="28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:rsidR="004E6C66" w:rsidRP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4E6C66" w:rsidRDefault="004E6C66" w:rsidP="004E6C66">
      <w:pPr>
        <w:jc w:val="both"/>
        <w:rPr>
          <w:sz w:val="28"/>
          <w:szCs w:val="28"/>
        </w:rPr>
      </w:pPr>
    </w:p>
    <w:p w:rsidR="0003640F" w:rsidRDefault="0003640F"/>
    <w:sectPr w:rsidR="0003640F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469"/>
    <w:multiLevelType w:val="hybridMultilevel"/>
    <w:tmpl w:val="7A882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6"/>
    <w:rsid w:val="0003640F"/>
    <w:rsid w:val="004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BA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66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66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Macintosh Word</Application>
  <DocSecurity>0</DocSecurity>
  <Lines>13</Lines>
  <Paragraphs>3</Paragraphs>
  <ScaleCrop>false</ScaleCrop>
  <Company>au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2017-01-31T10:38:00Z</dcterms:created>
  <dcterms:modified xsi:type="dcterms:W3CDTF">2017-01-31T10:38:00Z</dcterms:modified>
</cp:coreProperties>
</file>