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C6218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Weeks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C6218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Topics</w:t>
            </w:r>
            <w:r w:rsidR="003B48EB" w:rsidRPr="001A2552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bottom w:val="dotted" w:sz="4" w:space="0" w:color="auto"/>
            </w:tcBorders>
            <w:vAlign w:val="center"/>
          </w:tcPr>
          <w:p w:rsidR="003B48EB" w:rsidRPr="00C6218B" w:rsidRDefault="003B48E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1A2552" w:rsidRDefault="00C6218B" w:rsidP="0027375E">
            <w:pPr>
              <w:pStyle w:val="OkumaParas"/>
              <w:numPr>
                <w:ilvl w:val="0"/>
                <w:numId w:val="0"/>
              </w:numPr>
              <w:ind w:left="432" w:hanging="360"/>
            </w:pPr>
            <w:r>
              <w:t xml:space="preserve">Veterinary Forensic Medicine, description </w:t>
            </w:r>
            <w:r w:rsidR="0027375E">
              <w:t xml:space="preserve"> 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94363" w:rsidRPr="001A2552" w:rsidRDefault="00C6218B" w:rsidP="0027375E">
            <w:pPr>
              <w:pStyle w:val="OkumaParas"/>
              <w:numPr>
                <w:ilvl w:val="0"/>
                <w:numId w:val="0"/>
              </w:numPr>
              <w:ind w:left="432" w:hanging="360"/>
            </w:pPr>
            <w:r>
              <w:t xml:space="preserve">Regulation in Turkey for </w:t>
            </w:r>
            <w:r>
              <w:t>Veterinary Forensic Medicine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1A2552" w:rsidRDefault="00C6218B" w:rsidP="00C94363">
            <w:pPr>
              <w:pStyle w:val="OkumaParas"/>
              <w:numPr>
                <w:ilvl w:val="0"/>
                <w:numId w:val="0"/>
              </w:numPr>
              <w:ind w:left="432" w:hanging="360"/>
            </w:pPr>
            <w:r>
              <w:t xml:space="preserve">Evaluations of Regulations </w:t>
            </w:r>
            <w:r>
              <w:t>for Veterinary Forensic Medicine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1A2552" w:rsidRDefault="00C6218B" w:rsidP="00C6218B">
            <w:pPr>
              <w:pStyle w:val="OkumaParas"/>
              <w:numPr>
                <w:ilvl w:val="0"/>
                <w:numId w:val="0"/>
              </w:numPr>
              <w:ind w:left="432" w:hanging="360"/>
            </w:pPr>
            <w:r>
              <w:t>Mission of veterinary surgeons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4B6F71" w:rsidRDefault="00C6218B" w:rsidP="00C94363">
            <w:pPr>
              <w:pStyle w:val="OkumaParas"/>
              <w:numPr>
                <w:ilvl w:val="0"/>
                <w:numId w:val="0"/>
              </w:numPr>
              <w:ind w:left="432" w:hanging="360"/>
              <w:rPr>
                <w:b/>
                <w:lang w:val="da-DK"/>
              </w:rPr>
            </w:pPr>
            <w:r>
              <w:t>Liability</w:t>
            </w:r>
            <w:r>
              <w:t xml:space="preserve"> of veterinary surgeons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C94363" w:rsidRDefault="00C6218B" w:rsidP="00C94363">
            <w:pPr>
              <w:pStyle w:val="Konu-basligi"/>
              <w:rPr>
                <w:b w:val="0"/>
                <w:sz w:val="16"/>
                <w:lang w:val="en-US"/>
              </w:rPr>
            </w:pPr>
            <w:r>
              <w:rPr>
                <w:b w:val="0"/>
                <w:sz w:val="16"/>
                <w:lang w:val="en-US"/>
              </w:rPr>
              <w:t>Methods for forensic report</w:t>
            </w:r>
          </w:p>
        </w:tc>
      </w:tr>
      <w:tr w:rsidR="00C94363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C6218B" w:rsidRDefault="00C94363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94363" w:rsidRPr="00C94363" w:rsidRDefault="00C6218B" w:rsidP="00C94363">
            <w:pPr>
              <w:pStyle w:val="Konu-basligi"/>
              <w:rPr>
                <w:b w:val="0"/>
                <w:sz w:val="16"/>
                <w:lang w:val="en-US"/>
              </w:rPr>
            </w:pPr>
            <w:r>
              <w:rPr>
                <w:b w:val="0"/>
                <w:sz w:val="16"/>
                <w:lang w:val="en-US"/>
              </w:rPr>
              <w:t>Laws for animals in Turkey 1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2</w:t>
            </w:r>
          </w:p>
        </w:tc>
      </w:tr>
      <w:tr w:rsidR="00C6218B" w:rsidRPr="001A2552" w:rsidTr="00722271">
        <w:trPr>
          <w:cantSplit/>
          <w:trHeight w:val="443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3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4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5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6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7</w:t>
            </w:r>
          </w:p>
        </w:tc>
      </w:tr>
      <w:tr w:rsidR="00C6218B" w:rsidRPr="001A2552" w:rsidTr="00722271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C6218B" w:rsidRPr="00C6218B" w:rsidRDefault="00C6218B" w:rsidP="00C6218B">
            <w:pPr>
              <w:pStyle w:val="ListeParagraf"/>
              <w:numPr>
                <w:ilvl w:val="0"/>
                <w:numId w:val="3"/>
              </w:num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</w:tcPr>
          <w:p w:rsidR="00C6218B" w:rsidRPr="00C6218B" w:rsidRDefault="00C6218B" w:rsidP="00C6218B">
            <w:r w:rsidRPr="00C6218B">
              <w:rPr>
                <w:sz w:val="16"/>
                <w:lang w:val="en-US"/>
              </w:rPr>
              <w:t>Laws for animals in Turkey</w:t>
            </w:r>
            <w:r>
              <w:rPr>
                <w:sz w:val="16"/>
                <w:lang w:val="en-US"/>
              </w:rPr>
              <w:t xml:space="preserve"> 8</w:t>
            </w:r>
            <w:bookmarkStart w:id="0" w:name="_GoBack"/>
            <w:bookmarkEnd w:id="0"/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:rsidR="00EB0AE2" w:rsidRDefault="00C6218B"/>
    <w:sectPr w:rsidR="00EB0AE2" w:rsidSect="0080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1" w15:restartNumberingAfterBreak="0">
    <w:nsid w:val="4A8D413D"/>
    <w:multiLevelType w:val="hybridMultilevel"/>
    <w:tmpl w:val="FBAA75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xMTU3NTEwMDSwNDdR0lEKTi0uzszPAykwrAUAsRyfpCwAAAA="/>
  </w:docVars>
  <w:rsids>
    <w:rsidRoot w:val="003B48EB"/>
    <w:rsid w:val="000A48ED"/>
    <w:rsid w:val="0027375E"/>
    <w:rsid w:val="003B48EB"/>
    <w:rsid w:val="004B6F71"/>
    <w:rsid w:val="008001F1"/>
    <w:rsid w:val="00832BE3"/>
    <w:rsid w:val="00C6218B"/>
    <w:rsid w:val="00C9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0471"/>
  <w15:docId w15:val="{9BDE4B13-E044-458F-94D0-46B970BC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C62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</dc:creator>
  <cp:keywords/>
  <dc:description/>
  <cp:lastModifiedBy>Esra</cp:lastModifiedBy>
  <cp:revision>3</cp:revision>
  <dcterms:created xsi:type="dcterms:W3CDTF">2019-12-26T12:33:00Z</dcterms:created>
  <dcterms:modified xsi:type="dcterms:W3CDTF">2019-12-26T12:43:00Z</dcterms:modified>
</cp:coreProperties>
</file>