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5773"/>
      </w:tblGrid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5773" w:type="dxa"/>
          </w:tcPr>
          <w:p w:rsidR="00BC32DD" w:rsidRPr="001A2552" w:rsidRDefault="0059790D" w:rsidP="00AD37B0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</w:t>
            </w:r>
            <w:r w:rsidR="00287E3D">
              <w:rPr>
                <w:b/>
                <w:bCs/>
                <w:szCs w:val="16"/>
              </w:rPr>
              <w:t xml:space="preserve">218 </w:t>
            </w:r>
            <w:r w:rsidR="00ED2377">
              <w:rPr>
                <w:b/>
                <w:bCs/>
                <w:szCs w:val="16"/>
              </w:rPr>
              <w:t>Sağlık Sosyolojisi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5773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5773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5773" w:type="dxa"/>
          </w:tcPr>
          <w:p w:rsidR="00BC32DD" w:rsidRPr="00B86E4B" w:rsidRDefault="00B86E4B" w:rsidP="00ED2377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ED2377">
              <w:rPr>
                <w:b/>
                <w:szCs w:val="16"/>
              </w:rPr>
              <w:t>2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5773" w:type="dxa"/>
          </w:tcPr>
          <w:p w:rsidR="00BC32DD" w:rsidRPr="00D06780" w:rsidRDefault="00347812" w:rsidP="00832AEF">
            <w:pPr>
              <w:pStyle w:val="DersBilgileri"/>
              <w:rPr>
                <w:b/>
                <w:szCs w:val="16"/>
              </w:rPr>
            </w:pPr>
            <w:r w:rsidRPr="00D06780">
              <w:rPr>
                <w:b/>
                <w:szCs w:val="16"/>
              </w:rPr>
              <w:t>Zorunlu</w:t>
            </w:r>
          </w:p>
        </w:tc>
      </w:tr>
      <w:tr w:rsidR="00BC32DD" w:rsidRPr="001A2552" w:rsidTr="00850F25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5773" w:type="dxa"/>
          </w:tcPr>
          <w:p w:rsidR="00B86E4B" w:rsidRPr="0083192C" w:rsidRDefault="00B86E4B" w:rsidP="00B86E4B">
            <w:pPr>
              <w:rPr>
                <w:rFonts w:cs="Arial"/>
                <w:b/>
                <w:sz w:val="16"/>
                <w:szCs w:val="16"/>
              </w:rPr>
            </w:pPr>
            <w:r w:rsidRPr="0083192C">
              <w:rPr>
                <w:rFonts w:cs="Arial"/>
                <w:b/>
                <w:sz w:val="16"/>
                <w:szCs w:val="16"/>
              </w:rPr>
              <w:t>1-</w:t>
            </w:r>
            <w:r w:rsidR="00ED2377" w:rsidRPr="0083192C">
              <w:rPr>
                <w:rFonts w:cs="Arial"/>
                <w:b/>
                <w:sz w:val="16"/>
                <w:szCs w:val="16"/>
              </w:rPr>
              <w:t>Sosyolojide Temel Kavramlar</w:t>
            </w:r>
          </w:p>
          <w:p w:rsidR="00287E3D" w:rsidRPr="0083192C" w:rsidRDefault="00B86E4B" w:rsidP="00B86E4B">
            <w:pPr>
              <w:rPr>
                <w:rFonts w:cs="Tahoma"/>
                <w:b/>
                <w:color w:val="666666"/>
                <w:sz w:val="16"/>
                <w:szCs w:val="16"/>
              </w:rPr>
            </w:pPr>
            <w:r w:rsidRPr="0083192C">
              <w:rPr>
                <w:rFonts w:cs="Arial"/>
                <w:b/>
                <w:sz w:val="16"/>
                <w:szCs w:val="16"/>
              </w:rPr>
              <w:t>2-</w:t>
            </w:r>
            <w:r w:rsidR="0059790D" w:rsidRPr="0059790D">
              <w:rPr>
                <w:rFonts w:cs="Tahoma"/>
                <w:b/>
                <w:sz w:val="16"/>
                <w:szCs w:val="16"/>
              </w:rPr>
              <w:t>Birey ve Toplum</w:t>
            </w:r>
            <w:r w:rsidR="00287E3D" w:rsidRPr="0083192C">
              <w:rPr>
                <w:rFonts w:cs="Tahoma"/>
                <w:b/>
                <w:color w:val="666666"/>
                <w:sz w:val="16"/>
                <w:szCs w:val="16"/>
              </w:rPr>
              <w:t xml:space="preserve"> </w:t>
            </w:r>
          </w:p>
          <w:p w:rsidR="009D4CB4" w:rsidRDefault="00B86E4B" w:rsidP="00B86E4B">
            <w:pPr>
              <w:rPr>
                <w:rFonts w:cs="Arial"/>
                <w:b/>
                <w:sz w:val="16"/>
                <w:szCs w:val="16"/>
              </w:rPr>
            </w:pPr>
            <w:r w:rsidRPr="0083192C">
              <w:rPr>
                <w:rFonts w:cs="Arial"/>
                <w:b/>
                <w:sz w:val="16"/>
                <w:szCs w:val="16"/>
              </w:rPr>
              <w:t>3-</w:t>
            </w:r>
            <w:r w:rsidR="009D4CB4">
              <w:rPr>
                <w:rFonts w:cs="Arial"/>
                <w:b/>
                <w:sz w:val="16"/>
                <w:szCs w:val="16"/>
              </w:rPr>
              <w:t xml:space="preserve">İletişim </w:t>
            </w:r>
          </w:p>
          <w:p w:rsidR="0059790D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4-</w:t>
            </w:r>
            <w:r w:rsidR="00D7033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102">
              <w:rPr>
                <w:rFonts w:cs="Arial"/>
                <w:b/>
                <w:sz w:val="16"/>
                <w:szCs w:val="16"/>
              </w:rPr>
              <w:t>G</w:t>
            </w:r>
            <w:r w:rsidR="0059790D">
              <w:rPr>
                <w:rFonts w:cs="Arial"/>
                <w:b/>
                <w:sz w:val="16"/>
                <w:szCs w:val="16"/>
              </w:rPr>
              <w:t>rup iletişimi</w:t>
            </w:r>
          </w:p>
          <w:p w:rsidR="00ED2377" w:rsidRPr="0083192C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="0059790D">
              <w:rPr>
                <w:rFonts w:cs="Arial"/>
                <w:b/>
                <w:sz w:val="16"/>
                <w:szCs w:val="16"/>
              </w:rPr>
              <w:t>-</w:t>
            </w:r>
            <w:r w:rsidR="00ED2377" w:rsidRPr="0083192C">
              <w:rPr>
                <w:rFonts w:cs="Arial"/>
                <w:b/>
                <w:sz w:val="16"/>
                <w:szCs w:val="16"/>
              </w:rPr>
              <w:t>Sağlık Sosyolojisi</w:t>
            </w:r>
          </w:p>
          <w:p w:rsidR="00B86E4B" w:rsidRPr="0059790D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  <w:r w:rsidR="00ED2377" w:rsidRPr="0083192C">
              <w:rPr>
                <w:rFonts w:cs="Arial"/>
                <w:b/>
                <w:sz w:val="16"/>
                <w:szCs w:val="16"/>
              </w:rPr>
              <w:t>-Kültür</w:t>
            </w:r>
            <w:r w:rsidR="00287E3D" w:rsidRPr="0083192C">
              <w:rPr>
                <w:rFonts w:cs="Tahoma"/>
                <w:b/>
                <w:color w:val="666666"/>
                <w:sz w:val="16"/>
                <w:szCs w:val="16"/>
              </w:rPr>
              <w:t xml:space="preserve">, </w:t>
            </w:r>
            <w:r w:rsidR="00287E3D" w:rsidRPr="0059790D">
              <w:rPr>
                <w:rFonts w:cs="Tahoma"/>
                <w:b/>
                <w:sz w:val="16"/>
                <w:szCs w:val="16"/>
              </w:rPr>
              <w:t>sağlık-hastalık ilişkisi</w:t>
            </w:r>
          </w:p>
          <w:p w:rsidR="009D4CB4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="00ED2377" w:rsidRPr="0083192C">
              <w:rPr>
                <w:rFonts w:cs="Arial"/>
                <w:b/>
                <w:sz w:val="16"/>
                <w:szCs w:val="16"/>
              </w:rPr>
              <w:t>-</w:t>
            </w:r>
            <w:r>
              <w:rPr>
                <w:rFonts w:cs="Arial"/>
                <w:b/>
                <w:sz w:val="16"/>
                <w:szCs w:val="16"/>
              </w:rPr>
              <w:t xml:space="preserve">Sosyal hareketlilik </w:t>
            </w:r>
            <w:r w:rsidR="00657AD1" w:rsidRPr="0083192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287E3D" w:rsidRPr="0059790D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  <w:r w:rsidR="00ED2377" w:rsidRPr="0083192C">
              <w:rPr>
                <w:rFonts w:cs="Arial"/>
                <w:b/>
                <w:sz w:val="16"/>
                <w:szCs w:val="16"/>
              </w:rPr>
              <w:t>-Aile</w:t>
            </w:r>
            <w:r>
              <w:rPr>
                <w:rFonts w:cs="Arial"/>
                <w:b/>
                <w:sz w:val="16"/>
                <w:szCs w:val="16"/>
              </w:rPr>
              <w:t xml:space="preserve"> ve</w:t>
            </w:r>
            <w:r w:rsidR="00ED2377" w:rsidRPr="0083192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87E3D" w:rsidRPr="0059790D">
              <w:rPr>
                <w:rFonts w:cs="Tahoma"/>
                <w:b/>
                <w:sz w:val="16"/>
                <w:szCs w:val="16"/>
              </w:rPr>
              <w:t>ail</w:t>
            </w:r>
            <w:r w:rsidR="002770F2">
              <w:rPr>
                <w:rFonts w:cs="Tahoma"/>
                <w:b/>
                <w:sz w:val="16"/>
                <w:szCs w:val="16"/>
              </w:rPr>
              <w:t xml:space="preserve">e hekimliği, koruyucu hekimlik </w:t>
            </w:r>
            <w:r w:rsidR="00287E3D" w:rsidRPr="0059790D">
              <w:rPr>
                <w:rFonts w:cs="Tahoma"/>
                <w:b/>
                <w:sz w:val="16"/>
                <w:szCs w:val="16"/>
              </w:rPr>
              <w:t>kavramları</w:t>
            </w:r>
          </w:p>
          <w:p w:rsidR="0059790D" w:rsidRPr="0059790D" w:rsidRDefault="009D4CB4" w:rsidP="00B86E4B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  <w:r w:rsidR="00ED2377" w:rsidRPr="0059790D">
              <w:rPr>
                <w:rFonts w:cs="Arial"/>
                <w:b/>
                <w:sz w:val="16"/>
                <w:szCs w:val="16"/>
              </w:rPr>
              <w:t>-</w:t>
            </w:r>
            <w:r w:rsidR="009A1713" w:rsidRPr="0059790D">
              <w:rPr>
                <w:rFonts w:cs="Arial"/>
                <w:b/>
                <w:sz w:val="16"/>
                <w:szCs w:val="16"/>
              </w:rPr>
              <w:t>Eğitim</w:t>
            </w:r>
            <w:r w:rsidR="0059790D" w:rsidRPr="0059790D">
              <w:rPr>
                <w:rFonts w:cs="Arial"/>
                <w:b/>
                <w:sz w:val="16"/>
                <w:szCs w:val="16"/>
              </w:rPr>
              <w:t xml:space="preserve"> ve </w:t>
            </w:r>
            <w:r w:rsidR="00287E3D" w:rsidRPr="0059790D">
              <w:rPr>
                <w:rFonts w:cs="Tahoma"/>
                <w:b/>
                <w:sz w:val="16"/>
                <w:szCs w:val="16"/>
              </w:rPr>
              <w:t xml:space="preserve">Sağlık </w:t>
            </w:r>
          </w:p>
          <w:p w:rsidR="00657AD1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  <w:r w:rsidR="00B86E4B" w:rsidRPr="0059790D">
              <w:rPr>
                <w:rFonts w:cs="Arial"/>
                <w:b/>
                <w:sz w:val="16"/>
                <w:szCs w:val="16"/>
              </w:rPr>
              <w:t>-</w:t>
            </w:r>
            <w:r w:rsidR="00D7033F">
              <w:rPr>
                <w:rFonts w:cs="Tahoma"/>
                <w:b/>
                <w:sz w:val="16"/>
                <w:szCs w:val="16"/>
              </w:rPr>
              <w:t xml:space="preserve">Nüfus </w:t>
            </w:r>
            <w:r w:rsidR="000449D3">
              <w:rPr>
                <w:rFonts w:cs="Tahoma"/>
                <w:b/>
                <w:sz w:val="16"/>
                <w:szCs w:val="16"/>
              </w:rPr>
              <w:t>K</w:t>
            </w:r>
            <w:bookmarkStart w:id="0" w:name="_GoBack"/>
            <w:bookmarkEnd w:id="0"/>
            <w:r w:rsidR="000449D3">
              <w:rPr>
                <w:rFonts w:cs="Tahoma"/>
                <w:b/>
                <w:sz w:val="16"/>
                <w:szCs w:val="16"/>
              </w:rPr>
              <w:t>avramı</w:t>
            </w:r>
          </w:p>
          <w:p w:rsidR="00B86E4B" w:rsidRPr="0083192C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  <w:r w:rsidR="00B86E4B" w:rsidRPr="0083192C">
              <w:rPr>
                <w:rFonts w:cs="Arial"/>
                <w:b/>
                <w:sz w:val="16"/>
                <w:szCs w:val="16"/>
              </w:rPr>
              <w:t>-</w:t>
            </w:r>
            <w:r w:rsidR="009A1713" w:rsidRPr="0083192C">
              <w:rPr>
                <w:rFonts w:cs="Arial"/>
                <w:b/>
                <w:sz w:val="16"/>
                <w:szCs w:val="16"/>
              </w:rPr>
              <w:t xml:space="preserve">Nüfus ve </w:t>
            </w:r>
            <w:r w:rsidR="0083192C">
              <w:rPr>
                <w:rFonts w:cs="Arial"/>
                <w:b/>
                <w:sz w:val="16"/>
                <w:szCs w:val="16"/>
              </w:rPr>
              <w:t xml:space="preserve">Sosyal Değişme </w:t>
            </w:r>
            <w:r w:rsidR="00B86E4B" w:rsidRPr="0083192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9790D" w:rsidRDefault="009D4CB4" w:rsidP="00B86E4B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  <w:r w:rsidR="00B86E4B" w:rsidRPr="0083192C">
              <w:rPr>
                <w:rFonts w:cs="Arial"/>
                <w:b/>
                <w:sz w:val="16"/>
                <w:szCs w:val="16"/>
              </w:rPr>
              <w:t>-</w:t>
            </w:r>
            <w:r w:rsidR="00287E3D" w:rsidRPr="0059790D">
              <w:rPr>
                <w:rFonts w:cs="Tahoma"/>
                <w:b/>
                <w:sz w:val="16"/>
                <w:szCs w:val="16"/>
              </w:rPr>
              <w:t>Yoksulluk, işsizlik, boşanma, şiddet gibi sosyal olguların sağlık-hastalık ilişkisi</w:t>
            </w:r>
            <w:r w:rsidR="0059790D">
              <w:rPr>
                <w:rFonts w:cs="Tahoma"/>
                <w:b/>
                <w:sz w:val="16"/>
                <w:szCs w:val="16"/>
              </w:rPr>
              <w:t>.</w:t>
            </w:r>
          </w:p>
          <w:p w:rsidR="00B86E4B" w:rsidRPr="0083192C" w:rsidRDefault="009D4CB4" w:rsidP="00B86E4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  <w:r w:rsidR="009A1713" w:rsidRPr="0083192C">
              <w:rPr>
                <w:rFonts w:cs="Arial"/>
                <w:b/>
                <w:sz w:val="16"/>
                <w:szCs w:val="16"/>
              </w:rPr>
              <w:t>-Türkiyede Sağlık</w:t>
            </w:r>
            <w:r w:rsidR="009852A0">
              <w:rPr>
                <w:rFonts w:cs="Arial"/>
                <w:b/>
                <w:sz w:val="16"/>
                <w:szCs w:val="16"/>
              </w:rPr>
              <w:t xml:space="preserve"> Hizmetleri</w:t>
            </w:r>
          </w:p>
          <w:p w:rsidR="00BC32DD" w:rsidRPr="001A2552" w:rsidRDefault="009D4CB4" w:rsidP="006F50FB">
            <w:pPr>
              <w:rPr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  <w:r w:rsidR="00B86E4B" w:rsidRPr="0083192C">
              <w:rPr>
                <w:rFonts w:cs="Arial"/>
                <w:b/>
                <w:sz w:val="16"/>
                <w:szCs w:val="16"/>
              </w:rPr>
              <w:t>-</w:t>
            </w:r>
            <w:r w:rsidR="006F50FB">
              <w:rPr>
                <w:rFonts w:cs="Tahoma"/>
                <w:b/>
                <w:sz w:val="16"/>
                <w:szCs w:val="16"/>
              </w:rPr>
              <w:t xml:space="preserve"> E</w:t>
            </w:r>
            <w:r w:rsidR="00657AD1">
              <w:rPr>
                <w:rFonts w:cs="Tahoma"/>
                <w:b/>
                <w:sz w:val="16"/>
                <w:szCs w:val="16"/>
              </w:rPr>
              <w:t>t</w:t>
            </w:r>
            <w:r w:rsidR="006F50FB">
              <w:rPr>
                <w:rFonts w:cs="Tahoma"/>
                <w:b/>
                <w:sz w:val="16"/>
                <w:szCs w:val="16"/>
              </w:rPr>
              <w:t>i</w:t>
            </w:r>
            <w:r w:rsidR="00657AD1">
              <w:rPr>
                <w:rFonts w:cs="Tahoma"/>
                <w:b/>
                <w:sz w:val="16"/>
                <w:szCs w:val="16"/>
              </w:rPr>
              <w:t xml:space="preserve">yoloji. </w:t>
            </w:r>
            <w:r w:rsidR="006F50FB">
              <w:rPr>
                <w:rFonts w:cs="Tahoma"/>
                <w:b/>
                <w:sz w:val="16"/>
                <w:szCs w:val="16"/>
              </w:rPr>
              <w:t>E</w:t>
            </w:r>
            <w:r w:rsidR="0083192C" w:rsidRPr="0059790D">
              <w:rPr>
                <w:rFonts w:cs="Tahoma"/>
                <w:b/>
                <w:sz w:val="16"/>
                <w:szCs w:val="16"/>
              </w:rPr>
              <w:t xml:space="preserve">pidemiyoloji. </w:t>
            </w:r>
          </w:p>
        </w:tc>
      </w:tr>
      <w:tr w:rsidR="00BC32DD" w:rsidRPr="001A2552" w:rsidTr="00850F25">
        <w:trPr>
          <w:trHeight w:val="19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5773" w:type="dxa"/>
          </w:tcPr>
          <w:p w:rsidR="00A2297E" w:rsidRPr="00A2297E" w:rsidRDefault="00A2297E" w:rsidP="00A229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A2297E">
              <w:rPr>
                <w:rFonts w:cs="Arial"/>
                <w:b/>
                <w:sz w:val="16"/>
                <w:szCs w:val="16"/>
              </w:rPr>
              <w:t>Ders,halk sağlığında sağlık sosyolojisin yerini,sosyal çevrenin sağlık üzerindeki etkilerini,hastalıkların ortaya çıkmasında biyolojik,fiziksel,sosyal çevre faktörlerinin sağlık üzerindeki etkilerini inceler,</w:t>
            </w:r>
            <w:r w:rsidRPr="00A2297E">
              <w:rPr>
                <w:b/>
                <w:bCs/>
                <w:color w:val="000000"/>
                <w:sz w:val="16"/>
                <w:szCs w:val="16"/>
              </w:rPr>
              <w:t>sağlık-hastalık kavramlarını sosyolojik yönüyle ele alır.</w:t>
            </w:r>
            <w:r w:rsidRPr="00A2297E">
              <w:rPr>
                <w:rFonts w:cs="Arial"/>
                <w:b/>
                <w:sz w:val="16"/>
                <w:szCs w:val="16"/>
              </w:rPr>
              <w:t>Ders,öğrencilere, sosyal çevrenin sağlık üzerindeki etkilerini,çevresel zararların önlenmesini, nüfus değişimlerini etkileyen faktörleri kavrayabilme, sosyal davranış kavramlarını kazanarak değişen çevre koşullarına uyum yapabilme davranışlarını kazandırmayı hedefler.</w:t>
            </w:r>
            <w:r w:rsidRPr="00A2297E">
              <w:rPr>
                <w:b/>
                <w:color w:val="333333"/>
                <w:sz w:val="16"/>
                <w:szCs w:val="16"/>
              </w:rPr>
              <w:t xml:space="preserve"> Bireylere kendilerini daha iyi tanıma ve anlama,</w:t>
            </w:r>
            <w:r w:rsidRPr="00A2297E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A2297E">
              <w:rPr>
                <w:rFonts w:cs="Arial"/>
                <w:b/>
                <w:color w:val="333333"/>
                <w:sz w:val="16"/>
                <w:szCs w:val="16"/>
                <w:shd w:val="clear" w:color="auto" w:fill="FFFFFF"/>
              </w:rPr>
              <w:t>sağlık sorunlarını daha iyi ve daha geniş bakış açılarıyla kavranmasına yardım etme, böylelikle sağlığı kaybetmemeyi öğrenerek, çevreye</w:t>
            </w:r>
            <w:r w:rsidRPr="00A2297E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  <w:r w:rsidRPr="00A2297E">
              <w:rPr>
                <w:b/>
                <w:color w:val="333333"/>
                <w:sz w:val="16"/>
                <w:szCs w:val="16"/>
              </w:rPr>
              <w:t>daha başarılı uyum yapmalarına destek olmayı  amaçlar.</w:t>
            </w:r>
            <w:r w:rsidRPr="00A2297E">
              <w:rPr>
                <w:b/>
                <w:bCs/>
                <w:color w:val="000000"/>
                <w:sz w:val="16"/>
                <w:szCs w:val="16"/>
              </w:rPr>
              <w:t xml:space="preserve"> Derste, birey ve toplum etkileşiminin sağlık alanındaki yansımaları değerlendirilmektedir.</w:t>
            </w:r>
          </w:p>
          <w:p w:rsidR="004E7ED3" w:rsidRPr="004E7ED3" w:rsidRDefault="004E7ED3" w:rsidP="00A2297E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83192C" w:rsidRPr="001A2552" w:rsidTr="00850F25">
        <w:trPr>
          <w:trHeight w:val="1905"/>
          <w:jc w:val="center"/>
        </w:trPr>
        <w:tc>
          <w:tcPr>
            <w:tcW w:w="2745" w:type="dxa"/>
            <w:vAlign w:val="center"/>
          </w:tcPr>
          <w:p w:rsidR="0083192C" w:rsidRPr="001A2552" w:rsidRDefault="0083192C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5773" w:type="dxa"/>
          </w:tcPr>
          <w:p w:rsidR="0083192C" w:rsidRDefault="0083192C" w:rsidP="00B86E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C32DD" w:rsidRPr="001A2552" w:rsidTr="00850F25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5773" w:type="dxa"/>
          </w:tcPr>
          <w:p w:rsidR="00BC32DD" w:rsidRPr="00B70434" w:rsidRDefault="00B86E4B" w:rsidP="004E7ED3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E7ED3">
              <w:rPr>
                <w:rFonts w:cs="Arial"/>
                <w:b/>
                <w:sz w:val="16"/>
                <w:szCs w:val="16"/>
              </w:rPr>
              <w:t xml:space="preserve">Hemşirelik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Fakültesi, </w:t>
            </w:r>
            <w:r w:rsidR="004E7ED3">
              <w:rPr>
                <w:rFonts w:cs="Arial"/>
                <w:b/>
                <w:sz w:val="16"/>
                <w:szCs w:val="16"/>
              </w:rPr>
              <w:t>Ebelik Bölümünde, 2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4E7ED3">
              <w:rPr>
                <w:rFonts w:cs="Arial"/>
                <w:b/>
                <w:sz w:val="16"/>
                <w:szCs w:val="16"/>
              </w:rPr>
              <w:t xml:space="preserve">sınıfta 2. Yarıyılda haftada iki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 saat </w:t>
            </w:r>
            <w:r w:rsidR="004E7ED3" w:rsidRPr="00B70434">
              <w:rPr>
                <w:rFonts w:cs="Arial"/>
                <w:b/>
                <w:sz w:val="16"/>
                <w:szCs w:val="16"/>
              </w:rPr>
              <w:t xml:space="preserve">(Teorik ) </w:t>
            </w:r>
            <w:r w:rsidRPr="00B70434">
              <w:rPr>
                <w:rFonts w:cs="Arial"/>
                <w:b/>
                <w:sz w:val="16"/>
                <w:szCs w:val="16"/>
              </w:rPr>
              <w:t>olarak yapılır.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Eğitim Dili</w:t>
            </w:r>
          </w:p>
        </w:tc>
        <w:tc>
          <w:tcPr>
            <w:tcW w:w="5773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5773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7031E">
        <w:trPr>
          <w:trHeight w:val="49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5773" w:type="dxa"/>
          </w:tcPr>
          <w:p w:rsidR="004D4BCF" w:rsidRDefault="004D4BCF" w:rsidP="00B86E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Aydın,M. (2000) Kurumlar Sosyolojisi. Vadi Yayınları</w:t>
            </w:r>
          </w:p>
          <w:p w:rsidR="004D4BCF" w:rsidRDefault="004D4BCF" w:rsidP="00B86E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Bayar. H.İ(2006)Sosyoloji.Usak Yayınları..</w:t>
            </w:r>
          </w:p>
          <w:p w:rsidR="00B86E4B" w:rsidRPr="00850F25" w:rsidRDefault="00B86E4B" w:rsidP="00B86E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850F25">
              <w:rPr>
                <w:rFonts w:cs="Arial"/>
                <w:b/>
                <w:sz w:val="16"/>
                <w:szCs w:val="16"/>
              </w:rPr>
              <w:t>B</w:t>
            </w:r>
            <w:r w:rsidR="00D6580E" w:rsidRPr="00850F25">
              <w:rPr>
                <w:rFonts w:cs="Arial"/>
                <w:b/>
                <w:sz w:val="16"/>
                <w:szCs w:val="16"/>
              </w:rPr>
              <w:t>aymur F</w:t>
            </w:r>
            <w:r w:rsidRPr="00850F25">
              <w:rPr>
                <w:rFonts w:cs="Arial"/>
                <w:b/>
                <w:sz w:val="16"/>
                <w:szCs w:val="16"/>
              </w:rPr>
              <w:t xml:space="preserve"> (1994) Genel Psikoloji, İnkılap Kitabevi, İstanbul</w:t>
            </w:r>
          </w:p>
          <w:p w:rsidR="004E7ED3" w:rsidRPr="004D4BCF" w:rsidRDefault="00D63B37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4D4BCF">
              <w:rPr>
                <w:rFonts w:cs="Tahoma"/>
                <w:b/>
                <w:sz w:val="16"/>
                <w:szCs w:val="16"/>
              </w:rPr>
              <w:t>Cirhinlioğlu, Zafer (2016</w:t>
            </w:r>
            <w:r w:rsidR="004E7ED3" w:rsidRPr="004D4BCF">
              <w:rPr>
                <w:rFonts w:cs="Tahoma"/>
                <w:b/>
                <w:sz w:val="16"/>
                <w:szCs w:val="16"/>
              </w:rPr>
              <w:t>). Sağlık Sosyolojisi. Ankara: Nobel</w:t>
            </w:r>
            <w:r w:rsidR="00EB03E1" w:rsidRPr="004D4BCF">
              <w:rPr>
                <w:rFonts w:cs="Tahoma"/>
                <w:b/>
                <w:sz w:val="16"/>
                <w:szCs w:val="16"/>
              </w:rPr>
              <w:t xml:space="preserve"> Akademik Yayıncılık</w:t>
            </w:r>
            <w:r w:rsidR="004E7ED3" w:rsidRPr="004D4BCF">
              <w:rPr>
                <w:rFonts w:cs="Tahoma"/>
                <w:b/>
                <w:sz w:val="16"/>
                <w:szCs w:val="16"/>
              </w:rPr>
              <w:t>.</w:t>
            </w:r>
          </w:p>
          <w:p w:rsidR="004D4BCF" w:rsidRDefault="00D63B37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4D4BCF">
              <w:rPr>
                <w:rFonts w:cs="Tahoma"/>
                <w:b/>
                <w:sz w:val="16"/>
                <w:szCs w:val="16"/>
              </w:rPr>
              <w:t>Daşlı,Y.Ve Bulut,E.(2019) Anı Yayınları</w:t>
            </w:r>
          </w:p>
          <w:p w:rsidR="004D4BCF" w:rsidRDefault="004D4BCF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Erkal,M(20009 Sosyoloji.Der Yayınevi.</w:t>
            </w:r>
          </w:p>
          <w:p w:rsidR="004D4BCF" w:rsidRDefault="00B72398" w:rsidP="004D4BCF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Giddens,A.(2015</w:t>
            </w:r>
            <w:r w:rsidR="004D4BCF">
              <w:rPr>
                <w:rFonts w:cs="Arial"/>
                <w:b/>
                <w:sz w:val="16"/>
                <w:szCs w:val="16"/>
              </w:rPr>
              <w:t>) Sosyoloji. Say Yayınları.</w:t>
            </w:r>
          </w:p>
          <w:p w:rsidR="004D4BCF" w:rsidRPr="004D4BCF" w:rsidRDefault="004D4BCF" w:rsidP="004D4BCF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4D4BCF">
              <w:rPr>
                <w:rFonts w:cs="Tahoma"/>
                <w:b/>
                <w:sz w:val="16"/>
                <w:szCs w:val="16"/>
              </w:rPr>
              <w:t xml:space="preserve">Özcan , A.(2015) Hemşire-Hasta İlişkisi ve  İletişim.Saray Tıp. </w:t>
            </w:r>
          </w:p>
          <w:p w:rsidR="004E7ED3" w:rsidRPr="004D4BCF" w:rsidRDefault="004E7ED3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4D4BCF">
              <w:rPr>
                <w:rFonts w:cs="Tahoma"/>
                <w:b/>
                <w:sz w:val="16"/>
                <w:szCs w:val="16"/>
              </w:rPr>
              <w:t xml:space="preserve">Özçelik Adak, N. (2002). Sağlık Sosyolojisi Kadın ve Kentleşme, Birey Yayıncılık </w:t>
            </w:r>
          </w:p>
          <w:p w:rsidR="00850F25" w:rsidRDefault="00850F25" w:rsidP="00850F25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4D4BCF">
              <w:rPr>
                <w:rFonts w:cs="Tahoma"/>
                <w:b/>
                <w:sz w:val="16"/>
                <w:szCs w:val="16"/>
              </w:rPr>
              <w:t>Özer, Ö ve Şantaş, F. (2019 )Sosyolojik Boyutlarıyla Sağlık.Nobel Akademik Yayıncılık.</w:t>
            </w:r>
          </w:p>
          <w:p w:rsidR="004D4BCF" w:rsidRDefault="004D4BCF" w:rsidP="00850F25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Punch,K.F.(2005)Sosyal Araştırmalara Giriş.</w:t>
            </w:r>
            <w:r w:rsidR="0087031E">
              <w:rPr>
                <w:rFonts w:cs="Tahoma"/>
                <w:b/>
                <w:sz w:val="16"/>
                <w:szCs w:val="16"/>
              </w:rPr>
              <w:t>Siyasal Kitabevi</w:t>
            </w:r>
          </w:p>
          <w:p w:rsidR="00D63B37" w:rsidRDefault="00D63B37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4D4BCF">
              <w:rPr>
                <w:rFonts w:cs="Tahoma"/>
                <w:b/>
                <w:sz w:val="16"/>
                <w:szCs w:val="16"/>
              </w:rPr>
              <w:t>Tecim,E.(2018)Sağlık Sosyolojisi.Çizgi Kitabevi.</w:t>
            </w:r>
          </w:p>
          <w:p w:rsidR="006F310A" w:rsidRPr="006F310A" w:rsidRDefault="006F310A" w:rsidP="006F310A">
            <w:pPr>
              <w:spacing w:line="360" w:lineRule="auto"/>
              <w:rPr>
                <w:b/>
                <w:sz w:val="16"/>
                <w:szCs w:val="16"/>
              </w:rPr>
            </w:pPr>
            <w:r w:rsidRPr="006F310A">
              <w:rPr>
                <w:b/>
                <w:sz w:val="16"/>
                <w:szCs w:val="16"/>
              </w:rPr>
              <w:t>Tosun,Leman.P. (2019)Sosyal Ağlar ve Sosyal Psikoloji.Seçkin Yayıncılık.</w:t>
            </w:r>
          </w:p>
          <w:p w:rsidR="006F310A" w:rsidRPr="006F310A" w:rsidRDefault="006F310A" w:rsidP="006F310A">
            <w:pPr>
              <w:spacing w:line="360" w:lineRule="auto"/>
              <w:rPr>
                <w:b/>
                <w:sz w:val="16"/>
                <w:szCs w:val="16"/>
              </w:rPr>
            </w:pPr>
            <w:r w:rsidRPr="006F310A">
              <w:rPr>
                <w:b/>
                <w:sz w:val="16"/>
                <w:szCs w:val="16"/>
              </w:rPr>
              <w:t>VAUGHAN G.,Hogg A. M. Çevirmen:İbrahim Yıldız,Aydın Gelmez.(2014)”Sosyal Psikoloji”. Ütopya Yayınevi.Ankara.</w:t>
            </w:r>
          </w:p>
          <w:p w:rsidR="000633DE" w:rsidRDefault="0087031E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Weitz,R.(2006).The sociology of Health,İlness and Health Care:A Critical  Approach.</w:t>
            </w:r>
          </w:p>
          <w:p w:rsidR="006F310A" w:rsidRPr="006F310A" w:rsidRDefault="006F310A" w:rsidP="006F310A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F310A">
              <w:rPr>
                <w:b/>
                <w:bCs/>
                <w:color w:val="000000"/>
                <w:sz w:val="16"/>
                <w:szCs w:val="16"/>
              </w:rPr>
              <w:t>Yalçın,S.(2017)</w:t>
            </w:r>
            <w:r w:rsidRPr="001D1C88">
              <w:rPr>
                <w:b/>
                <w:color w:val="000000"/>
                <w:szCs w:val="20"/>
              </w:rPr>
              <w:t> </w:t>
            </w:r>
            <w:r w:rsidRPr="006F310A">
              <w:rPr>
                <w:b/>
                <w:color w:val="000000"/>
                <w:sz w:val="16"/>
                <w:szCs w:val="16"/>
              </w:rPr>
              <w:t>“Sosyal Psikoloji.Ankara: Songür Eğitim Hizmetleri.</w:t>
            </w:r>
          </w:p>
          <w:p w:rsidR="000633DE" w:rsidRDefault="000633DE" w:rsidP="004E7ED3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Süreli Yayınlar</w:t>
            </w:r>
          </w:p>
          <w:p w:rsidR="00BC32DD" w:rsidRPr="00C45A6F" w:rsidRDefault="000633DE" w:rsidP="004E7ED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Eğitim ve Bilim</w:t>
            </w:r>
            <w:r w:rsidR="0087031E">
              <w:rPr>
                <w:rFonts w:cs="Tahoma"/>
                <w:b/>
                <w:sz w:val="16"/>
                <w:szCs w:val="16"/>
              </w:rPr>
              <w:t xml:space="preserve">            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5773" w:type="dxa"/>
            <w:vAlign w:val="center"/>
          </w:tcPr>
          <w:p w:rsidR="00BC32DD" w:rsidRPr="00C45A6F" w:rsidRDefault="004E7ED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773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50F25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5773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49D3"/>
    <w:sectPr w:rsidR="00EB0AE2" w:rsidSect="0092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5CEF"/>
    <w:multiLevelType w:val="hybridMultilevel"/>
    <w:tmpl w:val="55088956"/>
    <w:lvl w:ilvl="0" w:tplc="85C68AF4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424A"/>
    <w:multiLevelType w:val="hybridMultilevel"/>
    <w:tmpl w:val="ADA4F4EE"/>
    <w:lvl w:ilvl="0" w:tplc="CAFEF99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9D3"/>
    <w:rsid w:val="00052F39"/>
    <w:rsid w:val="000633DE"/>
    <w:rsid w:val="00083764"/>
    <w:rsid w:val="000A06A9"/>
    <w:rsid w:val="000A48ED"/>
    <w:rsid w:val="000B7102"/>
    <w:rsid w:val="00184372"/>
    <w:rsid w:val="00206B08"/>
    <w:rsid w:val="00231F9F"/>
    <w:rsid w:val="002344E2"/>
    <w:rsid w:val="00270083"/>
    <w:rsid w:val="002770F2"/>
    <w:rsid w:val="00287E3D"/>
    <w:rsid w:val="002D22F5"/>
    <w:rsid w:val="003004E1"/>
    <w:rsid w:val="00347812"/>
    <w:rsid w:val="00352FFC"/>
    <w:rsid w:val="004D4BCF"/>
    <w:rsid w:val="004E7ED3"/>
    <w:rsid w:val="005005BD"/>
    <w:rsid w:val="00580F81"/>
    <w:rsid w:val="0059790D"/>
    <w:rsid w:val="00657AD1"/>
    <w:rsid w:val="0069702B"/>
    <w:rsid w:val="006F310A"/>
    <w:rsid w:val="006F50FB"/>
    <w:rsid w:val="00746C0E"/>
    <w:rsid w:val="007D0617"/>
    <w:rsid w:val="007E4796"/>
    <w:rsid w:val="007F6778"/>
    <w:rsid w:val="007F6EF1"/>
    <w:rsid w:val="0083192C"/>
    <w:rsid w:val="00832BE3"/>
    <w:rsid w:val="008349E8"/>
    <w:rsid w:val="00850F25"/>
    <w:rsid w:val="0087031E"/>
    <w:rsid w:val="00923FC9"/>
    <w:rsid w:val="009852A0"/>
    <w:rsid w:val="009A1713"/>
    <w:rsid w:val="009B773E"/>
    <w:rsid w:val="009D4CB4"/>
    <w:rsid w:val="00A2297E"/>
    <w:rsid w:val="00AD37B0"/>
    <w:rsid w:val="00B62579"/>
    <w:rsid w:val="00B70434"/>
    <w:rsid w:val="00B72398"/>
    <w:rsid w:val="00B86E4B"/>
    <w:rsid w:val="00BC32DD"/>
    <w:rsid w:val="00C45A6F"/>
    <w:rsid w:val="00D06780"/>
    <w:rsid w:val="00D14327"/>
    <w:rsid w:val="00D63B37"/>
    <w:rsid w:val="00D6580E"/>
    <w:rsid w:val="00D7033F"/>
    <w:rsid w:val="00E41713"/>
    <w:rsid w:val="00EB03E1"/>
    <w:rsid w:val="00E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E478-22F9-4150-B120-4B9F4D05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E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saba</cp:lastModifiedBy>
  <cp:revision>5</cp:revision>
  <dcterms:created xsi:type="dcterms:W3CDTF">2019-12-27T06:32:00Z</dcterms:created>
  <dcterms:modified xsi:type="dcterms:W3CDTF">2019-12-27T07:23:00Z</dcterms:modified>
</cp:coreProperties>
</file>