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4137" w:rsidRDefault="00E9175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309</w:t>
            </w:r>
            <w:bookmarkStart w:id="0" w:name="_GoBack"/>
            <w:bookmarkEnd w:id="0"/>
            <w:r w:rsidR="00944137" w:rsidRPr="00944137">
              <w:rPr>
                <w:b/>
                <w:bCs/>
                <w:szCs w:val="16"/>
              </w:rPr>
              <w:t xml:space="preserve"> </w:t>
            </w:r>
            <w:r w:rsidR="00944137">
              <w:rPr>
                <w:b/>
                <w:bCs/>
                <w:szCs w:val="16"/>
              </w:rPr>
              <w:t xml:space="preserve">- </w:t>
            </w:r>
            <w:r>
              <w:rPr>
                <w:b/>
                <w:bCs/>
                <w:szCs w:val="16"/>
              </w:rPr>
              <w:t xml:space="preserve">Kur’an Okuma ve </w:t>
            </w:r>
            <w:proofErr w:type="spellStart"/>
            <w:r>
              <w:rPr>
                <w:b/>
                <w:bCs/>
                <w:szCs w:val="16"/>
              </w:rPr>
              <w:t>Tecvid</w:t>
            </w:r>
            <w:proofErr w:type="spellEnd"/>
            <w:r>
              <w:rPr>
                <w:b/>
                <w:bCs/>
                <w:szCs w:val="16"/>
              </w:rPr>
              <w:t xml:space="preserve">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GRV. DR. HASAN YÜCEL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  <w:r w:rsidRPr="0094413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</w:t>
            </w:r>
            <w:r w:rsidRPr="00944137">
              <w:rPr>
                <w:szCs w:val="20"/>
              </w:rPr>
              <w:t>ZORUNLU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MAHREÇ VE TECVİD KURALLARINA UYGUN KURAN</w:t>
            </w:r>
            <w:r>
              <w:rPr>
                <w:sz w:val="16"/>
                <w:szCs w:val="20"/>
              </w:rPr>
              <w:t>-</w:t>
            </w:r>
            <w:r w:rsidRPr="00944137">
              <w:rPr>
                <w:sz w:val="16"/>
                <w:szCs w:val="20"/>
              </w:rPr>
              <w:t>I KERİM OKUMA BECERİSİNİN KAZANILMASI VE GELİŞTİRİLMESİNE DÖNÜK TEORİK VE UYGULAMALI FAALİYETLER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TECVİDLİ KURAN OKUMA BECERİSİ KAZANDIRMA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14 HAFTA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TÜRKÇE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KURANI KERİM VE TECVİD KİTAPLARI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2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175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44137"/>
    <w:rsid w:val="00BC32DD"/>
    <w:rsid w:val="00E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B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</dc:creator>
  <cp:keywords/>
  <dc:description/>
  <cp:lastModifiedBy>user</cp:lastModifiedBy>
  <cp:revision>2</cp:revision>
  <dcterms:created xsi:type="dcterms:W3CDTF">2020-01-01T13:48:00Z</dcterms:created>
  <dcterms:modified xsi:type="dcterms:W3CDTF">2020-01-01T13:48:00Z</dcterms:modified>
</cp:coreProperties>
</file>