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57E9F" w:rsidP="00832AEF">
            <w:pPr>
              <w:pStyle w:val="DersBilgileri"/>
              <w:rPr>
                <w:b/>
                <w:bCs/>
                <w:szCs w:val="16"/>
              </w:rPr>
            </w:pPr>
            <w:r>
              <w:rPr>
                <w:b/>
                <w:bCs/>
                <w:szCs w:val="16"/>
              </w:rPr>
              <w:t>ART129/ART131/GUS129/GUS131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D57E9F" w:rsidP="00D57E9F">
            <w:pPr>
              <w:pStyle w:val="DersBilgileri"/>
              <w:rPr>
                <w:szCs w:val="16"/>
              </w:rPr>
            </w:pPr>
            <w:bookmarkStart w:id="0" w:name="_GoBack"/>
            <w:bookmarkEnd w:id="0"/>
            <w:proofErr w:type="spellStart"/>
            <w:r>
              <w:rPr>
                <w:szCs w:val="16"/>
              </w:rPr>
              <w:t>Öğr</w:t>
            </w:r>
            <w:proofErr w:type="spellEnd"/>
            <w:r>
              <w:rPr>
                <w:szCs w:val="16"/>
              </w:rPr>
              <w:t xml:space="preserve">. Gör. Dr. İhsan Metinnam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D57E9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D57E9F" w:rsidP="001F1F37">
            <w:pPr>
              <w:pStyle w:val="DersBilgileri"/>
              <w:rPr>
                <w:szCs w:val="16"/>
              </w:rPr>
            </w:pPr>
            <w:r>
              <w:rPr>
                <w:szCs w:val="16"/>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57E9F" w:rsidP="00832AEF">
            <w:pPr>
              <w:pStyle w:val="DersBilgileri"/>
              <w:rPr>
                <w:szCs w:val="16"/>
              </w:rPr>
            </w:pPr>
            <w:r>
              <w:rPr>
                <w:szCs w:val="16"/>
              </w:rPr>
              <w:t>Seçmeli</w:t>
            </w: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Dersin İçeriği</w:t>
            </w:r>
          </w:p>
        </w:tc>
        <w:tc>
          <w:tcPr>
            <w:tcW w:w="6068" w:type="dxa"/>
          </w:tcPr>
          <w:p w:rsidR="00D57E9F" w:rsidRPr="00990229" w:rsidRDefault="00D57E9F" w:rsidP="00D57E9F">
            <w:pPr>
              <w:pStyle w:val="DersBilgileri"/>
              <w:rPr>
                <w:szCs w:val="16"/>
              </w:rPr>
            </w:pPr>
            <w:proofErr w:type="gramStart"/>
            <w:r w:rsidRPr="00990229">
              <w:rPr>
                <w:szCs w:val="16"/>
              </w:rPr>
              <w:t xml:space="preserve">1. Tanışma-İletişim Çalışmaları/ Dersin Tanıtımı, 2.İletişim- Etkileşim Çalışmaları, 3. Kuramsal Çalışma ( yaratıcı </w:t>
            </w:r>
            <w:proofErr w:type="spellStart"/>
            <w:r w:rsidRPr="00990229">
              <w:rPr>
                <w:szCs w:val="16"/>
              </w:rPr>
              <w:t>dramada</w:t>
            </w:r>
            <w:proofErr w:type="spellEnd"/>
            <w:r w:rsidRPr="00990229">
              <w:rPr>
                <w:szCs w:val="16"/>
              </w:rPr>
              <w:t xml:space="preserve"> temel kavramlar: Yaratıcılık, drama, Yaratıcı Drama, Oyun ve Tiyatro Pedagojisi, iletişim-etkileşim, rol oynama, doğaçlama, eylem, dramatik oyun, çocuk tiyatrosu vb.), 4. Güven- Uyum Çalışmaları, 5. Kuramsal Çalışma ( yaratıcı dramanın aşamaları, boyutları, öğeleri), 6. Ara sınav, 7. Rol Oynama ve Doğaçlamaya Giriş, 8. Rol Oynama ve Doğaçlama, 9. Kuramsal Çalışma (Yaratıcı Dramanın Tarihçesi), 10. Yazınsal Türler ve Yaratıcı Drama İlişkisi, 11. </w:t>
            </w:r>
            <w:r>
              <w:rPr>
                <w:szCs w:val="16"/>
              </w:rPr>
              <w:t>Plastik Sanatlar ve Yaratıcı Drama</w:t>
            </w:r>
            <w:r w:rsidRPr="00990229">
              <w:rPr>
                <w:szCs w:val="16"/>
              </w:rPr>
              <w:t xml:space="preserve">, 12. </w:t>
            </w:r>
            <w:r>
              <w:rPr>
                <w:szCs w:val="16"/>
              </w:rPr>
              <w:t>Dans Devinim ve Yaratıcı Drama</w:t>
            </w:r>
            <w:r w:rsidRPr="00990229">
              <w:rPr>
                <w:szCs w:val="16"/>
              </w:rPr>
              <w:t>, 1</w:t>
            </w:r>
            <w:r>
              <w:rPr>
                <w:szCs w:val="16"/>
              </w:rPr>
              <w:t>3</w:t>
            </w:r>
            <w:r w:rsidRPr="00990229">
              <w:rPr>
                <w:szCs w:val="16"/>
              </w:rPr>
              <w:t>. Genel Değerlendirme, 1</w:t>
            </w:r>
            <w:r>
              <w:rPr>
                <w:szCs w:val="16"/>
              </w:rPr>
              <w:t>4</w:t>
            </w:r>
            <w:r w:rsidRPr="00990229">
              <w:rPr>
                <w:szCs w:val="16"/>
              </w:rPr>
              <w:t>. Dönem sonu sınavı.</w:t>
            </w:r>
            <w:proofErr w:type="gramEnd"/>
          </w:p>
          <w:p w:rsidR="00D57E9F" w:rsidRPr="001A2552" w:rsidRDefault="00D57E9F" w:rsidP="00D57E9F">
            <w:pPr>
              <w:pStyle w:val="DersBilgileri"/>
              <w:rPr>
                <w:szCs w:val="16"/>
              </w:rPr>
            </w:pP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Dersin Amacı</w:t>
            </w:r>
          </w:p>
        </w:tc>
        <w:tc>
          <w:tcPr>
            <w:tcW w:w="6068" w:type="dxa"/>
          </w:tcPr>
          <w:p w:rsidR="00D57E9F" w:rsidRPr="001A2552" w:rsidRDefault="00D57E9F" w:rsidP="00D57E9F">
            <w:pPr>
              <w:pStyle w:val="DersBilgileri"/>
              <w:rPr>
                <w:szCs w:val="16"/>
              </w:rPr>
            </w:pPr>
            <w:proofErr w:type="gramStart"/>
            <w:r w:rsidRPr="00990229">
              <w:rPr>
                <w:szCs w:val="16"/>
              </w:rPr>
              <w:t xml:space="preserve">1. Yaratıcı drama alanının öğretimine yönelik olarak olumlu tutum geliştirmek, 2. Yaratıcılık, drama, Yaratıcı Drama, Oyun ve Tiyatro Pedagojisi, iletişim-etkileşim, rol oynama, doğaçlama, eylem, dramatik oyun, çocuk tiyatrosu vb. temel kavramları kavrama, </w:t>
            </w:r>
            <w:r>
              <w:rPr>
                <w:szCs w:val="16"/>
              </w:rPr>
              <w:t>3</w:t>
            </w:r>
            <w:r w:rsidRPr="00990229">
              <w:rPr>
                <w:szCs w:val="16"/>
              </w:rPr>
              <w:t xml:space="preserve">. Yaratıcı dramanın eğitimde kullanımına yönelik gelişimine ve Türkiye’deki uygulamalara yönelik bilgileri kavrama </w:t>
            </w:r>
            <w:r>
              <w:rPr>
                <w:szCs w:val="16"/>
              </w:rPr>
              <w:t>4. Yaratıcı dramanın kültürel ve sanatsal gelişime yaptığı katkıyı kavrama</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F1F37" w:rsidP="001F1F37">
            <w:pPr>
              <w:pStyle w:val="DersBilgileri"/>
              <w:rPr>
                <w:szCs w:val="16"/>
              </w:rPr>
            </w:pPr>
            <w:r>
              <w:rPr>
                <w:szCs w:val="16"/>
              </w:rPr>
              <w:t>1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57E9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57E9F" w:rsidP="00832AEF">
            <w:pPr>
              <w:pStyle w:val="DersBilgileri"/>
              <w:rPr>
                <w:szCs w:val="16"/>
              </w:rPr>
            </w:pPr>
            <w:r>
              <w:rPr>
                <w:szCs w:val="16"/>
              </w:rPr>
              <w:t>-</w:t>
            </w: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Önerilen Kaynaklar</w:t>
            </w:r>
          </w:p>
        </w:tc>
        <w:tc>
          <w:tcPr>
            <w:tcW w:w="6068" w:type="dxa"/>
          </w:tcPr>
          <w:p w:rsidR="00D57E9F" w:rsidRPr="00F1395A" w:rsidRDefault="00D57E9F" w:rsidP="00D57E9F">
            <w:pPr>
              <w:jc w:val="left"/>
              <w:rPr>
                <w:sz w:val="16"/>
                <w:szCs w:val="16"/>
              </w:rPr>
            </w:pPr>
            <w:r w:rsidRPr="00F1395A">
              <w:rPr>
                <w:sz w:val="16"/>
                <w:szCs w:val="16"/>
              </w:rPr>
              <w:t xml:space="preserve">Adıgüzel, Ö. (2018). Eğitimde Yaratıcı Drama. </w:t>
            </w:r>
            <w:proofErr w:type="spellStart"/>
            <w:r w:rsidRPr="00F1395A">
              <w:rPr>
                <w:sz w:val="16"/>
                <w:szCs w:val="16"/>
              </w:rPr>
              <w:t>Yapıkredi</w:t>
            </w:r>
            <w:proofErr w:type="spellEnd"/>
            <w:r w:rsidRPr="00F1395A">
              <w:rPr>
                <w:sz w:val="16"/>
                <w:szCs w:val="16"/>
              </w:rPr>
              <w:t xml:space="preserve"> Yayınları.</w:t>
            </w:r>
          </w:p>
          <w:p w:rsidR="00D57E9F" w:rsidRPr="00087B63" w:rsidRDefault="00D57E9F" w:rsidP="00D57E9F">
            <w:pPr>
              <w:pStyle w:val="Kaynakca"/>
              <w:jc w:val="left"/>
              <w:rPr>
                <w:szCs w:val="16"/>
                <w:lang w:val="tr-TR"/>
              </w:rPr>
            </w:pPr>
            <w:r w:rsidRPr="00087B63">
              <w:rPr>
                <w:szCs w:val="16"/>
                <w:lang w:val="tr-TR"/>
              </w:rPr>
              <w:t>Tülay Üstündağ, "Yaratıcı Drama Öğretmenimin Günlüğü"</w:t>
            </w:r>
            <w:r>
              <w:rPr>
                <w:szCs w:val="16"/>
                <w:lang w:val="tr-TR"/>
              </w:rPr>
              <w:t xml:space="preserve">, </w:t>
            </w:r>
            <w:proofErr w:type="spellStart"/>
            <w:r>
              <w:rPr>
                <w:szCs w:val="16"/>
                <w:lang w:val="tr-TR"/>
              </w:rPr>
              <w:t>Pegem</w:t>
            </w:r>
            <w:proofErr w:type="spellEnd"/>
            <w:r>
              <w:rPr>
                <w:szCs w:val="16"/>
                <w:lang w:val="tr-TR"/>
              </w:rPr>
              <w:t xml:space="preserve"> Yayıncılık, Ankara, 2016</w:t>
            </w:r>
            <w:r w:rsidRPr="00087B63">
              <w:rPr>
                <w:szCs w:val="16"/>
                <w:lang w:val="tr-TR"/>
              </w:rPr>
              <w:t>.</w:t>
            </w:r>
          </w:p>
          <w:p w:rsidR="00D57E9F" w:rsidRPr="00087B63" w:rsidRDefault="00D57E9F" w:rsidP="00D57E9F">
            <w:pPr>
              <w:pStyle w:val="Kaynakca"/>
              <w:jc w:val="left"/>
              <w:rPr>
                <w:szCs w:val="16"/>
                <w:lang w:val="tr-TR"/>
              </w:rPr>
            </w:pPr>
            <w:r w:rsidRPr="00087B63">
              <w:rPr>
                <w:szCs w:val="16"/>
                <w:lang w:val="tr-TR"/>
              </w:rPr>
              <w:t xml:space="preserve">İnci San, "Drama ve Öğretim Bilgisi, </w:t>
            </w:r>
            <w:proofErr w:type="spellStart"/>
            <w:r w:rsidRPr="00087B63">
              <w:rPr>
                <w:szCs w:val="16"/>
                <w:lang w:val="tr-TR"/>
              </w:rPr>
              <w:t>Naturel</w:t>
            </w:r>
            <w:proofErr w:type="spellEnd"/>
            <w:r w:rsidRPr="00087B63">
              <w:rPr>
                <w:szCs w:val="16"/>
                <w:lang w:val="tr-TR"/>
              </w:rPr>
              <w:t xml:space="preserve"> Yayıncılık, Ankara, 2000</w:t>
            </w:r>
          </w:p>
          <w:p w:rsidR="00D57E9F" w:rsidRPr="00F1395A" w:rsidRDefault="00D57E9F" w:rsidP="00D57E9F">
            <w:pPr>
              <w:jc w:val="left"/>
              <w:rPr>
                <w:sz w:val="16"/>
                <w:szCs w:val="16"/>
              </w:rPr>
            </w:pPr>
            <w:r w:rsidRPr="00F1395A">
              <w:rPr>
                <w:sz w:val="16"/>
                <w:szCs w:val="16"/>
              </w:rPr>
              <w:t>İnci San, "sanat ve Eğitim", Ütopya Yayınları, Ankara, 2003.</w:t>
            </w:r>
          </w:p>
          <w:p w:rsidR="00D57E9F" w:rsidRPr="001A2552" w:rsidRDefault="00D57E9F" w:rsidP="00D57E9F">
            <w:pPr>
              <w:pStyle w:val="Kaynakca"/>
              <w:rPr>
                <w:szCs w:val="16"/>
                <w:lang w:val="tr-TR"/>
              </w:rPr>
            </w:pP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Pr>
                <w:szCs w:val="16"/>
              </w:rPr>
              <w:t xml:space="preserve">Dersin </w:t>
            </w:r>
            <w:r w:rsidRPr="001A2552">
              <w:rPr>
                <w:szCs w:val="16"/>
              </w:rPr>
              <w:t>Kredisi</w:t>
            </w:r>
            <w:r>
              <w:rPr>
                <w:szCs w:val="16"/>
              </w:rPr>
              <w:t xml:space="preserve"> (AKTS)</w:t>
            </w:r>
          </w:p>
        </w:tc>
        <w:tc>
          <w:tcPr>
            <w:tcW w:w="6068" w:type="dxa"/>
            <w:vAlign w:val="center"/>
          </w:tcPr>
          <w:p w:rsidR="00D57E9F" w:rsidRPr="001A2552" w:rsidRDefault="001F1F37" w:rsidP="00D57E9F">
            <w:pPr>
              <w:pStyle w:val="DersBilgileri"/>
              <w:rPr>
                <w:szCs w:val="16"/>
              </w:rPr>
            </w:pPr>
            <w:r>
              <w:rPr>
                <w:szCs w:val="16"/>
              </w:rPr>
              <w:t>1</w:t>
            </w: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Laboratuvar</w:t>
            </w:r>
          </w:p>
        </w:tc>
        <w:tc>
          <w:tcPr>
            <w:tcW w:w="6068" w:type="dxa"/>
            <w:vAlign w:val="center"/>
          </w:tcPr>
          <w:p w:rsidR="00D57E9F" w:rsidRPr="001A2552" w:rsidRDefault="00D57E9F" w:rsidP="00D57E9F">
            <w:pPr>
              <w:pStyle w:val="DersBilgileri"/>
              <w:rPr>
                <w:szCs w:val="16"/>
              </w:rPr>
            </w:pPr>
          </w:p>
        </w:tc>
      </w:tr>
      <w:tr w:rsidR="00D57E9F" w:rsidRPr="001A2552" w:rsidTr="00832AEF">
        <w:trPr>
          <w:jc w:val="center"/>
        </w:trPr>
        <w:tc>
          <w:tcPr>
            <w:tcW w:w="2745" w:type="dxa"/>
            <w:vAlign w:val="center"/>
          </w:tcPr>
          <w:p w:rsidR="00D57E9F" w:rsidRPr="001A2552" w:rsidRDefault="00D57E9F" w:rsidP="00D57E9F">
            <w:pPr>
              <w:pStyle w:val="DersBasliklar"/>
              <w:rPr>
                <w:szCs w:val="16"/>
              </w:rPr>
            </w:pPr>
            <w:r w:rsidRPr="001A2552">
              <w:rPr>
                <w:szCs w:val="16"/>
              </w:rPr>
              <w:t>Diğer-1</w:t>
            </w:r>
          </w:p>
        </w:tc>
        <w:tc>
          <w:tcPr>
            <w:tcW w:w="6068" w:type="dxa"/>
            <w:vAlign w:val="center"/>
          </w:tcPr>
          <w:p w:rsidR="00D57E9F" w:rsidRPr="001A2552" w:rsidRDefault="00D57E9F" w:rsidP="00D57E9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103A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1F1F37"/>
    <w:rsid w:val="005103AC"/>
    <w:rsid w:val="00832BE3"/>
    <w:rsid w:val="00BC32DD"/>
    <w:rsid w:val="00D57E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A0E1"/>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ihsan metinnam</cp:lastModifiedBy>
  <cp:revision>2</cp:revision>
  <dcterms:created xsi:type="dcterms:W3CDTF">2020-01-03T11:04:00Z</dcterms:created>
  <dcterms:modified xsi:type="dcterms:W3CDTF">2020-01-03T11:04:00Z</dcterms:modified>
</cp:coreProperties>
</file>