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55" w:rsidRDefault="00BD2D55" w:rsidP="00BD2D55">
      <w:pPr>
        <w:spacing w:before="120" w:after="120" w:line="360" w:lineRule="auto"/>
        <w:ind w:firstLine="432"/>
        <w:jc w:val="both"/>
        <w:rPr>
          <w:b/>
        </w:rPr>
      </w:pPr>
      <w:r w:rsidRPr="00117B1C">
        <w:rPr>
          <w:b/>
        </w:rPr>
        <w:t>1. Etkinlik:</w:t>
      </w:r>
      <w:r>
        <w:rPr>
          <w:b/>
        </w:rPr>
        <w:t xml:space="preserve"> Yapışkan Kağıtlar.</w:t>
      </w:r>
    </w:p>
    <w:p w:rsidR="00BD2D55" w:rsidRDefault="00BD2D55" w:rsidP="00BD2D55">
      <w:pPr>
        <w:spacing w:before="120" w:after="120" w:line="360" w:lineRule="auto"/>
        <w:ind w:firstLine="432"/>
        <w:jc w:val="both"/>
      </w:pPr>
      <w:r>
        <w:t>Eş olunur. Eşler başlarının arasına A4 boyutunda bir adet kağıt yerleştirirler. Müzikle birlikte mekanda eşleriyle birlikte kağıdı düşürmeden dans ederler. A4 kağıtlar aşağıdaki sırayla eşlerin farklı temas noktalarına konularak dans edilir.</w:t>
      </w:r>
    </w:p>
    <w:p w:rsidR="00BD2D55" w:rsidRDefault="00BD2D55" w:rsidP="00BD2D55">
      <w:pPr>
        <w:numPr>
          <w:ilvl w:val="0"/>
          <w:numId w:val="1"/>
        </w:numPr>
        <w:spacing w:before="120" w:after="120" w:line="360" w:lineRule="auto"/>
        <w:ind w:firstLine="432"/>
        <w:jc w:val="both"/>
      </w:pPr>
      <w:r>
        <w:t xml:space="preserve">Kağıtlar omuzlara yapıştırılır. </w:t>
      </w:r>
    </w:p>
    <w:p w:rsidR="00BD2D55" w:rsidRPr="00B01CFA" w:rsidRDefault="00BD2D55" w:rsidP="00BD2D55">
      <w:pPr>
        <w:numPr>
          <w:ilvl w:val="0"/>
          <w:numId w:val="1"/>
        </w:numPr>
        <w:spacing w:before="120" w:after="120" w:line="360" w:lineRule="auto"/>
        <w:ind w:firstLine="432"/>
        <w:jc w:val="both"/>
      </w:pPr>
      <w:r>
        <w:t xml:space="preserve">Kağıtlar dizlere yapıştırılır. </w:t>
      </w:r>
    </w:p>
    <w:p w:rsidR="00BD2D55" w:rsidRDefault="00BD2D55" w:rsidP="00BD2D55">
      <w:pPr>
        <w:numPr>
          <w:ilvl w:val="0"/>
          <w:numId w:val="1"/>
        </w:numPr>
        <w:spacing w:before="120" w:after="120" w:line="360" w:lineRule="auto"/>
        <w:ind w:firstLine="432"/>
        <w:jc w:val="both"/>
      </w:pPr>
      <w:r>
        <w:t xml:space="preserve">Oturulur ve kağıtlar ayak uçlarına yapıştırılır. </w:t>
      </w:r>
    </w:p>
    <w:p w:rsidR="00BD2D55" w:rsidRDefault="00BD2D55" w:rsidP="00BD2D55">
      <w:pPr>
        <w:numPr>
          <w:ilvl w:val="0"/>
          <w:numId w:val="1"/>
        </w:numPr>
        <w:spacing w:before="120" w:after="120" w:line="360" w:lineRule="auto"/>
        <w:ind w:firstLine="432"/>
        <w:jc w:val="both"/>
      </w:pPr>
      <w:r>
        <w:t xml:space="preserve">Dörderli eş olunur ve kağıtlar omuzlara yapıştırılarak dans edilir. Dans edilirken aşağıda, yukarıda ve ortada bir yerlerde dans edilmesine dikkat edilir. </w:t>
      </w:r>
    </w:p>
    <w:p w:rsidR="00BD2D55" w:rsidRDefault="00BD2D55" w:rsidP="00BD2D55">
      <w:pPr>
        <w:numPr>
          <w:ilvl w:val="0"/>
          <w:numId w:val="1"/>
        </w:numPr>
        <w:spacing w:before="120" w:after="120" w:line="360" w:lineRule="auto"/>
        <w:ind w:firstLine="432"/>
        <w:jc w:val="both"/>
      </w:pPr>
      <w:r>
        <w:t>Tüm grupla ve kağıtlar omuzlara yapıştırılarak dans edilir.</w:t>
      </w:r>
    </w:p>
    <w:p w:rsidR="00BD2D55" w:rsidRDefault="00BD2D55" w:rsidP="00BD2D55">
      <w:pPr>
        <w:spacing w:before="120" w:after="120" w:line="360" w:lineRule="auto"/>
        <w:ind w:firstLine="432"/>
        <w:jc w:val="both"/>
      </w:pPr>
      <w:r>
        <w:rPr>
          <w:b/>
        </w:rPr>
        <w:t>2</w:t>
      </w:r>
      <w:r w:rsidRPr="00117B1C">
        <w:rPr>
          <w:b/>
        </w:rPr>
        <w:t>. Etkinlik:</w:t>
      </w:r>
      <w:r>
        <w:rPr>
          <w:b/>
        </w:rPr>
        <w:t xml:space="preserve"> Vampir </w:t>
      </w:r>
    </w:p>
    <w:p w:rsidR="00BD2D55" w:rsidRDefault="00BD2D55" w:rsidP="00BD2D55">
      <w:pPr>
        <w:spacing w:before="120" w:after="120" w:line="360" w:lineRule="auto"/>
        <w:ind w:firstLine="432"/>
        <w:jc w:val="both"/>
      </w:pPr>
      <w:r>
        <w:t>Kaçan ve kovalayan olmak üzere iki gönüllü belirlenir. Diğer katılımcılar mekana dağılmışlardır. Kaçan kişi kovalayan</w:t>
      </w:r>
      <w:r w:rsidRPr="005622DF">
        <w:t xml:space="preserve"> </w:t>
      </w:r>
      <w:r>
        <w:t xml:space="preserve">kişiden kurtulmak için diğer katılımcılardan birinin arkasına geçerek omuzlarına dokunur. Omzuna dokunulan kişi artık yeni kaçan kişidir. Eğer kovalayan kişi kaçan kişiye dokunursa roller değişilir kaçan kovalayan; kovalayan kaçan olur. Kaçan kişiler korkuyormuş gibi kaçarlar, kovalayanlar ise korkutarak kovalar. </w:t>
      </w:r>
    </w:p>
    <w:p w:rsidR="00BD2D55" w:rsidRDefault="00BD2D55" w:rsidP="00BD2D55">
      <w:pPr>
        <w:spacing w:before="120" w:after="120" w:line="360" w:lineRule="auto"/>
        <w:ind w:firstLine="432"/>
        <w:jc w:val="both"/>
      </w:pPr>
    </w:p>
    <w:p w:rsidR="00BD2D55" w:rsidRPr="00162281" w:rsidRDefault="00BD2D55" w:rsidP="00BD2D55">
      <w:pPr>
        <w:spacing w:before="120" w:after="120" w:line="360" w:lineRule="auto"/>
        <w:ind w:firstLine="432"/>
        <w:jc w:val="both"/>
        <w:rPr>
          <w:b/>
        </w:rPr>
      </w:pPr>
      <w:r>
        <w:rPr>
          <w:b/>
        </w:rPr>
        <w:t>3</w:t>
      </w:r>
      <w:r w:rsidRPr="00117B1C">
        <w:rPr>
          <w:b/>
        </w:rPr>
        <w:t>. Etkinlik:</w:t>
      </w:r>
      <w:r>
        <w:rPr>
          <w:b/>
        </w:rPr>
        <w:t xml:space="preserve"> </w:t>
      </w:r>
      <w:r w:rsidRPr="00162281">
        <w:rPr>
          <w:b/>
        </w:rPr>
        <w:t>7 Sandalye</w:t>
      </w:r>
    </w:p>
    <w:p w:rsidR="00BD2D55" w:rsidRDefault="00BD2D55" w:rsidP="00BD2D55">
      <w:pPr>
        <w:spacing w:before="120" w:after="120" w:line="360" w:lineRule="auto"/>
        <w:ind w:firstLine="432"/>
        <w:jc w:val="both"/>
      </w:pPr>
      <w:r w:rsidRPr="00162281">
        <w:t xml:space="preserve">II. Dünya </w:t>
      </w:r>
      <w:r>
        <w:t>s</w:t>
      </w:r>
      <w:r w:rsidRPr="00162281">
        <w:t>avaşı</w:t>
      </w:r>
      <w:r>
        <w:t xml:space="preserve">ndayız. Sizler işgal altındaki bir ülkenin bir okulunun öğretmenlerisiniz. </w:t>
      </w:r>
      <w:r w:rsidRPr="00162281">
        <w:t>Nazi Subayları</w:t>
      </w:r>
      <w:r>
        <w:t xml:space="preserve"> bu okula ziyarete gelecekler. Okula gelmeden önce bir yazı ile geleceklerini bildiriyorlar. Sizler Nazi Subaylarını karşılayacaksınız ve 7 adet sandalye var, toplantı salonunu düzenleyeceksiniz. Subayların nerede olacağını sizlerin nerede olacağını belirleyin. Subaylar arasında bir tane üst rütbeli subay var.</w:t>
      </w:r>
    </w:p>
    <w:p w:rsidR="00BD2D55" w:rsidRDefault="00BD2D55" w:rsidP="00BD2D55">
      <w:pPr>
        <w:spacing w:before="120" w:after="120" w:line="360" w:lineRule="auto"/>
        <w:ind w:firstLine="432"/>
        <w:jc w:val="both"/>
      </w:pPr>
      <w:r>
        <w:tab/>
        <w:t>Grup düzenlemenin bitiğine karar verir. Değerlendirme yapılır.</w:t>
      </w:r>
    </w:p>
    <w:p w:rsidR="00BD2D55" w:rsidRDefault="00BD2D55" w:rsidP="00BD2D55">
      <w:pPr>
        <w:spacing w:before="120" w:after="120" w:line="360" w:lineRule="auto"/>
        <w:ind w:firstLine="432"/>
        <w:jc w:val="both"/>
        <w:rPr>
          <w:b/>
        </w:rPr>
      </w:pPr>
    </w:p>
    <w:p w:rsidR="00BD2D55" w:rsidRDefault="00BD2D55" w:rsidP="00BD2D55">
      <w:pPr>
        <w:spacing w:before="120" w:after="120" w:line="360" w:lineRule="auto"/>
        <w:ind w:firstLine="432"/>
        <w:jc w:val="both"/>
        <w:rPr>
          <w:b/>
        </w:rPr>
      </w:pPr>
    </w:p>
    <w:p w:rsidR="00BD2D55" w:rsidRDefault="00BD2D55" w:rsidP="00BD2D55">
      <w:pPr>
        <w:spacing w:before="120" w:after="120" w:line="360" w:lineRule="auto"/>
        <w:ind w:firstLine="432"/>
        <w:jc w:val="both"/>
        <w:rPr>
          <w:b/>
        </w:rPr>
      </w:pPr>
    </w:p>
    <w:p w:rsidR="00BD2D55" w:rsidRDefault="00BD2D55" w:rsidP="00BD2D55">
      <w:pPr>
        <w:spacing w:before="120" w:after="120" w:line="360" w:lineRule="auto"/>
        <w:ind w:firstLine="432"/>
        <w:jc w:val="both"/>
        <w:rPr>
          <w:b/>
        </w:rPr>
      </w:pPr>
    </w:p>
    <w:p w:rsidR="00BD2D55" w:rsidRDefault="00BD2D55" w:rsidP="00BD2D55">
      <w:pPr>
        <w:spacing w:before="120" w:after="120" w:line="360" w:lineRule="auto"/>
        <w:ind w:firstLine="432"/>
        <w:jc w:val="both"/>
        <w:rPr>
          <w:b/>
        </w:rPr>
      </w:pPr>
      <w:bookmarkStart w:id="0" w:name="_GoBack"/>
      <w:bookmarkEnd w:id="0"/>
      <w:r>
        <w:rPr>
          <w:b/>
        </w:rPr>
        <w:t>4</w:t>
      </w:r>
      <w:r w:rsidRPr="00117B1C">
        <w:rPr>
          <w:b/>
        </w:rPr>
        <w:t>. Etkinlik:</w:t>
      </w:r>
      <w:r>
        <w:rPr>
          <w:b/>
        </w:rPr>
        <w:t xml:space="preserve"> Uyum Çalışması</w:t>
      </w:r>
    </w:p>
    <w:p w:rsidR="00BD2D55" w:rsidRDefault="00BD2D55" w:rsidP="00BD2D55">
      <w:pPr>
        <w:spacing w:before="120" w:after="120" w:line="360" w:lineRule="auto"/>
        <w:ind w:firstLine="432"/>
        <w:jc w:val="both"/>
      </w:pPr>
      <w:r>
        <w:t xml:space="preserve">1,2,3 diye sayılarak üç grup oluşturulur. Gruplara birer adet kitap verilir. Gruptaki herkes kitabı işaret parmağının ucu ile tutar ve bu şekilde kitabı düşürmeden yukarı çıkarırlar aşağı indirirler. </w:t>
      </w:r>
    </w:p>
    <w:p w:rsidR="0000429F" w:rsidRPr="00BD2D55" w:rsidRDefault="0000429F" w:rsidP="00BD2D55"/>
    <w:sectPr w:rsidR="0000429F" w:rsidRPr="00BD2D55" w:rsidSect="00057B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5C6B"/>
    <w:multiLevelType w:val="hybridMultilevel"/>
    <w:tmpl w:val="73142E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55"/>
    <w:rsid w:val="0000429F"/>
    <w:rsid w:val="00057B02"/>
    <w:rsid w:val="00B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FDF3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D55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D55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Macintosh Word</Application>
  <DocSecurity>0</DocSecurity>
  <Lines>12</Lines>
  <Paragraphs>3</Paragraphs>
  <ScaleCrop>false</ScaleCrop>
  <Company>ankara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özen</dc:creator>
  <cp:keywords/>
  <dc:description/>
  <cp:lastModifiedBy>zeki özen</cp:lastModifiedBy>
  <cp:revision>1</cp:revision>
  <dcterms:created xsi:type="dcterms:W3CDTF">2019-05-08T18:10:00Z</dcterms:created>
  <dcterms:modified xsi:type="dcterms:W3CDTF">2019-05-08T18:11:00Z</dcterms:modified>
</cp:coreProperties>
</file>