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D263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AHE 111 Fizyoloji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D2635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Prof.Dr.Metin</w:t>
            </w:r>
            <w:proofErr w:type="spellEnd"/>
            <w:proofErr w:type="gramEnd"/>
            <w:r>
              <w:rPr>
                <w:szCs w:val="16"/>
              </w:rPr>
              <w:t xml:space="preserve"> BAŞTUĞ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D26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D26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D26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D26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Fizyoloji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D2635" w:rsidP="00AD263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İnsanda Fizyolojik Mekanizmaların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D26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/ Bir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D26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D26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D2635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Ganong</w:t>
            </w:r>
            <w:proofErr w:type="spellEnd"/>
            <w:r>
              <w:rPr>
                <w:szCs w:val="16"/>
                <w:lang w:val="tr-TR"/>
              </w:rPr>
              <w:t xml:space="preserve"> Fizyoloji, </w:t>
            </w:r>
            <w:proofErr w:type="spellStart"/>
            <w:r>
              <w:rPr>
                <w:szCs w:val="16"/>
                <w:lang w:val="tr-TR"/>
              </w:rPr>
              <w:t>Vander</w:t>
            </w:r>
            <w:proofErr w:type="spellEnd"/>
            <w:r>
              <w:rPr>
                <w:szCs w:val="16"/>
                <w:lang w:val="tr-TR"/>
              </w:rPr>
              <w:t xml:space="preserve"> Fizyoloji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D26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D26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D263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AD263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BFE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2017-02-03T08:50:00Z</dcterms:created>
  <dcterms:modified xsi:type="dcterms:W3CDTF">2020-01-09T13:56:00Z</dcterms:modified>
</cp:coreProperties>
</file>