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34B0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CC2220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6E9F9817" w14:textId="77777777" w:rsidR="003B48EB" w:rsidRPr="001A2552" w:rsidRDefault="003B48EB" w:rsidP="003B48EB">
      <w:pPr>
        <w:rPr>
          <w:sz w:val="16"/>
          <w:szCs w:val="16"/>
        </w:rPr>
      </w:pPr>
    </w:p>
    <w:p w14:paraId="7B9AA3D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68B4D55" w14:textId="77777777" w:rsidR="003B48EB" w:rsidRPr="001A2552" w:rsidRDefault="003B48EB" w:rsidP="003B48EB">
      <w:pPr>
        <w:rPr>
          <w:sz w:val="16"/>
          <w:szCs w:val="16"/>
        </w:rPr>
      </w:pPr>
    </w:p>
    <w:p w14:paraId="5922AFF0" w14:textId="77777777" w:rsidR="003B48EB" w:rsidRDefault="00B41A17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Uluslararası </w:t>
      </w:r>
      <w:r w:rsidR="00A74A53">
        <w:rPr>
          <w:sz w:val="16"/>
          <w:szCs w:val="16"/>
        </w:rPr>
        <w:t>Hukuk III</w:t>
      </w:r>
      <w:r w:rsidR="00A12FCA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100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464"/>
      </w:tblGrid>
      <w:tr w:rsidR="003B48EB" w:rsidRPr="001A2552" w14:paraId="213EEB47" w14:textId="77777777" w:rsidTr="00264684">
        <w:trPr>
          <w:cantSplit/>
          <w:trHeight w:val="20"/>
          <w:tblHeader/>
          <w:jc w:val="center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2C45FFC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A2F932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12FCA" w:rsidRPr="001A2552" w14:paraId="44D1968A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4BCCB" w14:textId="77777777" w:rsidR="00A12FCA" w:rsidRPr="00264684" w:rsidRDefault="00A12FCA" w:rsidP="00832AEF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1.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B5B7D" w14:textId="050881F4" w:rsidR="00A12FCA" w:rsidRPr="00264684" w:rsidRDefault="00264684" w:rsidP="00B01217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264684">
              <w:rPr>
                <w:rFonts w:ascii="Arial" w:hAnsi="Arial" w:cs="Arial"/>
                <w:b/>
                <w:sz w:val="24"/>
                <w:szCs w:val="24"/>
                <w:lang w:val="da-DK"/>
              </w:rPr>
              <w:t>Ulus</w:t>
            </w:r>
            <w:r w:rsidR="004926D7">
              <w:rPr>
                <w:rFonts w:ascii="Arial" w:hAnsi="Arial" w:cs="Arial"/>
                <w:b/>
                <w:sz w:val="24"/>
                <w:szCs w:val="24"/>
                <w:lang w:val="da-DK"/>
              </w:rPr>
              <w:t>l</w:t>
            </w:r>
            <w:bookmarkStart w:id="0" w:name="_GoBack"/>
            <w:bookmarkEnd w:id="0"/>
            <w:r w:rsidRPr="00264684">
              <w:rPr>
                <w:rFonts w:ascii="Arial" w:hAnsi="Arial" w:cs="Arial"/>
                <w:b/>
                <w:sz w:val="24"/>
                <w:szCs w:val="24"/>
                <w:lang w:val="da-DK"/>
              </w:rPr>
              <w:t>ararası Hukukta Tanıma</w:t>
            </w:r>
          </w:p>
        </w:tc>
      </w:tr>
      <w:tr w:rsidR="00A12FCA" w:rsidRPr="001A2552" w14:paraId="7BCA1BBE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8F497" w14:textId="77777777" w:rsidR="00A12FCA" w:rsidRPr="00264684" w:rsidRDefault="00A12FCA" w:rsidP="00832AEF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2.Hafta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C1123" w14:textId="77777777" w:rsidR="00A12FCA" w:rsidRPr="00264684" w:rsidRDefault="00264684" w:rsidP="00B01217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264684">
              <w:rPr>
                <w:rFonts w:ascii="Arial" w:hAnsi="Arial" w:cs="Arial"/>
                <w:b/>
                <w:sz w:val="24"/>
                <w:szCs w:val="24"/>
                <w:lang w:val="da-DK"/>
              </w:rPr>
              <w:t>Devletlerin Ardıl Olması(Halefiyet)</w:t>
            </w:r>
          </w:p>
        </w:tc>
      </w:tr>
      <w:tr w:rsidR="00A12FCA" w:rsidRPr="001A2552" w14:paraId="132AB63C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97326D" w14:textId="77777777" w:rsidR="00A12FCA" w:rsidRPr="00264684" w:rsidRDefault="00A12FCA" w:rsidP="00832AEF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3.Hafta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763061" w14:textId="77777777" w:rsidR="00A12FCA" w:rsidRPr="00264684" w:rsidRDefault="00264684" w:rsidP="00B01217">
            <w:pPr>
              <w:pStyle w:val="Konu-basligi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4684">
              <w:rPr>
                <w:rFonts w:ascii="Arial" w:hAnsi="Arial" w:cs="Arial"/>
                <w:sz w:val="24"/>
                <w:szCs w:val="24"/>
              </w:rPr>
              <w:t>Uluslararası İlişkilerin ve Faaliyetlerin Yürütülmesi-1</w:t>
            </w:r>
          </w:p>
        </w:tc>
      </w:tr>
      <w:tr w:rsidR="00264684" w:rsidRPr="001A2552" w14:paraId="1EA25CEE" w14:textId="77777777" w:rsidTr="00264684">
        <w:trPr>
          <w:cantSplit/>
          <w:trHeight w:val="20"/>
          <w:jc w:val="center"/>
        </w:trPr>
        <w:tc>
          <w:tcPr>
            <w:tcW w:w="1560" w:type="dxa"/>
            <w:vAlign w:val="center"/>
          </w:tcPr>
          <w:p w14:paraId="689DC9BA" w14:textId="77777777" w:rsidR="00264684" w:rsidRPr="00264684" w:rsidRDefault="00264684" w:rsidP="00264684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4.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0CBAD" w14:textId="77777777" w:rsidR="00264684" w:rsidRPr="00264684" w:rsidRDefault="00264684" w:rsidP="00264684">
            <w:pPr>
              <w:pStyle w:val="Konu-basligi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4684">
              <w:rPr>
                <w:rFonts w:ascii="Arial" w:hAnsi="Arial" w:cs="Arial"/>
                <w:sz w:val="24"/>
                <w:szCs w:val="24"/>
              </w:rPr>
              <w:t>Uluslararası İlişkilerin ve Faaliyetlerin Yürütülmesi-2</w:t>
            </w:r>
          </w:p>
        </w:tc>
      </w:tr>
      <w:tr w:rsidR="00264684" w:rsidRPr="001A2552" w14:paraId="55B0E9BB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3C8F6" w14:textId="77777777" w:rsidR="00264684" w:rsidRPr="00264684" w:rsidRDefault="00264684" w:rsidP="00264684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5.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D16F8B" w14:textId="77777777" w:rsidR="00264684" w:rsidRPr="00264684" w:rsidRDefault="00264684" w:rsidP="00264684">
            <w:pPr>
              <w:contextualSpacing/>
              <w:jc w:val="left"/>
              <w:rPr>
                <w:rFonts w:ascii="Arial" w:hAnsi="Arial" w:cs="Arial"/>
                <w:b/>
                <w:sz w:val="24"/>
              </w:rPr>
            </w:pPr>
            <w:r w:rsidRPr="00264684">
              <w:rPr>
                <w:rFonts w:ascii="Arial" w:hAnsi="Arial" w:cs="Arial"/>
                <w:b/>
                <w:sz w:val="24"/>
              </w:rPr>
              <w:t>Uluslararası Sorumluluk</w:t>
            </w:r>
            <w:r w:rsidR="00CF653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264684" w:rsidRPr="001A2552" w14:paraId="5EA8C28F" w14:textId="77777777" w:rsidTr="00264684">
        <w:trPr>
          <w:cantSplit/>
          <w:trHeight w:val="20"/>
          <w:jc w:val="center"/>
        </w:trPr>
        <w:tc>
          <w:tcPr>
            <w:tcW w:w="1560" w:type="dxa"/>
            <w:vAlign w:val="center"/>
          </w:tcPr>
          <w:p w14:paraId="7F039AA6" w14:textId="77777777" w:rsidR="00264684" w:rsidRPr="00264684" w:rsidRDefault="00264684" w:rsidP="00264684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6.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0CBD7" w14:textId="77777777" w:rsidR="00264684" w:rsidRPr="00C154EF" w:rsidRDefault="00CF6535" w:rsidP="00264684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C154EF">
              <w:rPr>
                <w:rFonts w:ascii="Arial" w:hAnsi="Arial" w:cs="Arial"/>
                <w:b/>
                <w:sz w:val="24"/>
                <w:szCs w:val="24"/>
                <w:lang w:val="tr-TR"/>
              </w:rPr>
              <w:t>Uluslararası Önlemler ve Zorlama Yolları</w:t>
            </w:r>
          </w:p>
        </w:tc>
      </w:tr>
      <w:tr w:rsidR="00264684" w:rsidRPr="001A2552" w14:paraId="28F03966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CBE6C" w14:textId="77777777" w:rsidR="00264684" w:rsidRPr="00264684" w:rsidRDefault="00264684" w:rsidP="00264684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7.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1D9E0" w14:textId="77777777" w:rsidR="00264684" w:rsidRPr="00264684" w:rsidRDefault="00CF6535" w:rsidP="00264684">
            <w:pPr>
              <w:spacing w:before="120" w:after="120"/>
              <w:ind w:right="-108"/>
              <w:contextualSpacing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Uyuşmazlıkların Çözüm Yolları-1</w:t>
            </w:r>
          </w:p>
        </w:tc>
      </w:tr>
      <w:tr w:rsidR="00CF6535" w:rsidRPr="001A2552" w14:paraId="2A3DF239" w14:textId="77777777" w:rsidTr="00264684">
        <w:trPr>
          <w:cantSplit/>
          <w:trHeight w:val="20"/>
          <w:jc w:val="center"/>
        </w:trPr>
        <w:tc>
          <w:tcPr>
            <w:tcW w:w="1560" w:type="dxa"/>
            <w:vAlign w:val="center"/>
          </w:tcPr>
          <w:p w14:paraId="22D6BB6C" w14:textId="77777777" w:rsidR="00CF6535" w:rsidRPr="00264684" w:rsidRDefault="00CF6535" w:rsidP="00CF6535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8.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0EF02" w14:textId="77777777" w:rsidR="00CF6535" w:rsidRPr="00264684" w:rsidRDefault="00CF6535" w:rsidP="00CF6535">
            <w:pPr>
              <w:spacing w:before="120" w:after="120"/>
              <w:ind w:right="-108"/>
              <w:contextualSpacing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Uyuşmazlıkların Çözüm Yolları-2</w:t>
            </w:r>
          </w:p>
        </w:tc>
      </w:tr>
      <w:tr w:rsidR="00CF6535" w:rsidRPr="001A2552" w14:paraId="4FA8AF8F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24E06" w14:textId="77777777" w:rsidR="00CF6535" w:rsidRPr="00264684" w:rsidRDefault="00CF6535" w:rsidP="00CF6535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9.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80371" w14:textId="77777777" w:rsidR="00CF6535" w:rsidRPr="00264684" w:rsidRDefault="00CF6535" w:rsidP="00CF6535">
            <w:pPr>
              <w:spacing w:before="120" w:after="120"/>
              <w:ind w:right="-108"/>
              <w:contextualSpacing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Uyuşmazlıkların Çözüm Yolları-3</w:t>
            </w:r>
          </w:p>
        </w:tc>
      </w:tr>
      <w:tr w:rsidR="00CF6535" w:rsidRPr="001A2552" w14:paraId="3D09A845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63F2EB" w14:textId="77777777" w:rsidR="00CF6535" w:rsidRPr="00264684" w:rsidRDefault="00CF6535" w:rsidP="00CF6535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10.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6ADF6A" w14:textId="77777777" w:rsidR="00CF6535" w:rsidRPr="00C154EF" w:rsidRDefault="00CF6535" w:rsidP="00CF6535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C154EF">
              <w:rPr>
                <w:rFonts w:ascii="Arial" w:hAnsi="Arial" w:cs="Arial"/>
                <w:b/>
                <w:sz w:val="24"/>
                <w:szCs w:val="24"/>
                <w:lang w:val="tr-TR"/>
              </w:rPr>
              <w:t>Kuvvet Kullanma Yetkisi ve Silahsızlanma</w:t>
            </w:r>
          </w:p>
        </w:tc>
      </w:tr>
      <w:tr w:rsidR="00CF6535" w:rsidRPr="001A2552" w14:paraId="0F6601E4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8932D6" w14:textId="77777777" w:rsidR="00CF6535" w:rsidRPr="00264684" w:rsidRDefault="00CF6535" w:rsidP="00CF6535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11.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0186E" w14:textId="77777777" w:rsidR="00CF6535" w:rsidRPr="00264684" w:rsidRDefault="00CF6535" w:rsidP="00CF6535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Silahlı Çatışmalar Hukuku</w:t>
            </w:r>
            <w:r w:rsidR="009E07A5">
              <w:rPr>
                <w:rFonts w:ascii="Arial" w:hAnsi="Arial" w:cs="Arial"/>
                <w:b/>
                <w:sz w:val="24"/>
                <w:szCs w:val="24"/>
                <w:lang w:val="tr-TR"/>
              </w:rPr>
              <w:t>-1</w:t>
            </w:r>
          </w:p>
        </w:tc>
      </w:tr>
      <w:tr w:rsidR="00CF6535" w:rsidRPr="001A2552" w14:paraId="4D84D85D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337B5" w14:textId="77777777" w:rsidR="00CF6535" w:rsidRPr="00264684" w:rsidRDefault="00CF6535" w:rsidP="00CF6535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12.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F738" w14:textId="77777777" w:rsidR="00CF6535" w:rsidRPr="00264684" w:rsidRDefault="00CF6535" w:rsidP="00CF6535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Silahlı Çatışmalar Hukuku-2</w:t>
            </w:r>
          </w:p>
        </w:tc>
      </w:tr>
      <w:tr w:rsidR="00CF6535" w:rsidRPr="001A2552" w14:paraId="2D9E98C8" w14:textId="77777777" w:rsidTr="00264684">
        <w:trPr>
          <w:cantSplit/>
          <w:trHeight w:val="20"/>
          <w:jc w:val="center"/>
        </w:trPr>
        <w:tc>
          <w:tcPr>
            <w:tcW w:w="1560" w:type="dxa"/>
            <w:vAlign w:val="center"/>
          </w:tcPr>
          <w:p w14:paraId="7C6D4A63" w14:textId="77777777" w:rsidR="00CF6535" w:rsidRPr="00264684" w:rsidRDefault="00CF6535" w:rsidP="00CF6535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13.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BB9AB" w14:textId="77777777" w:rsidR="00CF6535" w:rsidRPr="00264684" w:rsidRDefault="00CF6535" w:rsidP="00CF6535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Silahlı Çatışmaların Yürütülmesi</w:t>
            </w:r>
          </w:p>
        </w:tc>
      </w:tr>
      <w:tr w:rsidR="00CF6535" w:rsidRPr="001A2552" w14:paraId="1F7C1A63" w14:textId="77777777" w:rsidTr="00264684">
        <w:trPr>
          <w:cantSplit/>
          <w:trHeight w:val="2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580B52" w14:textId="77777777" w:rsidR="00CF6535" w:rsidRPr="00264684" w:rsidRDefault="00CF6535" w:rsidP="00CF6535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264684">
              <w:rPr>
                <w:rFonts w:ascii="Arial" w:hAnsi="Arial" w:cs="Arial"/>
                <w:sz w:val="24"/>
              </w:rPr>
              <w:t>14.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B71A63" w14:textId="77777777" w:rsidR="00CF6535" w:rsidRPr="00264684" w:rsidRDefault="00CF6535" w:rsidP="00CF6535">
            <w:pPr>
              <w:pStyle w:val="OkumaParas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Silahlı Çatışmalar Hukukunda Sorumluluk</w:t>
            </w:r>
          </w:p>
        </w:tc>
      </w:tr>
    </w:tbl>
    <w:p w14:paraId="770D1A4F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CB73A71" w14:textId="77777777" w:rsidR="00EB0AE2" w:rsidRDefault="004926D7"/>
    <w:sectPr w:rsidR="00EB0AE2" w:rsidSect="0094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2NDAzNTUwNzU3tDRX0lEKTi0uzszPAykwrgUA4zVvuiwAAAA="/>
  </w:docVars>
  <w:rsids>
    <w:rsidRoot w:val="003B48EB"/>
    <w:rsid w:val="000A48ED"/>
    <w:rsid w:val="000E55C9"/>
    <w:rsid w:val="000E715D"/>
    <w:rsid w:val="000F1A1D"/>
    <w:rsid w:val="00264684"/>
    <w:rsid w:val="002E372C"/>
    <w:rsid w:val="002E5E6C"/>
    <w:rsid w:val="003442FB"/>
    <w:rsid w:val="003A087E"/>
    <w:rsid w:val="003B48EB"/>
    <w:rsid w:val="003F3F08"/>
    <w:rsid w:val="00440737"/>
    <w:rsid w:val="0047211B"/>
    <w:rsid w:val="004926D7"/>
    <w:rsid w:val="004C59F6"/>
    <w:rsid w:val="00555CDC"/>
    <w:rsid w:val="00557576"/>
    <w:rsid w:val="00581BFD"/>
    <w:rsid w:val="005C41D2"/>
    <w:rsid w:val="006B4A81"/>
    <w:rsid w:val="00717402"/>
    <w:rsid w:val="007D2E54"/>
    <w:rsid w:val="00832BE3"/>
    <w:rsid w:val="00894462"/>
    <w:rsid w:val="00916C8C"/>
    <w:rsid w:val="009456CF"/>
    <w:rsid w:val="00976E17"/>
    <w:rsid w:val="009B3CF7"/>
    <w:rsid w:val="009E07A5"/>
    <w:rsid w:val="00A12FCA"/>
    <w:rsid w:val="00A34372"/>
    <w:rsid w:val="00A74A53"/>
    <w:rsid w:val="00B01217"/>
    <w:rsid w:val="00B13E75"/>
    <w:rsid w:val="00B41A17"/>
    <w:rsid w:val="00B669D5"/>
    <w:rsid w:val="00B802AF"/>
    <w:rsid w:val="00BB0551"/>
    <w:rsid w:val="00BB3514"/>
    <w:rsid w:val="00BF7D9A"/>
    <w:rsid w:val="00C154EF"/>
    <w:rsid w:val="00CD7AC2"/>
    <w:rsid w:val="00CF6535"/>
    <w:rsid w:val="00DF17B8"/>
    <w:rsid w:val="00E75540"/>
    <w:rsid w:val="00E91E57"/>
    <w:rsid w:val="00F74FE5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5D62"/>
  <w15:docId w15:val="{00130D73-6C63-41AE-A899-89F077E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1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KESKIN ATA</dc:creator>
  <cp:keywords/>
  <dc:description/>
  <cp:lastModifiedBy>M</cp:lastModifiedBy>
  <cp:revision>22</cp:revision>
  <dcterms:created xsi:type="dcterms:W3CDTF">2018-10-31T07:18:00Z</dcterms:created>
  <dcterms:modified xsi:type="dcterms:W3CDTF">2020-01-10T07:36:00Z</dcterms:modified>
</cp:coreProperties>
</file>