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C597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5D04A4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2BD38F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03E382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DFD692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02BDF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B85C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4B43395" w14:textId="11ABF1DE" w:rsidR="00BC32DD" w:rsidRPr="001A2552" w:rsidRDefault="00580EFB" w:rsidP="0023620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</w:t>
            </w:r>
            <w:r w:rsidR="0033547E">
              <w:rPr>
                <w:b/>
                <w:bCs/>
                <w:szCs w:val="16"/>
              </w:rPr>
              <w:t>303/305</w:t>
            </w:r>
            <w:r w:rsidR="000D0D66">
              <w:rPr>
                <w:b/>
                <w:bCs/>
                <w:szCs w:val="16"/>
              </w:rPr>
              <w:t xml:space="preserve"> Uluslararası Hukuk III</w:t>
            </w:r>
          </w:p>
        </w:tc>
      </w:tr>
      <w:tr w:rsidR="00BC32DD" w:rsidRPr="001A2552" w14:paraId="2232BA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1CB7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A95BC7" w14:textId="18C01FD2" w:rsidR="00BC32DD" w:rsidRPr="001A2552" w:rsidRDefault="0033547E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Prof. Dr. Sertaç Hami </w:t>
            </w:r>
            <w:r w:rsidR="006A7CAE">
              <w:rPr>
                <w:szCs w:val="16"/>
              </w:rPr>
              <w:t>BAŞEREN</w:t>
            </w:r>
            <w:r>
              <w:rPr>
                <w:szCs w:val="16"/>
              </w:rPr>
              <w:t xml:space="preserve">/Prof. Dr. Funda </w:t>
            </w:r>
            <w:r w:rsidR="006A7CAE">
              <w:rPr>
                <w:szCs w:val="16"/>
              </w:rPr>
              <w:t xml:space="preserve">KESKİN </w:t>
            </w:r>
            <w:bookmarkStart w:id="0" w:name="_GoBack"/>
            <w:r w:rsidR="006A7CAE">
              <w:rPr>
                <w:szCs w:val="16"/>
              </w:rPr>
              <w:t>ATA</w:t>
            </w:r>
            <w:bookmarkEnd w:id="0"/>
            <w:r>
              <w:rPr>
                <w:szCs w:val="16"/>
              </w:rPr>
              <w:t>/ Doç. Dr. Erdem DENK</w:t>
            </w:r>
          </w:p>
        </w:tc>
      </w:tr>
      <w:tr w:rsidR="00BC32DD" w:rsidRPr="001A2552" w14:paraId="5E00F1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ADA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FC4571" w14:textId="77777777"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A5B9D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4308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7AA143B" w14:textId="77777777" w:rsidR="00BC32DD" w:rsidRDefault="00BC7C8C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r w:rsidR="00580EFB">
              <w:rPr>
                <w:szCs w:val="16"/>
              </w:rPr>
              <w:t>3</w:t>
            </w:r>
          </w:p>
          <w:p w14:paraId="32D6ED55" w14:textId="77777777" w:rsidR="00BC7C8C" w:rsidRPr="001A2552" w:rsidRDefault="00EE06A3" w:rsidP="00236209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AKTS:  4</w:t>
            </w:r>
            <w:proofErr w:type="gramEnd"/>
          </w:p>
        </w:tc>
      </w:tr>
      <w:tr w:rsidR="00BC32DD" w:rsidRPr="001A2552" w14:paraId="3BAB69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C1F6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717808C" w14:textId="77777777" w:rsidR="00BC32DD" w:rsidRPr="001A2552" w:rsidRDefault="000E2866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66623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FF24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C2C9BEA" w14:textId="77777777" w:rsidR="00BC32DD" w:rsidRPr="001A2552" w:rsidRDefault="0033547E" w:rsidP="00580EF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Tanıma, uluslararası ilişkilerin ve faaliyetlerin yürütülmesi, uyuşmazlıkların çözümü ve silahlı çatışmalar hukuku</w:t>
            </w:r>
          </w:p>
        </w:tc>
      </w:tr>
      <w:tr w:rsidR="00BC32DD" w:rsidRPr="001A2552" w14:paraId="7CFC28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7331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949BD9D" w14:textId="77777777" w:rsidR="00BC32DD" w:rsidRPr="001A2552" w:rsidRDefault="0033547E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Uluslararası hukuk</w:t>
            </w:r>
            <w:r w:rsidR="00D84B58">
              <w:rPr>
                <w:szCs w:val="16"/>
              </w:rPr>
              <w:t>un başlıca çalışma alanlarını</w:t>
            </w:r>
            <w:r>
              <w:rPr>
                <w:szCs w:val="16"/>
              </w:rPr>
              <w:t xml:space="preserve"> öğretmek ve takip eden dönemlerde alınacak uluslararası hukuk derslerine öğrenciyi hazırlamak.</w:t>
            </w:r>
          </w:p>
        </w:tc>
      </w:tr>
      <w:tr w:rsidR="00BC32DD" w:rsidRPr="001A2552" w14:paraId="2490B0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B6D2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0BB82AB" w14:textId="77777777"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643D26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63B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EBE43D4" w14:textId="77777777"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F6974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FA30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11BB7DD" w14:textId="77777777"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E0F30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A621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720308" w14:textId="77777777" w:rsidR="00CE56D9" w:rsidRDefault="00CE56D9" w:rsidP="00CE56D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Hüseyin Pazarcı, </w:t>
            </w:r>
            <w:r>
              <w:rPr>
                <w:i/>
                <w:szCs w:val="16"/>
                <w:lang w:val="tr-TR"/>
              </w:rPr>
              <w:t>Uluslararası Hukuk Dersleri</w:t>
            </w:r>
            <w:r>
              <w:rPr>
                <w:szCs w:val="16"/>
                <w:lang w:val="tr-TR"/>
              </w:rPr>
              <w:t>, 4 Cilt, Turhan Yayınevi, Ankara.</w:t>
            </w:r>
          </w:p>
          <w:p w14:paraId="43EB1EF3" w14:textId="216CEC04" w:rsidR="000A1ED6" w:rsidRPr="000A1ED6" w:rsidRDefault="00CE56D9" w:rsidP="00CE56D9">
            <w:pPr>
              <w:pStyle w:val="Kaynakca"/>
              <w:ind w:left="709" w:hanging="709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</w:rPr>
              <w:t>Yücel</w:t>
            </w:r>
            <w:proofErr w:type="spellEnd"/>
            <w:r>
              <w:rPr>
                <w:szCs w:val="16"/>
              </w:rPr>
              <w:t xml:space="preserve"> Acer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İbrahim Kaya, </w:t>
            </w:r>
            <w:proofErr w:type="spellStart"/>
            <w:r>
              <w:rPr>
                <w:i/>
                <w:szCs w:val="16"/>
              </w:rPr>
              <w:t>Uluslararası</w:t>
            </w:r>
            <w:proofErr w:type="spellEnd"/>
            <w:r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Hukuk</w:t>
            </w:r>
            <w:proofErr w:type="spellEnd"/>
            <w:r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Temel</w:t>
            </w:r>
            <w:proofErr w:type="spellEnd"/>
            <w:r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Ders</w:t>
            </w:r>
            <w:proofErr w:type="spellEnd"/>
            <w:r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Kitabı</w:t>
            </w:r>
            <w:proofErr w:type="spellEnd"/>
            <w:r>
              <w:rPr>
                <w:szCs w:val="16"/>
              </w:rPr>
              <w:t xml:space="preserve">, </w:t>
            </w:r>
            <w:r w:rsidR="001A4991">
              <w:rPr>
                <w:szCs w:val="16"/>
              </w:rPr>
              <w:t>10</w:t>
            </w:r>
            <w:r>
              <w:rPr>
                <w:szCs w:val="16"/>
              </w:rPr>
              <w:t>.B.</w:t>
            </w:r>
            <w:r w:rsidR="009C1370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Seçkin</w:t>
            </w:r>
            <w:proofErr w:type="spellEnd"/>
            <w:r>
              <w:rPr>
                <w:szCs w:val="16"/>
              </w:rPr>
              <w:t>, Ankara, 201</w:t>
            </w:r>
            <w:r w:rsidR="001A4991">
              <w:rPr>
                <w:szCs w:val="16"/>
              </w:rPr>
              <w:t>9</w:t>
            </w:r>
            <w:r>
              <w:rPr>
                <w:szCs w:val="16"/>
              </w:rPr>
              <w:t>.</w:t>
            </w:r>
          </w:p>
        </w:tc>
      </w:tr>
      <w:tr w:rsidR="00BC32DD" w:rsidRPr="001A2552" w14:paraId="45D87F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BE27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50B195A" w14:textId="77777777" w:rsidR="00BC32DD" w:rsidRPr="001A2552" w:rsidRDefault="00580E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D1D3B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8D96E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BE28BE2" w14:textId="77777777" w:rsidR="00BC32DD" w:rsidRPr="001A2552" w:rsidRDefault="00580E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14:paraId="28FB43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8F44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44AE9E1" w14:textId="77777777" w:rsidR="00BC32DD" w:rsidRPr="001A2552" w:rsidRDefault="00580E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A60A6CE" w14:textId="77777777" w:rsidR="00BC32DD" w:rsidRPr="001A2552" w:rsidRDefault="00BC32DD" w:rsidP="00BC32DD">
      <w:pPr>
        <w:rPr>
          <w:sz w:val="16"/>
          <w:szCs w:val="16"/>
        </w:rPr>
      </w:pPr>
    </w:p>
    <w:p w14:paraId="78EC0DF1" w14:textId="77777777" w:rsidR="00BC32DD" w:rsidRPr="001A2552" w:rsidRDefault="00BC32DD" w:rsidP="00BC32DD">
      <w:pPr>
        <w:rPr>
          <w:sz w:val="16"/>
          <w:szCs w:val="16"/>
        </w:rPr>
      </w:pPr>
    </w:p>
    <w:p w14:paraId="12DFBFFA" w14:textId="77777777" w:rsidR="00BC32DD" w:rsidRPr="001A2552" w:rsidRDefault="00BC32DD" w:rsidP="00BC32DD">
      <w:pPr>
        <w:rPr>
          <w:sz w:val="16"/>
          <w:szCs w:val="16"/>
        </w:rPr>
      </w:pPr>
    </w:p>
    <w:p w14:paraId="2CD4A32D" w14:textId="77777777" w:rsidR="00BC32DD" w:rsidRDefault="00BC32DD" w:rsidP="00BC32DD"/>
    <w:p w14:paraId="7484C884" w14:textId="77777777" w:rsidR="00EB0AE2" w:rsidRDefault="006A7C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Njc2NDUxtzQxNTNU0lEKTi0uzszPAykwrAUA9Q7J2ywAAAA="/>
  </w:docVars>
  <w:rsids>
    <w:rsidRoot w:val="00BC32DD"/>
    <w:rsid w:val="000A1ED6"/>
    <w:rsid w:val="000A48ED"/>
    <w:rsid w:val="000D0D66"/>
    <w:rsid w:val="000E2866"/>
    <w:rsid w:val="001505E0"/>
    <w:rsid w:val="001A4991"/>
    <w:rsid w:val="00236209"/>
    <w:rsid w:val="0033547E"/>
    <w:rsid w:val="004A4A1A"/>
    <w:rsid w:val="00580EFB"/>
    <w:rsid w:val="006A7CAE"/>
    <w:rsid w:val="00832BE3"/>
    <w:rsid w:val="008611AE"/>
    <w:rsid w:val="009C1370"/>
    <w:rsid w:val="009E03EC"/>
    <w:rsid w:val="00BC32DD"/>
    <w:rsid w:val="00BC7C8C"/>
    <w:rsid w:val="00CE56D9"/>
    <w:rsid w:val="00D84B58"/>
    <w:rsid w:val="00EB0794"/>
    <w:rsid w:val="00E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190F"/>
  <w15:docId w15:val="{63ABCBFE-CBF2-4BB0-AA67-C24E9CE7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80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KESKIN ATA</dc:creator>
  <cp:keywords/>
  <dc:description/>
  <cp:lastModifiedBy>M</cp:lastModifiedBy>
  <cp:revision>17</cp:revision>
  <dcterms:created xsi:type="dcterms:W3CDTF">2018-10-31T07:07:00Z</dcterms:created>
  <dcterms:modified xsi:type="dcterms:W3CDTF">2020-01-10T07:43:00Z</dcterms:modified>
</cp:coreProperties>
</file>