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596274" w:rsidRDefault="00BC32DD" w:rsidP="00BC32DD">
      <w:pPr>
        <w:jc w:val="center"/>
        <w:rPr>
          <w:rFonts w:ascii="Times New Roman" w:hAnsi="Times New Roman"/>
          <w:sz w:val="24"/>
        </w:rPr>
      </w:pPr>
      <w:r w:rsidRPr="00596274">
        <w:rPr>
          <w:rFonts w:ascii="Times New Roman" w:hAnsi="Times New Roman"/>
          <w:b/>
          <w:sz w:val="24"/>
        </w:rPr>
        <w:t>Ankara Üniversitesi</w:t>
      </w:r>
      <w:r w:rsidRPr="00596274">
        <w:rPr>
          <w:rFonts w:ascii="Times New Roman" w:hAnsi="Times New Roman"/>
          <w:b/>
          <w:sz w:val="24"/>
        </w:rPr>
        <w:br/>
        <w:t xml:space="preserve">Kütüphane ve Dokümantasyon Daire Başkanlığı </w:t>
      </w:r>
    </w:p>
    <w:p w:rsidR="00BC32DD" w:rsidRPr="0016467C" w:rsidRDefault="00BC32DD" w:rsidP="0016467C">
      <w:pPr>
        <w:jc w:val="center"/>
        <w:rPr>
          <w:rFonts w:ascii="Times New Roman" w:hAnsi="Times New Roman"/>
          <w:b/>
          <w:sz w:val="24"/>
        </w:rPr>
      </w:pPr>
      <w:r w:rsidRPr="00596274">
        <w:rPr>
          <w:rFonts w:ascii="Times New Roman" w:hAnsi="Times New Roman"/>
          <w:b/>
          <w:sz w:val="24"/>
        </w:rPr>
        <w:t>Açık Ders Malzemeleri</w:t>
      </w:r>
    </w:p>
    <w:p w:rsidR="00BC32DD" w:rsidRPr="00596274" w:rsidRDefault="00BC32DD" w:rsidP="00BC32DD">
      <w:pPr>
        <w:pStyle w:val="Basliklar"/>
        <w:jc w:val="center"/>
        <w:rPr>
          <w:rFonts w:ascii="Times New Roman" w:hAnsi="Times New Roman"/>
          <w:sz w:val="24"/>
        </w:rPr>
      </w:pPr>
      <w:r w:rsidRPr="00596274">
        <w:rPr>
          <w:rFonts w:ascii="Times New Roman" w:hAnsi="Times New Roman"/>
          <w:sz w:val="24"/>
        </w:rPr>
        <w:t>Ders izlence Formu</w:t>
      </w:r>
    </w:p>
    <w:p w:rsidR="00BC32DD" w:rsidRPr="00596274" w:rsidRDefault="00BC32DD" w:rsidP="00BC32DD">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Kodu ve İsmi</w:t>
            </w:r>
          </w:p>
        </w:tc>
        <w:tc>
          <w:tcPr>
            <w:tcW w:w="6068" w:type="dxa"/>
          </w:tcPr>
          <w:p w:rsidR="00BC32DD" w:rsidRPr="00596274" w:rsidRDefault="00596274" w:rsidP="00832AEF">
            <w:pPr>
              <w:pStyle w:val="DersBilgileri"/>
              <w:rPr>
                <w:rFonts w:ascii="Times New Roman" w:hAnsi="Times New Roman"/>
                <w:b/>
                <w:bCs/>
                <w:sz w:val="24"/>
              </w:rPr>
            </w:pPr>
            <w:r w:rsidRPr="00596274">
              <w:rPr>
                <w:rFonts w:ascii="Times New Roman" w:hAnsi="Times New Roman"/>
                <w:b/>
                <w:bCs/>
                <w:sz w:val="24"/>
              </w:rPr>
              <w:t>AHE 304 SAĞLIK SOSYOLOJİSİ</w:t>
            </w:r>
          </w:p>
        </w:tc>
      </w:tr>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Sorumlusu</w:t>
            </w:r>
          </w:p>
        </w:tc>
        <w:tc>
          <w:tcPr>
            <w:tcW w:w="6068" w:type="dxa"/>
          </w:tcPr>
          <w:p w:rsidR="00BC32DD" w:rsidRPr="00596274" w:rsidRDefault="00596274" w:rsidP="00832AEF">
            <w:pPr>
              <w:pStyle w:val="DersBilgileri"/>
              <w:rPr>
                <w:rFonts w:ascii="Times New Roman" w:hAnsi="Times New Roman"/>
                <w:sz w:val="24"/>
              </w:rPr>
            </w:pPr>
            <w:r w:rsidRPr="00596274">
              <w:rPr>
                <w:rFonts w:ascii="Times New Roman" w:hAnsi="Times New Roman"/>
                <w:sz w:val="24"/>
              </w:rPr>
              <w:t>PROF. DR. İSMAİL DOĞAN</w:t>
            </w:r>
          </w:p>
        </w:tc>
      </w:tr>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Düzeyi</w:t>
            </w:r>
          </w:p>
        </w:tc>
        <w:tc>
          <w:tcPr>
            <w:tcW w:w="6068" w:type="dxa"/>
          </w:tcPr>
          <w:p w:rsidR="00BC32DD" w:rsidRPr="00596274" w:rsidRDefault="00596274" w:rsidP="00832AEF">
            <w:pPr>
              <w:pStyle w:val="DersBilgileri"/>
              <w:rPr>
                <w:rFonts w:ascii="Times New Roman" w:hAnsi="Times New Roman"/>
                <w:sz w:val="24"/>
              </w:rPr>
            </w:pPr>
            <w:r w:rsidRPr="00596274">
              <w:rPr>
                <w:rFonts w:ascii="Times New Roman" w:hAnsi="Times New Roman"/>
                <w:sz w:val="24"/>
              </w:rPr>
              <w:t>LİSANS</w:t>
            </w:r>
          </w:p>
        </w:tc>
      </w:tr>
      <w:tr w:rsidR="00BC32DD" w:rsidRPr="00596274" w:rsidTr="0016467C">
        <w:trPr>
          <w:jc w:val="center"/>
        </w:trPr>
        <w:tc>
          <w:tcPr>
            <w:tcW w:w="2745" w:type="dxa"/>
            <w:shd w:val="clear" w:color="auto" w:fill="auto"/>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Kredisi</w:t>
            </w:r>
          </w:p>
        </w:tc>
        <w:tc>
          <w:tcPr>
            <w:tcW w:w="6068" w:type="dxa"/>
            <w:shd w:val="clear" w:color="auto" w:fill="auto"/>
          </w:tcPr>
          <w:p w:rsidR="00BC32DD" w:rsidRPr="00596274" w:rsidRDefault="0016467C" w:rsidP="00832AEF">
            <w:pPr>
              <w:pStyle w:val="DersBilgileri"/>
              <w:rPr>
                <w:rFonts w:ascii="Times New Roman" w:hAnsi="Times New Roman"/>
                <w:sz w:val="24"/>
              </w:rPr>
            </w:pPr>
            <w:r>
              <w:rPr>
                <w:rFonts w:ascii="Times New Roman" w:hAnsi="Times New Roman"/>
                <w:sz w:val="24"/>
              </w:rPr>
              <w:t>2</w:t>
            </w:r>
          </w:p>
        </w:tc>
      </w:tr>
      <w:tr w:rsidR="00BC32DD" w:rsidRPr="00596274" w:rsidTr="0016467C">
        <w:trPr>
          <w:jc w:val="center"/>
        </w:trPr>
        <w:tc>
          <w:tcPr>
            <w:tcW w:w="2745" w:type="dxa"/>
            <w:shd w:val="clear" w:color="auto" w:fill="auto"/>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Türü</w:t>
            </w:r>
          </w:p>
        </w:tc>
        <w:tc>
          <w:tcPr>
            <w:tcW w:w="6068" w:type="dxa"/>
            <w:shd w:val="clear" w:color="auto" w:fill="auto"/>
          </w:tcPr>
          <w:p w:rsidR="00BC32DD" w:rsidRPr="00596274" w:rsidRDefault="0016467C" w:rsidP="00832AEF">
            <w:pPr>
              <w:pStyle w:val="DersBilgileri"/>
              <w:rPr>
                <w:rFonts w:ascii="Times New Roman" w:hAnsi="Times New Roman"/>
                <w:sz w:val="24"/>
              </w:rPr>
            </w:pPr>
            <w:r>
              <w:rPr>
                <w:rFonts w:ascii="Times New Roman" w:hAnsi="Times New Roman"/>
                <w:sz w:val="24"/>
              </w:rPr>
              <w:t>ZORUNLU</w:t>
            </w:r>
          </w:p>
        </w:tc>
      </w:tr>
      <w:tr w:rsidR="00BC32DD" w:rsidRPr="00596274" w:rsidTr="00A7374D">
        <w:trPr>
          <w:jc w:val="center"/>
        </w:trPr>
        <w:tc>
          <w:tcPr>
            <w:tcW w:w="2745" w:type="dxa"/>
            <w:shd w:val="clear" w:color="auto" w:fill="auto"/>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İçeriği</w:t>
            </w:r>
          </w:p>
        </w:tc>
        <w:tc>
          <w:tcPr>
            <w:tcW w:w="6068" w:type="dxa"/>
            <w:shd w:val="clear" w:color="auto" w:fill="auto"/>
          </w:tcPr>
          <w:p w:rsidR="00A7374D" w:rsidRPr="00A7374D" w:rsidRDefault="00A7374D" w:rsidP="00A7374D">
            <w:pPr>
              <w:pStyle w:val="ListeParagraf"/>
              <w:numPr>
                <w:ilvl w:val="0"/>
                <w:numId w:val="2"/>
              </w:numPr>
              <w:ind w:left="322"/>
              <w:rPr>
                <w:rFonts w:ascii="Times New Roman" w:hAnsi="Times New Roman"/>
                <w:sz w:val="24"/>
              </w:rPr>
            </w:pPr>
            <w:r w:rsidRPr="00A7374D">
              <w:rPr>
                <w:rFonts w:ascii="Times New Roman" w:hAnsi="Times New Roman"/>
                <w:sz w:val="24"/>
              </w:rPr>
              <w:t>Toplumsal Bir Bilim Olarak Sosyoloji</w:t>
            </w:r>
          </w:p>
          <w:p w:rsidR="00A7374D" w:rsidRPr="00A7374D" w:rsidRDefault="00A7374D" w:rsidP="00A7374D">
            <w:pPr>
              <w:pStyle w:val="ListeParagraf"/>
              <w:numPr>
                <w:ilvl w:val="0"/>
                <w:numId w:val="2"/>
              </w:numPr>
              <w:ind w:left="322"/>
              <w:rPr>
                <w:rFonts w:ascii="Times New Roman" w:hAnsi="Times New Roman"/>
                <w:sz w:val="24"/>
              </w:rPr>
            </w:pPr>
            <w:r>
              <w:rPr>
                <w:rFonts w:ascii="Times New Roman" w:hAnsi="Times New Roman"/>
                <w:sz w:val="24"/>
              </w:rPr>
              <w:t>İnsan v</w:t>
            </w:r>
            <w:r w:rsidRPr="00A7374D">
              <w:rPr>
                <w:rFonts w:ascii="Times New Roman" w:hAnsi="Times New Roman"/>
                <w:sz w:val="24"/>
              </w:rPr>
              <w:t>e Toplum</w:t>
            </w:r>
          </w:p>
          <w:p w:rsidR="00A7374D" w:rsidRPr="00A7374D" w:rsidRDefault="00A7374D" w:rsidP="00A7374D">
            <w:pPr>
              <w:pStyle w:val="ListeParagraf"/>
              <w:numPr>
                <w:ilvl w:val="0"/>
                <w:numId w:val="2"/>
              </w:numPr>
              <w:ind w:left="322"/>
              <w:rPr>
                <w:rFonts w:ascii="Times New Roman" w:hAnsi="Times New Roman"/>
              </w:rPr>
            </w:pPr>
            <w:r w:rsidRPr="00A7374D">
              <w:rPr>
                <w:rFonts w:ascii="Times New Roman" w:hAnsi="Times New Roman"/>
                <w:sz w:val="24"/>
              </w:rPr>
              <w:t>Toplumsal Yapı</w:t>
            </w:r>
          </w:p>
          <w:p w:rsidR="00A7374D" w:rsidRPr="00A7374D" w:rsidRDefault="00A7374D" w:rsidP="00A7374D">
            <w:pPr>
              <w:pStyle w:val="ListeParagraf"/>
              <w:numPr>
                <w:ilvl w:val="0"/>
                <w:numId w:val="2"/>
              </w:numPr>
              <w:ind w:left="322"/>
              <w:rPr>
                <w:rFonts w:ascii="Times New Roman" w:hAnsi="Times New Roman"/>
                <w:sz w:val="24"/>
              </w:rPr>
            </w:pPr>
            <w:r w:rsidRPr="00A7374D">
              <w:rPr>
                <w:rFonts w:ascii="Times New Roman" w:hAnsi="Times New Roman"/>
                <w:sz w:val="24"/>
              </w:rPr>
              <w:t>Toplumsal Kurumlar</w:t>
            </w:r>
          </w:p>
          <w:p w:rsidR="00A7374D" w:rsidRPr="00A7374D" w:rsidRDefault="00A7374D" w:rsidP="00A7374D">
            <w:pPr>
              <w:pStyle w:val="ListeParagraf"/>
              <w:numPr>
                <w:ilvl w:val="0"/>
                <w:numId w:val="2"/>
              </w:numPr>
              <w:ind w:left="322"/>
              <w:rPr>
                <w:rFonts w:ascii="Times New Roman" w:hAnsi="Times New Roman"/>
                <w:sz w:val="24"/>
              </w:rPr>
            </w:pPr>
            <w:r>
              <w:rPr>
                <w:rFonts w:ascii="Times New Roman" w:hAnsi="Times New Roman"/>
                <w:sz w:val="24"/>
              </w:rPr>
              <w:t>Toplumsal Değişme v</w:t>
            </w:r>
            <w:r w:rsidRPr="00A7374D">
              <w:rPr>
                <w:rFonts w:ascii="Times New Roman" w:hAnsi="Times New Roman"/>
                <w:sz w:val="24"/>
              </w:rPr>
              <w:t>e Toplumsal Hareketlilik</w:t>
            </w:r>
          </w:p>
          <w:p w:rsidR="00A7374D" w:rsidRPr="00A7374D" w:rsidRDefault="00A7374D" w:rsidP="00A7374D">
            <w:pPr>
              <w:pStyle w:val="ListeParagraf"/>
              <w:numPr>
                <w:ilvl w:val="0"/>
                <w:numId w:val="2"/>
              </w:numPr>
              <w:ind w:left="322"/>
              <w:rPr>
                <w:rFonts w:ascii="Times New Roman" w:hAnsi="Times New Roman"/>
                <w:sz w:val="24"/>
              </w:rPr>
            </w:pPr>
            <w:r>
              <w:rPr>
                <w:rFonts w:ascii="Times New Roman" w:hAnsi="Times New Roman"/>
                <w:sz w:val="24"/>
              </w:rPr>
              <w:t>Sosyolojinin Bazı Geleneksel v</w:t>
            </w:r>
            <w:r w:rsidRPr="00A7374D">
              <w:rPr>
                <w:rFonts w:ascii="Times New Roman" w:hAnsi="Times New Roman"/>
                <w:sz w:val="24"/>
              </w:rPr>
              <w:t>e Güncel Sorunları</w:t>
            </w:r>
          </w:p>
          <w:p w:rsidR="00A7374D" w:rsidRPr="00A7374D" w:rsidRDefault="00A7374D" w:rsidP="00A7374D">
            <w:pPr>
              <w:pStyle w:val="ListeParagraf"/>
              <w:numPr>
                <w:ilvl w:val="0"/>
                <w:numId w:val="2"/>
              </w:numPr>
              <w:ind w:left="322"/>
              <w:rPr>
                <w:rFonts w:ascii="Times New Roman" w:hAnsi="Times New Roman"/>
                <w:sz w:val="24"/>
              </w:rPr>
            </w:pPr>
            <w:r w:rsidRPr="00A7374D">
              <w:rPr>
                <w:rFonts w:ascii="Times New Roman" w:hAnsi="Times New Roman"/>
                <w:sz w:val="24"/>
              </w:rPr>
              <w:t>Sosyolojinin Konusu Olarak Sağlık</w:t>
            </w:r>
          </w:p>
          <w:p w:rsidR="00A7374D" w:rsidRPr="00A7374D" w:rsidRDefault="00A7374D" w:rsidP="00A7374D">
            <w:pPr>
              <w:pStyle w:val="ListeParagraf"/>
              <w:numPr>
                <w:ilvl w:val="0"/>
                <w:numId w:val="2"/>
              </w:numPr>
              <w:ind w:left="322"/>
              <w:rPr>
                <w:rFonts w:ascii="Times New Roman" w:hAnsi="Times New Roman"/>
                <w:sz w:val="24"/>
              </w:rPr>
            </w:pPr>
            <w:r>
              <w:rPr>
                <w:rFonts w:ascii="Times New Roman" w:hAnsi="Times New Roman"/>
                <w:sz w:val="24"/>
              </w:rPr>
              <w:t>Kültür v</w:t>
            </w:r>
            <w:r w:rsidRPr="00A7374D">
              <w:rPr>
                <w:rFonts w:ascii="Times New Roman" w:hAnsi="Times New Roman"/>
                <w:sz w:val="24"/>
              </w:rPr>
              <w:t>e Sağlık</w:t>
            </w:r>
          </w:p>
          <w:p w:rsidR="00A7374D" w:rsidRPr="00A7374D" w:rsidRDefault="00A7374D" w:rsidP="00A7374D">
            <w:pPr>
              <w:pStyle w:val="ListeParagraf"/>
              <w:numPr>
                <w:ilvl w:val="0"/>
                <w:numId w:val="2"/>
              </w:numPr>
              <w:ind w:left="322"/>
              <w:rPr>
                <w:rFonts w:ascii="Times New Roman" w:hAnsi="Times New Roman"/>
                <w:sz w:val="24"/>
              </w:rPr>
            </w:pPr>
            <w:r>
              <w:rPr>
                <w:rFonts w:ascii="Times New Roman" w:hAnsi="Times New Roman"/>
                <w:sz w:val="24"/>
              </w:rPr>
              <w:t>Sağlık v</w:t>
            </w:r>
            <w:r w:rsidRPr="00A7374D">
              <w:rPr>
                <w:rFonts w:ascii="Times New Roman" w:hAnsi="Times New Roman"/>
                <w:sz w:val="24"/>
              </w:rPr>
              <w:t>e Eşitsizlikler</w:t>
            </w:r>
          </w:p>
          <w:p w:rsidR="00A7374D" w:rsidRPr="00A7374D" w:rsidRDefault="00A7374D" w:rsidP="00A7374D">
            <w:pPr>
              <w:pStyle w:val="ListeParagraf"/>
              <w:numPr>
                <w:ilvl w:val="0"/>
                <w:numId w:val="2"/>
              </w:numPr>
              <w:ind w:left="322"/>
              <w:rPr>
                <w:rFonts w:ascii="Times New Roman" w:hAnsi="Times New Roman"/>
                <w:sz w:val="24"/>
              </w:rPr>
            </w:pPr>
            <w:r>
              <w:rPr>
                <w:rFonts w:ascii="Times New Roman" w:hAnsi="Times New Roman"/>
                <w:sz w:val="24"/>
              </w:rPr>
              <w:t>Göç v</w:t>
            </w:r>
            <w:r w:rsidRPr="00A7374D">
              <w:rPr>
                <w:rFonts w:ascii="Times New Roman" w:hAnsi="Times New Roman"/>
                <w:sz w:val="24"/>
              </w:rPr>
              <w:t>e Kültür</w:t>
            </w:r>
          </w:p>
          <w:p w:rsidR="00A7374D" w:rsidRPr="00A7374D" w:rsidRDefault="00A7374D" w:rsidP="00A7374D">
            <w:pPr>
              <w:pStyle w:val="ListeParagraf"/>
              <w:numPr>
                <w:ilvl w:val="0"/>
                <w:numId w:val="2"/>
              </w:numPr>
              <w:ind w:left="322"/>
              <w:rPr>
                <w:rFonts w:ascii="Times New Roman" w:hAnsi="Times New Roman"/>
                <w:sz w:val="24"/>
              </w:rPr>
            </w:pPr>
            <w:r w:rsidRPr="00A7374D">
              <w:rPr>
                <w:rFonts w:ascii="Times New Roman" w:hAnsi="Times New Roman"/>
                <w:sz w:val="24"/>
              </w:rPr>
              <w:t>Modern Toplumun Sağlık Sorunları</w:t>
            </w:r>
          </w:p>
          <w:p w:rsidR="00A7374D" w:rsidRPr="00A7374D" w:rsidRDefault="00A7374D" w:rsidP="00A7374D">
            <w:pPr>
              <w:pStyle w:val="ListeParagraf"/>
              <w:numPr>
                <w:ilvl w:val="0"/>
                <w:numId w:val="2"/>
              </w:numPr>
              <w:ind w:left="322"/>
              <w:rPr>
                <w:rFonts w:ascii="Times New Roman" w:hAnsi="Times New Roman"/>
                <w:sz w:val="24"/>
              </w:rPr>
            </w:pPr>
            <w:r w:rsidRPr="00A7374D">
              <w:rPr>
                <w:rFonts w:ascii="Times New Roman" w:hAnsi="Times New Roman"/>
                <w:sz w:val="24"/>
              </w:rPr>
              <w:t>Sağlık Hizmetlerindeki Sorunlar</w:t>
            </w:r>
          </w:p>
          <w:p w:rsidR="00BC32DD" w:rsidRPr="00A7374D" w:rsidRDefault="00A7374D" w:rsidP="00A7374D">
            <w:pPr>
              <w:pStyle w:val="ListeParagraf"/>
              <w:numPr>
                <w:ilvl w:val="0"/>
                <w:numId w:val="2"/>
              </w:numPr>
              <w:ind w:left="322"/>
              <w:rPr>
                <w:rFonts w:ascii="Times New Roman" w:hAnsi="Times New Roman"/>
                <w:sz w:val="24"/>
              </w:rPr>
            </w:pPr>
            <w:r>
              <w:rPr>
                <w:rFonts w:ascii="Times New Roman" w:hAnsi="Times New Roman"/>
                <w:sz w:val="24"/>
              </w:rPr>
              <w:t>Popüler Söylem Kültürü v</w:t>
            </w:r>
            <w:r w:rsidRPr="00A7374D">
              <w:rPr>
                <w:rFonts w:ascii="Times New Roman" w:hAnsi="Times New Roman"/>
                <w:sz w:val="24"/>
              </w:rPr>
              <w:t>e Sağlık</w:t>
            </w:r>
          </w:p>
        </w:tc>
      </w:tr>
      <w:tr w:rsidR="00BC32DD" w:rsidRPr="00596274" w:rsidTr="00892F66">
        <w:trPr>
          <w:jc w:val="center"/>
        </w:trPr>
        <w:tc>
          <w:tcPr>
            <w:tcW w:w="2745" w:type="dxa"/>
            <w:shd w:val="clear" w:color="auto" w:fill="auto"/>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Amacı</w:t>
            </w:r>
          </w:p>
        </w:tc>
        <w:tc>
          <w:tcPr>
            <w:tcW w:w="6068" w:type="dxa"/>
            <w:shd w:val="clear" w:color="auto" w:fill="auto"/>
          </w:tcPr>
          <w:p w:rsidR="00BC32DD" w:rsidRDefault="000F4621" w:rsidP="00832AEF">
            <w:pPr>
              <w:pStyle w:val="DersBilgileri"/>
              <w:rPr>
                <w:rFonts w:ascii="Times New Roman" w:hAnsi="Times New Roman"/>
                <w:sz w:val="24"/>
              </w:rPr>
            </w:pPr>
            <w:r>
              <w:rPr>
                <w:rFonts w:ascii="Times New Roman" w:hAnsi="Times New Roman"/>
                <w:sz w:val="24"/>
              </w:rPr>
              <w:t xml:space="preserve">Bu ders sağlık olgusunu toplumsal bir veri olarak ele almaktadır. Sosyolojinin yöntem ve teknikleriyle sağlık sorunları bilimsel olarak araştırma ve inceleme konusu yapılmaktadır. </w:t>
            </w:r>
          </w:p>
          <w:p w:rsidR="000F4621" w:rsidRDefault="000F4621" w:rsidP="00832AEF">
            <w:pPr>
              <w:pStyle w:val="DersBilgileri"/>
              <w:rPr>
                <w:rFonts w:ascii="Times New Roman" w:hAnsi="Times New Roman"/>
                <w:sz w:val="24"/>
              </w:rPr>
            </w:pPr>
            <w:r>
              <w:rPr>
                <w:rFonts w:ascii="Times New Roman" w:hAnsi="Times New Roman"/>
                <w:sz w:val="24"/>
              </w:rPr>
              <w:t>Bu açıdan böyle bir ders sağlık olgusunun gerek Türkiye’de gerekse uluslararası toplumda gördüğü kabul ile birlikte etki ve sonuçlarının sosyolojik değerini anlamada olanak tanımaktadır.</w:t>
            </w:r>
          </w:p>
          <w:p w:rsidR="00A7374D" w:rsidRDefault="000F4621" w:rsidP="000F4621">
            <w:pPr>
              <w:pStyle w:val="DersBilgileri"/>
              <w:rPr>
                <w:rFonts w:ascii="Times New Roman" w:hAnsi="Times New Roman"/>
                <w:sz w:val="24"/>
              </w:rPr>
            </w:pPr>
            <w:r>
              <w:rPr>
                <w:rFonts w:ascii="Times New Roman" w:hAnsi="Times New Roman"/>
                <w:sz w:val="24"/>
              </w:rPr>
              <w:t>Buna göre sağlık sosyolojisi tüm toplumsal sorunlara olduğu gibi sağlık sorunlarına da çok nedenli bakma alışkanlığı kazandıracaktır. Sosyolojik bakışın çok nedenli yöntemi sağlık sorunlarının tek nedenli açıklanmasını aşmak suretiyle öğrencilere ve mesleği sağlık olanlara olay ve olguların ardındaki gerçekleri bulma noktasında nesnel bir yaklaşım kazandırmış olacaktır.</w:t>
            </w:r>
          </w:p>
          <w:p w:rsidR="00A7374D" w:rsidRPr="00596274" w:rsidRDefault="00A7374D" w:rsidP="00832AEF">
            <w:pPr>
              <w:pStyle w:val="DersBilgileri"/>
              <w:rPr>
                <w:rFonts w:ascii="Times New Roman" w:hAnsi="Times New Roman"/>
                <w:sz w:val="24"/>
              </w:rPr>
            </w:pPr>
          </w:p>
        </w:tc>
      </w:tr>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Süresi</w:t>
            </w:r>
          </w:p>
        </w:tc>
        <w:tc>
          <w:tcPr>
            <w:tcW w:w="6068" w:type="dxa"/>
          </w:tcPr>
          <w:p w:rsidR="00BC32DD" w:rsidRPr="00596274" w:rsidRDefault="00596274" w:rsidP="00832AEF">
            <w:pPr>
              <w:pStyle w:val="DersBilgileri"/>
              <w:rPr>
                <w:rFonts w:ascii="Times New Roman" w:hAnsi="Times New Roman"/>
                <w:sz w:val="24"/>
              </w:rPr>
            </w:pPr>
            <w:r w:rsidRPr="00596274">
              <w:rPr>
                <w:rFonts w:ascii="Times New Roman" w:hAnsi="Times New Roman"/>
                <w:sz w:val="24"/>
              </w:rPr>
              <w:t>14 HAFTA</w:t>
            </w:r>
          </w:p>
        </w:tc>
      </w:tr>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Eğitim Dili</w:t>
            </w:r>
          </w:p>
        </w:tc>
        <w:tc>
          <w:tcPr>
            <w:tcW w:w="6068" w:type="dxa"/>
          </w:tcPr>
          <w:p w:rsidR="00BC32DD" w:rsidRPr="00596274" w:rsidRDefault="00596274" w:rsidP="00832AEF">
            <w:pPr>
              <w:pStyle w:val="DersBilgileri"/>
              <w:rPr>
                <w:rFonts w:ascii="Times New Roman" w:hAnsi="Times New Roman"/>
                <w:sz w:val="24"/>
              </w:rPr>
            </w:pPr>
            <w:r w:rsidRPr="00596274">
              <w:rPr>
                <w:rFonts w:ascii="Times New Roman" w:hAnsi="Times New Roman"/>
                <w:sz w:val="24"/>
              </w:rPr>
              <w:t>TÜRKÇE</w:t>
            </w:r>
          </w:p>
        </w:tc>
      </w:tr>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Ön Koşul</w:t>
            </w:r>
          </w:p>
        </w:tc>
        <w:tc>
          <w:tcPr>
            <w:tcW w:w="6068" w:type="dxa"/>
          </w:tcPr>
          <w:p w:rsidR="00BC32DD" w:rsidRPr="00596274" w:rsidRDefault="00596274" w:rsidP="00832AEF">
            <w:pPr>
              <w:pStyle w:val="DersBilgileri"/>
              <w:rPr>
                <w:rFonts w:ascii="Times New Roman" w:hAnsi="Times New Roman"/>
                <w:sz w:val="24"/>
              </w:rPr>
            </w:pPr>
            <w:r w:rsidRPr="00596274">
              <w:rPr>
                <w:rFonts w:ascii="Times New Roman" w:hAnsi="Times New Roman"/>
                <w:sz w:val="24"/>
              </w:rPr>
              <w:t>YOK</w:t>
            </w:r>
          </w:p>
        </w:tc>
      </w:tr>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lastRenderedPageBreak/>
              <w:t>Önerilen Kaynaklar</w:t>
            </w:r>
          </w:p>
        </w:tc>
        <w:tc>
          <w:tcPr>
            <w:tcW w:w="6068" w:type="dxa"/>
          </w:tcPr>
          <w:p w:rsidR="00596274" w:rsidRPr="00596274" w:rsidRDefault="00596274" w:rsidP="00596274">
            <w:pPr>
              <w:pStyle w:val="ListeParagraf"/>
              <w:numPr>
                <w:ilvl w:val="0"/>
                <w:numId w:val="1"/>
              </w:numPr>
              <w:ind w:left="458"/>
              <w:rPr>
                <w:rFonts w:ascii="Times New Roman" w:hAnsi="Times New Roman"/>
                <w:sz w:val="24"/>
              </w:rPr>
            </w:pPr>
            <w:r>
              <w:rPr>
                <w:rFonts w:ascii="Times New Roman" w:hAnsi="Times New Roman"/>
                <w:sz w:val="24"/>
              </w:rPr>
              <w:t xml:space="preserve">BİLİR, Nazmi, </w:t>
            </w:r>
            <w:r w:rsidRPr="00596274">
              <w:rPr>
                <w:rFonts w:ascii="Times New Roman" w:hAnsi="Times New Roman"/>
                <w:sz w:val="24"/>
              </w:rPr>
              <w:t>YILDIZ</w:t>
            </w:r>
            <w:r>
              <w:rPr>
                <w:rFonts w:ascii="Times New Roman" w:hAnsi="Times New Roman"/>
                <w:sz w:val="24"/>
              </w:rPr>
              <w:t>,</w:t>
            </w:r>
            <w:r w:rsidRPr="00596274">
              <w:rPr>
                <w:rFonts w:ascii="Times New Roman" w:hAnsi="Times New Roman"/>
                <w:sz w:val="24"/>
              </w:rPr>
              <w:t xml:space="preserve"> A</w:t>
            </w:r>
            <w:r>
              <w:rPr>
                <w:rFonts w:ascii="Times New Roman" w:hAnsi="Times New Roman"/>
                <w:sz w:val="24"/>
              </w:rPr>
              <w:t>l</w:t>
            </w:r>
            <w:r w:rsidRPr="00596274">
              <w:rPr>
                <w:rFonts w:ascii="Times New Roman" w:hAnsi="Times New Roman"/>
                <w:sz w:val="24"/>
              </w:rPr>
              <w:t>i Naci, İş Sağlığı ve Güvenliği, Hacettepe Üniversitesi Yayınları 2013</w:t>
            </w:r>
          </w:p>
          <w:p w:rsidR="00596274" w:rsidRPr="00596274" w:rsidRDefault="00596274" w:rsidP="00596274">
            <w:pPr>
              <w:pStyle w:val="Kaynakca"/>
              <w:numPr>
                <w:ilvl w:val="0"/>
                <w:numId w:val="1"/>
              </w:numPr>
              <w:ind w:left="458"/>
              <w:rPr>
                <w:rFonts w:ascii="Times New Roman" w:hAnsi="Times New Roman"/>
                <w:sz w:val="24"/>
                <w:szCs w:val="24"/>
              </w:rPr>
            </w:pPr>
            <w:r w:rsidRPr="00596274">
              <w:rPr>
                <w:rFonts w:ascii="Times New Roman" w:hAnsi="Times New Roman"/>
                <w:sz w:val="24"/>
                <w:szCs w:val="24"/>
              </w:rPr>
              <w:t>DİAMOND, Jared, Tüfek Mikrop ve Çelik, Çev: Ülker İnce, Ankara TÜBİTAK Yayınları,  Aralık 2015, 26. Basım</w:t>
            </w:r>
          </w:p>
          <w:p w:rsidR="00596274" w:rsidRPr="00596274" w:rsidRDefault="00596274" w:rsidP="00596274">
            <w:pPr>
              <w:pStyle w:val="ListeParagraf"/>
              <w:numPr>
                <w:ilvl w:val="0"/>
                <w:numId w:val="1"/>
              </w:numPr>
              <w:ind w:left="458"/>
              <w:rPr>
                <w:rFonts w:ascii="Times New Roman" w:hAnsi="Times New Roman"/>
                <w:sz w:val="24"/>
              </w:rPr>
            </w:pPr>
            <w:r w:rsidRPr="00596274">
              <w:rPr>
                <w:rFonts w:ascii="Times New Roman" w:hAnsi="Times New Roman"/>
                <w:sz w:val="24"/>
              </w:rPr>
              <w:t>DOĞAN, İsmail, Bir Alt Kültür Olarak Ankara Yüksel Caddesi Gençliği, Ankara, Kültür Bakanlığı Yayınları, 1994.</w:t>
            </w:r>
          </w:p>
          <w:p w:rsidR="00596274" w:rsidRPr="00596274" w:rsidRDefault="00596274" w:rsidP="00596274">
            <w:pPr>
              <w:pStyle w:val="ListeParagraf"/>
              <w:numPr>
                <w:ilvl w:val="0"/>
                <w:numId w:val="1"/>
              </w:numPr>
              <w:ind w:left="458"/>
              <w:rPr>
                <w:rFonts w:ascii="Times New Roman" w:hAnsi="Times New Roman"/>
                <w:sz w:val="24"/>
              </w:rPr>
            </w:pPr>
            <w:r w:rsidRPr="00596274">
              <w:rPr>
                <w:rFonts w:ascii="Times New Roman" w:hAnsi="Times New Roman"/>
                <w:sz w:val="24"/>
              </w:rPr>
              <w:t>DOĞAN, İsmail, Eğitim Sosyolojisi, Nobel yayıncılık, 2018,  267-288</w:t>
            </w:r>
          </w:p>
          <w:p w:rsidR="00596274" w:rsidRPr="00596274" w:rsidRDefault="00596274" w:rsidP="00596274">
            <w:pPr>
              <w:pStyle w:val="ListeParagraf"/>
              <w:numPr>
                <w:ilvl w:val="0"/>
                <w:numId w:val="1"/>
              </w:numPr>
              <w:ind w:left="458"/>
              <w:rPr>
                <w:rFonts w:ascii="Times New Roman" w:hAnsi="Times New Roman"/>
                <w:sz w:val="24"/>
              </w:rPr>
            </w:pPr>
            <w:r w:rsidRPr="00596274">
              <w:rPr>
                <w:rFonts w:ascii="Times New Roman" w:hAnsi="Times New Roman"/>
                <w:sz w:val="24"/>
              </w:rPr>
              <w:t>DOĞAN, İsmail, Göç ve Kültür, İstanbul, Bilge Kültür Sanat Yayınları, Kasım 2018.</w:t>
            </w:r>
          </w:p>
          <w:p w:rsidR="00E47D0A" w:rsidRDefault="00596274" w:rsidP="00596274">
            <w:pPr>
              <w:pStyle w:val="Kaynakca"/>
              <w:numPr>
                <w:ilvl w:val="0"/>
                <w:numId w:val="1"/>
              </w:numPr>
              <w:ind w:left="458"/>
              <w:rPr>
                <w:rFonts w:ascii="Times New Roman" w:hAnsi="Times New Roman"/>
                <w:sz w:val="24"/>
                <w:szCs w:val="24"/>
              </w:rPr>
            </w:pPr>
            <w:r w:rsidRPr="00596274">
              <w:rPr>
                <w:rFonts w:ascii="Times New Roman" w:hAnsi="Times New Roman"/>
                <w:sz w:val="24"/>
                <w:szCs w:val="24"/>
              </w:rPr>
              <w:t xml:space="preserve">DOĞAN, İsmail, Sosyoloji Kavramlar ve Sorunlar, Ankara, Pegem Akademi Yayınları, 14. Basım 2016, S.  17- 60 </w:t>
            </w:r>
          </w:p>
          <w:p w:rsidR="00596274" w:rsidRPr="00596274" w:rsidRDefault="00596274" w:rsidP="00596274">
            <w:pPr>
              <w:pStyle w:val="Kaynakca"/>
              <w:numPr>
                <w:ilvl w:val="0"/>
                <w:numId w:val="1"/>
              </w:numPr>
              <w:ind w:left="458"/>
              <w:rPr>
                <w:rFonts w:ascii="Times New Roman" w:hAnsi="Times New Roman"/>
                <w:sz w:val="24"/>
                <w:szCs w:val="24"/>
              </w:rPr>
            </w:pPr>
            <w:r w:rsidRPr="00596274">
              <w:rPr>
                <w:rFonts w:ascii="Times New Roman" w:hAnsi="Times New Roman"/>
                <w:sz w:val="24"/>
                <w:szCs w:val="24"/>
              </w:rPr>
              <w:t>GİDDEN</w:t>
            </w:r>
            <w:r w:rsidR="00E47D0A">
              <w:rPr>
                <w:rFonts w:ascii="Times New Roman" w:hAnsi="Times New Roman"/>
                <w:sz w:val="24"/>
                <w:szCs w:val="24"/>
              </w:rPr>
              <w:t>S</w:t>
            </w:r>
            <w:bookmarkStart w:id="0" w:name="_GoBack"/>
            <w:bookmarkEnd w:id="0"/>
            <w:r w:rsidRPr="00596274">
              <w:rPr>
                <w:rFonts w:ascii="Times New Roman" w:hAnsi="Times New Roman"/>
                <w:sz w:val="24"/>
                <w:szCs w:val="24"/>
              </w:rPr>
              <w:t>, Anthony, Sosyoloji, Ankara, Yayına hazırlayanlar: H. Özel-C. Güzel, 2000, s. 2-15</w:t>
            </w:r>
          </w:p>
          <w:p w:rsidR="00596274" w:rsidRPr="00596274" w:rsidRDefault="00596274" w:rsidP="00596274">
            <w:pPr>
              <w:pStyle w:val="ListeParagraf"/>
              <w:numPr>
                <w:ilvl w:val="0"/>
                <w:numId w:val="1"/>
              </w:numPr>
              <w:ind w:left="458"/>
              <w:rPr>
                <w:rFonts w:ascii="Times New Roman" w:hAnsi="Times New Roman"/>
                <w:sz w:val="24"/>
              </w:rPr>
            </w:pPr>
            <w:r w:rsidRPr="00596274">
              <w:rPr>
                <w:rFonts w:ascii="Times New Roman" w:hAnsi="Times New Roman"/>
                <w:sz w:val="24"/>
              </w:rPr>
              <w:t>DOĞAN, İsmail, Türk Aile Sosyolojisi, Ankara: Pegem Akademi Yayınları,  2016.</w:t>
            </w:r>
          </w:p>
          <w:p w:rsidR="00596274" w:rsidRPr="00596274" w:rsidRDefault="00596274" w:rsidP="00596274">
            <w:pPr>
              <w:pStyle w:val="ListeParagraf"/>
              <w:numPr>
                <w:ilvl w:val="0"/>
                <w:numId w:val="1"/>
              </w:numPr>
              <w:ind w:left="458"/>
              <w:rPr>
                <w:rFonts w:ascii="Times New Roman" w:hAnsi="Times New Roman"/>
                <w:sz w:val="24"/>
              </w:rPr>
            </w:pPr>
            <w:r w:rsidRPr="00596274">
              <w:rPr>
                <w:rFonts w:ascii="Times New Roman" w:hAnsi="Times New Roman"/>
                <w:sz w:val="24"/>
              </w:rPr>
              <w:t>MACİONİS John J. Sociology/Sosyoloji, Çev: Editörü: Vildan Akan, Ankara 2012, , s. 541- 561.</w:t>
            </w:r>
          </w:p>
          <w:p w:rsidR="00596274" w:rsidRDefault="00596274" w:rsidP="00596274">
            <w:pPr>
              <w:pStyle w:val="ListeParagraf"/>
              <w:numPr>
                <w:ilvl w:val="0"/>
                <w:numId w:val="1"/>
              </w:numPr>
              <w:ind w:left="458"/>
              <w:rPr>
                <w:rFonts w:ascii="Times New Roman" w:hAnsi="Times New Roman"/>
                <w:sz w:val="24"/>
              </w:rPr>
            </w:pPr>
            <w:r w:rsidRPr="00596274">
              <w:rPr>
                <w:rFonts w:ascii="Times New Roman" w:hAnsi="Times New Roman"/>
                <w:sz w:val="24"/>
              </w:rPr>
              <w:t>TUFAN, İsmail, Gerontoloji,</w:t>
            </w:r>
            <w:r>
              <w:rPr>
                <w:rFonts w:ascii="Times New Roman" w:hAnsi="Times New Roman"/>
                <w:sz w:val="24"/>
              </w:rPr>
              <w:t xml:space="preserve"> Ankara, Nobel Yayıncılık 2017.</w:t>
            </w:r>
          </w:p>
          <w:p w:rsidR="00596274" w:rsidRPr="00596274" w:rsidRDefault="00596274" w:rsidP="00596274">
            <w:pPr>
              <w:pStyle w:val="ListeParagraf"/>
              <w:numPr>
                <w:ilvl w:val="0"/>
                <w:numId w:val="1"/>
              </w:numPr>
              <w:ind w:left="458"/>
              <w:rPr>
                <w:rFonts w:ascii="Times New Roman" w:hAnsi="Times New Roman"/>
                <w:sz w:val="24"/>
              </w:rPr>
            </w:pPr>
            <w:r w:rsidRPr="00596274">
              <w:rPr>
                <w:rFonts w:ascii="Times New Roman" w:hAnsi="Times New Roman"/>
                <w:sz w:val="24"/>
              </w:rPr>
              <w:t>TUFAN, İsmail, Antik çağdan Günümüze Yaşlılık ve Yaşlanma, Ankara Nobel Yayıncılık 2016.</w:t>
            </w:r>
          </w:p>
          <w:p w:rsidR="00596274" w:rsidRPr="00596274" w:rsidRDefault="00596274" w:rsidP="00832AEF">
            <w:pPr>
              <w:pStyle w:val="Kaynakca"/>
              <w:rPr>
                <w:rFonts w:ascii="Times New Roman" w:hAnsi="Times New Roman"/>
                <w:sz w:val="24"/>
                <w:szCs w:val="24"/>
                <w:lang w:val="tr-TR"/>
              </w:rPr>
            </w:pPr>
          </w:p>
        </w:tc>
      </w:tr>
      <w:tr w:rsidR="00BC32DD" w:rsidRPr="00596274" w:rsidTr="0016467C">
        <w:trPr>
          <w:jc w:val="center"/>
        </w:trPr>
        <w:tc>
          <w:tcPr>
            <w:tcW w:w="2745" w:type="dxa"/>
            <w:shd w:val="clear" w:color="auto" w:fill="auto"/>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Dersin Kredisi</w:t>
            </w:r>
            <w:r w:rsidR="00166DFA" w:rsidRPr="00596274">
              <w:rPr>
                <w:rFonts w:ascii="Times New Roman" w:hAnsi="Times New Roman"/>
                <w:sz w:val="24"/>
              </w:rPr>
              <w:t xml:space="preserve"> (AKTS)</w:t>
            </w:r>
          </w:p>
        </w:tc>
        <w:tc>
          <w:tcPr>
            <w:tcW w:w="6068" w:type="dxa"/>
            <w:shd w:val="clear" w:color="auto" w:fill="auto"/>
            <w:vAlign w:val="center"/>
          </w:tcPr>
          <w:p w:rsidR="00BC32DD" w:rsidRPr="00596274" w:rsidRDefault="0016467C" w:rsidP="00832AEF">
            <w:pPr>
              <w:pStyle w:val="DersBilgileri"/>
              <w:rPr>
                <w:rFonts w:ascii="Times New Roman" w:hAnsi="Times New Roman"/>
                <w:sz w:val="24"/>
              </w:rPr>
            </w:pPr>
            <w:r>
              <w:rPr>
                <w:rFonts w:ascii="Times New Roman" w:hAnsi="Times New Roman"/>
                <w:sz w:val="24"/>
              </w:rPr>
              <w:t>2(2)</w:t>
            </w:r>
          </w:p>
        </w:tc>
      </w:tr>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Laboratuvar</w:t>
            </w:r>
          </w:p>
        </w:tc>
        <w:tc>
          <w:tcPr>
            <w:tcW w:w="6068" w:type="dxa"/>
            <w:vAlign w:val="center"/>
          </w:tcPr>
          <w:p w:rsidR="00BC32DD" w:rsidRPr="00596274" w:rsidRDefault="0016467C" w:rsidP="00832AEF">
            <w:pPr>
              <w:pStyle w:val="DersBilgileri"/>
              <w:rPr>
                <w:rFonts w:ascii="Times New Roman" w:hAnsi="Times New Roman"/>
                <w:sz w:val="24"/>
              </w:rPr>
            </w:pPr>
            <w:r>
              <w:rPr>
                <w:rFonts w:ascii="Times New Roman" w:hAnsi="Times New Roman"/>
                <w:sz w:val="24"/>
              </w:rPr>
              <w:t>YOK</w:t>
            </w:r>
          </w:p>
        </w:tc>
      </w:tr>
      <w:tr w:rsidR="00BC32DD" w:rsidRPr="00596274" w:rsidTr="00832AEF">
        <w:trPr>
          <w:jc w:val="center"/>
        </w:trPr>
        <w:tc>
          <w:tcPr>
            <w:tcW w:w="2745" w:type="dxa"/>
            <w:vAlign w:val="center"/>
          </w:tcPr>
          <w:p w:rsidR="00BC32DD" w:rsidRPr="00596274" w:rsidRDefault="00BC32DD" w:rsidP="00832AEF">
            <w:pPr>
              <w:pStyle w:val="DersBasliklar"/>
              <w:rPr>
                <w:rFonts w:ascii="Times New Roman" w:hAnsi="Times New Roman"/>
                <w:sz w:val="24"/>
              </w:rPr>
            </w:pPr>
            <w:r w:rsidRPr="00596274">
              <w:rPr>
                <w:rFonts w:ascii="Times New Roman" w:hAnsi="Times New Roman"/>
                <w:sz w:val="24"/>
              </w:rPr>
              <w:t>Diğer-1</w:t>
            </w:r>
          </w:p>
        </w:tc>
        <w:tc>
          <w:tcPr>
            <w:tcW w:w="6068" w:type="dxa"/>
            <w:vAlign w:val="center"/>
          </w:tcPr>
          <w:p w:rsidR="00BC32DD" w:rsidRPr="00596274" w:rsidRDefault="00BC32DD" w:rsidP="00832AEF">
            <w:pPr>
              <w:pStyle w:val="DersBilgileri"/>
              <w:rPr>
                <w:rFonts w:ascii="Times New Roman" w:hAnsi="Times New Roman"/>
                <w:sz w:val="24"/>
              </w:rPr>
            </w:pPr>
          </w:p>
        </w:tc>
      </w:tr>
    </w:tbl>
    <w:p w:rsidR="00BC32DD" w:rsidRPr="00596274" w:rsidRDefault="00BC32DD" w:rsidP="00BC32DD">
      <w:pPr>
        <w:rPr>
          <w:rFonts w:ascii="Times New Roman" w:hAnsi="Times New Roman"/>
          <w:sz w:val="24"/>
        </w:rPr>
      </w:pPr>
    </w:p>
    <w:p w:rsidR="00BC32DD" w:rsidRPr="00596274" w:rsidRDefault="00BC32DD" w:rsidP="00BC32DD">
      <w:pPr>
        <w:rPr>
          <w:rFonts w:ascii="Times New Roman" w:hAnsi="Times New Roman"/>
          <w:sz w:val="24"/>
        </w:rPr>
      </w:pPr>
    </w:p>
    <w:p w:rsidR="00BC32DD" w:rsidRPr="00596274" w:rsidRDefault="00BC32DD" w:rsidP="00BC32DD">
      <w:pPr>
        <w:rPr>
          <w:rFonts w:ascii="Times New Roman" w:hAnsi="Times New Roman"/>
          <w:sz w:val="24"/>
        </w:rPr>
      </w:pPr>
    </w:p>
    <w:p w:rsidR="00BC32DD" w:rsidRPr="00596274" w:rsidRDefault="00BC32DD" w:rsidP="00BC32DD">
      <w:pPr>
        <w:rPr>
          <w:rFonts w:ascii="Times New Roman" w:hAnsi="Times New Roman"/>
          <w:sz w:val="24"/>
        </w:rPr>
      </w:pPr>
    </w:p>
    <w:p w:rsidR="00EB0AE2" w:rsidRPr="00596274" w:rsidRDefault="00E47D0A">
      <w:pPr>
        <w:rPr>
          <w:rFonts w:ascii="Times New Roman" w:hAnsi="Times New Roman"/>
          <w:sz w:val="24"/>
        </w:rPr>
      </w:pPr>
    </w:p>
    <w:sectPr w:rsidR="00EB0AE2" w:rsidRPr="00596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44889"/>
    <w:multiLevelType w:val="hybridMultilevel"/>
    <w:tmpl w:val="D7CAF3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022FCB"/>
    <w:multiLevelType w:val="hybridMultilevel"/>
    <w:tmpl w:val="575E4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F4621"/>
    <w:rsid w:val="0016467C"/>
    <w:rsid w:val="00166DFA"/>
    <w:rsid w:val="004E1C34"/>
    <w:rsid w:val="0055145B"/>
    <w:rsid w:val="00596274"/>
    <w:rsid w:val="00832BE3"/>
    <w:rsid w:val="00892F66"/>
    <w:rsid w:val="00A7374D"/>
    <w:rsid w:val="00BC32DD"/>
    <w:rsid w:val="00E47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8E5D"/>
  <w15:docId w15:val="{992ED156-3969-4386-85E9-B4898D53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59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30067">
      <w:bodyDiv w:val="1"/>
      <w:marLeft w:val="0"/>
      <w:marRight w:val="0"/>
      <w:marTop w:val="0"/>
      <w:marBottom w:val="0"/>
      <w:divBdr>
        <w:top w:val="none" w:sz="0" w:space="0" w:color="auto"/>
        <w:left w:val="none" w:sz="0" w:space="0" w:color="auto"/>
        <w:bottom w:val="none" w:sz="0" w:space="0" w:color="auto"/>
        <w:right w:val="none" w:sz="0" w:space="0" w:color="auto"/>
      </w:divBdr>
    </w:div>
    <w:div w:id="1310019261">
      <w:bodyDiv w:val="1"/>
      <w:marLeft w:val="0"/>
      <w:marRight w:val="0"/>
      <w:marTop w:val="0"/>
      <w:marBottom w:val="0"/>
      <w:divBdr>
        <w:top w:val="none" w:sz="0" w:space="0" w:color="auto"/>
        <w:left w:val="none" w:sz="0" w:space="0" w:color="auto"/>
        <w:bottom w:val="none" w:sz="0" w:space="0" w:color="auto"/>
        <w:right w:val="none" w:sz="0" w:space="0" w:color="auto"/>
      </w:divBdr>
    </w:div>
    <w:div w:id="2046322333">
      <w:bodyDiv w:val="1"/>
      <w:marLeft w:val="0"/>
      <w:marRight w:val="0"/>
      <w:marTop w:val="0"/>
      <w:marBottom w:val="0"/>
      <w:divBdr>
        <w:top w:val="none" w:sz="0" w:space="0" w:color="auto"/>
        <w:left w:val="none" w:sz="0" w:space="0" w:color="auto"/>
        <w:bottom w:val="none" w:sz="0" w:space="0" w:color="auto"/>
        <w:right w:val="none" w:sz="0" w:space="0" w:color="auto"/>
      </w:divBdr>
    </w:div>
    <w:div w:id="20609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375</Words>
  <Characters>2141</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ronaldinho424</cp:lastModifiedBy>
  <cp:revision>9</cp:revision>
  <dcterms:created xsi:type="dcterms:W3CDTF">2017-02-03T08:50:00Z</dcterms:created>
  <dcterms:modified xsi:type="dcterms:W3CDTF">2020-01-10T15:17:00Z</dcterms:modified>
</cp:coreProperties>
</file>