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3B2C" w:rsidP="007B39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</w:t>
            </w:r>
            <w:r w:rsidR="007B39C6">
              <w:rPr>
                <w:b/>
                <w:bCs/>
                <w:szCs w:val="16"/>
              </w:rPr>
              <w:t>82</w:t>
            </w:r>
            <w:r>
              <w:rPr>
                <w:b/>
                <w:bCs/>
                <w:szCs w:val="16"/>
              </w:rPr>
              <w:t xml:space="preserve"> </w:t>
            </w:r>
            <w:r w:rsidR="007B39C6">
              <w:rPr>
                <w:b/>
                <w:bCs/>
                <w:szCs w:val="16"/>
              </w:rPr>
              <w:t>ÇEVRE MİKROBİYOLOJİSİ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B39C6" w:rsidP="007B39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433B2C">
              <w:rPr>
                <w:szCs w:val="16"/>
              </w:rPr>
              <w:t xml:space="preserve">. Dr. </w:t>
            </w:r>
            <w:r>
              <w:rPr>
                <w:szCs w:val="16"/>
              </w:rPr>
              <w:t>Gönül DÖNMEZ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C7EAC" w:rsidRDefault="006C7EAC" w:rsidP="006C7EAC">
            <w:pPr>
              <w:spacing w:line="360" w:lineRule="auto"/>
              <w:rPr>
                <w:sz w:val="16"/>
                <w:szCs w:val="16"/>
              </w:rPr>
            </w:pPr>
            <w:r w:rsidRPr="006C7EAC">
              <w:rPr>
                <w:sz w:val="16"/>
                <w:szCs w:val="16"/>
              </w:rPr>
              <w:t xml:space="preserve">Tarihsel Gelişim, </w:t>
            </w:r>
            <w:proofErr w:type="spellStart"/>
            <w:r w:rsidRPr="006C7EAC">
              <w:rPr>
                <w:sz w:val="16"/>
                <w:szCs w:val="16"/>
              </w:rPr>
              <w:t>Mikrobiyel</w:t>
            </w:r>
            <w:proofErr w:type="spellEnd"/>
            <w:r w:rsidRPr="006C7EAC">
              <w:rPr>
                <w:sz w:val="16"/>
                <w:szCs w:val="16"/>
              </w:rPr>
              <w:t xml:space="preserve"> Evrim, Mikroorganizmalar arasındaki ilişkiler, Mikroorganizmalar ve bitkiler arasındaki ilişkiler, Mikroorganizmalar ve hayvanlar arasındaki ilişkiler, Mikroorganizmaların çevre koşullarına adaptasyonları, Mikroorganizma habitat tipleri, </w:t>
            </w:r>
            <w:proofErr w:type="spellStart"/>
            <w:r w:rsidRPr="006C7EAC">
              <w:rPr>
                <w:sz w:val="16"/>
                <w:szCs w:val="16"/>
              </w:rPr>
              <w:t>Biojeokimyasal</w:t>
            </w:r>
            <w:proofErr w:type="spellEnd"/>
            <w:r w:rsidRPr="006C7EAC">
              <w:rPr>
                <w:sz w:val="16"/>
                <w:szCs w:val="16"/>
              </w:rPr>
              <w:t xml:space="preserve"> devreler, Biyolojik atık arıtımı, Metallerin ve petrolün </w:t>
            </w:r>
            <w:proofErr w:type="spellStart"/>
            <w:r w:rsidRPr="006C7EAC">
              <w:rPr>
                <w:sz w:val="16"/>
                <w:szCs w:val="16"/>
              </w:rPr>
              <w:t>mikrobiyel</w:t>
            </w:r>
            <w:proofErr w:type="spellEnd"/>
            <w:r w:rsidRPr="006C7EAC">
              <w:rPr>
                <w:sz w:val="16"/>
                <w:szCs w:val="16"/>
              </w:rPr>
              <w:t xml:space="preserve"> yolla geri kazanımı, Enerji ve biokütle üretimi, </w:t>
            </w:r>
            <w:proofErr w:type="spellStart"/>
            <w:r w:rsidRPr="006C7EAC">
              <w:rPr>
                <w:sz w:val="16"/>
                <w:szCs w:val="16"/>
              </w:rPr>
              <w:t>Zenobiotik</w:t>
            </w:r>
            <w:proofErr w:type="spellEnd"/>
            <w:r w:rsidRPr="006C7EAC">
              <w:rPr>
                <w:sz w:val="16"/>
                <w:szCs w:val="16"/>
              </w:rPr>
              <w:t xml:space="preserve"> ve inorganik kirleticilerle </w:t>
            </w:r>
            <w:proofErr w:type="spellStart"/>
            <w:r w:rsidRPr="006C7EAC">
              <w:rPr>
                <w:sz w:val="16"/>
                <w:szCs w:val="16"/>
              </w:rPr>
              <w:t>mikrobial</w:t>
            </w:r>
            <w:proofErr w:type="spellEnd"/>
            <w:r w:rsidRPr="006C7EAC">
              <w:rPr>
                <w:sz w:val="16"/>
                <w:szCs w:val="16"/>
              </w:rPr>
              <w:t xml:space="preserve"> etkileşimler, Zararlıların </w:t>
            </w:r>
            <w:proofErr w:type="spellStart"/>
            <w:r w:rsidRPr="006C7EAC">
              <w:rPr>
                <w:sz w:val="16"/>
                <w:szCs w:val="16"/>
              </w:rPr>
              <w:t>mikrobiyel</w:t>
            </w:r>
            <w:proofErr w:type="spellEnd"/>
            <w:r w:rsidRPr="006C7EAC">
              <w:rPr>
                <w:sz w:val="16"/>
                <w:szCs w:val="16"/>
              </w:rPr>
              <w:t xml:space="preserve"> kontrolü</w:t>
            </w:r>
            <w:r w:rsidRPr="006C7EA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C7EAC" w:rsidRDefault="006C7EAC" w:rsidP="006C7EAC">
            <w:pPr>
              <w:spacing w:before="60" w:after="60"/>
              <w:rPr>
                <w:sz w:val="16"/>
                <w:szCs w:val="16"/>
              </w:rPr>
            </w:pPr>
            <w:r w:rsidRPr="006C7EAC">
              <w:rPr>
                <w:sz w:val="16"/>
                <w:szCs w:val="16"/>
              </w:rPr>
              <w:t xml:space="preserve">Çevredeki mikroorganizma çeşitlerinin tanınması, hem birbirleriyle hem de diğer canlılarla ilişkilerinin incelenmesi, habitat tipleri, </w:t>
            </w:r>
            <w:proofErr w:type="spellStart"/>
            <w:r w:rsidRPr="006C7EAC">
              <w:rPr>
                <w:sz w:val="16"/>
                <w:szCs w:val="16"/>
              </w:rPr>
              <w:t>biyojeokimyasal</w:t>
            </w:r>
            <w:proofErr w:type="spellEnd"/>
            <w:r w:rsidRPr="006C7EAC">
              <w:rPr>
                <w:sz w:val="16"/>
                <w:szCs w:val="16"/>
              </w:rPr>
              <w:t xml:space="preserve"> döngüler ve çevre </w:t>
            </w:r>
            <w:proofErr w:type="spellStart"/>
            <w:r w:rsidRPr="006C7EAC">
              <w:rPr>
                <w:sz w:val="16"/>
                <w:szCs w:val="16"/>
              </w:rPr>
              <w:t>biyoteknolojisi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r w:rsidRPr="006C7EAC">
              <w:rPr>
                <w:color w:val="000000"/>
                <w:sz w:val="16"/>
                <w:szCs w:val="16"/>
              </w:rPr>
              <w:t xml:space="preserve">ile ilgili kapsamlı bilgi vermek, çevre mikrobiyolojisi </w:t>
            </w:r>
            <w:r w:rsidRPr="006C7EAC">
              <w:rPr>
                <w:sz w:val="16"/>
                <w:szCs w:val="16"/>
              </w:rPr>
              <w:t>hakkında öğrencinin düşünme, uygulama ve değerlendirme yeteneğini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C7EAC" w:rsidRPr="006C7EAC" w:rsidRDefault="006C7EAC" w:rsidP="006C7EAC">
            <w:pPr>
              <w:numPr>
                <w:ilvl w:val="0"/>
                <w:numId w:val="1"/>
              </w:numPr>
              <w:spacing w:before="60" w:after="60"/>
              <w:rPr>
                <w:sz w:val="16"/>
                <w:szCs w:val="16"/>
              </w:rPr>
            </w:pPr>
            <w:proofErr w:type="spellStart"/>
            <w:r w:rsidRPr="006C7EAC">
              <w:rPr>
                <w:sz w:val="16"/>
                <w:szCs w:val="16"/>
              </w:rPr>
              <w:t>Environmental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Microbiology</w:t>
            </w:r>
            <w:proofErr w:type="spellEnd"/>
            <w:r w:rsidRPr="006C7EAC">
              <w:rPr>
                <w:sz w:val="16"/>
                <w:szCs w:val="16"/>
              </w:rPr>
              <w:t xml:space="preserve">, </w:t>
            </w:r>
            <w:proofErr w:type="spellStart"/>
            <w:r w:rsidRPr="006C7EAC">
              <w:rPr>
                <w:sz w:val="16"/>
                <w:szCs w:val="16"/>
              </w:rPr>
              <w:t>Sharma</w:t>
            </w:r>
            <w:proofErr w:type="spellEnd"/>
            <w:r w:rsidRPr="006C7EAC">
              <w:rPr>
                <w:sz w:val="16"/>
                <w:szCs w:val="16"/>
              </w:rPr>
              <w:t xml:space="preserve">, P.D. Alpha </w:t>
            </w:r>
            <w:proofErr w:type="spellStart"/>
            <w:r w:rsidRPr="006C7EAC">
              <w:rPr>
                <w:sz w:val="16"/>
                <w:szCs w:val="16"/>
              </w:rPr>
              <w:t>Science</w:t>
            </w:r>
            <w:proofErr w:type="spellEnd"/>
            <w:r w:rsidRPr="006C7EAC">
              <w:rPr>
                <w:sz w:val="16"/>
                <w:szCs w:val="16"/>
              </w:rPr>
              <w:t xml:space="preserve"> International Ltd. </w:t>
            </w:r>
            <w:proofErr w:type="spellStart"/>
            <w:r w:rsidRPr="006C7EAC">
              <w:rPr>
                <w:sz w:val="16"/>
                <w:szCs w:val="16"/>
              </w:rPr>
              <w:t>Harrow</w:t>
            </w:r>
            <w:proofErr w:type="spellEnd"/>
            <w:r w:rsidRPr="006C7EAC">
              <w:rPr>
                <w:sz w:val="16"/>
                <w:szCs w:val="16"/>
              </w:rPr>
              <w:t>, U.K. 2005.</w:t>
            </w:r>
          </w:p>
          <w:p w:rsidR="006C7EAC" w:rsidRPr="006C7EAC" w:rsidRDefault="006C7EAC" w:rsidP="006C7EAC">
            <w:pPr>
              <w:numPr>
                <w:ilvl w:val="0"/>
                <w:numId w:val="1"/>
              </w:numPr>
              <w:spacing w:before="60" w:after="60"/>
              <w:rPr>
                <w:sz w:val="16"/>
                <w:szCs w:val="16"/>
              </w:rPr>
            </w:pPr>
            <w:proofErr w:type="spellStart"/>
            <w:r w:rsidRPr="006C7EAC">
              <w:rPr>
                <w:sz w:val="16"/>
                <w:szCs w:val="16"/>
              </w:rPr>
              <w:t>Microbial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Ecology</w:t>
            </w:r>
            <w:proofErr w:type="spellEnd"/>
            <w:r w:rsidRPr="006C7EAC">
              <w:rPr>
                <w:sz w:val="16"/>
                <w:szCs w:val="16"/>
              </w:rPr>
              <w:t xml:space="preserve"> Fundamentals </w:t>
            </w:r>
            <w:proofErr w:type="spellStart"/>
            <w:r w:rsidRPr="006C7EAC">
              <w:rPr>
                <w:sz w:val="16"/>
                <w:szCs w:val="16"/>
              </w:rPr>
              <w:t>and</w:t>
            </w:r>
            <w:proofErr w:type="spellEnd"/>
            <w:r w:rsidRPr="006C7EAC">
              <w:rPr>
                <w:sz w:val="16"/>
                <w:szCs w:val="16"/>
              </w:rPr>
              <w:t xml:space="preserve"> Applications Atlas, R. M</w:t>
            </w:r>
            <w:proofErr w:type="gramStart"/>
            <w:r w:rsidRPr="006C7EAC">
              <w:rPr>
                <w:sz w:val="16"/>
                <w:szCs w:val="16"/>
              </w:rPr>
              <w:t>.,</w:t>
            </w:r>
            <w:proofErr w:type="gram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Bartha</w:t>
            </w:r>
            <w:proofErr w:type="spellEnd"/>
            <w:r w:rsidRPr="006C7EAC">
              <w:rPr>
                <w:sz w:val="16"/>
                <w:szCs w:val="16"/>
              </w:rPr>
              <w:t xml:space="preserve">, R. </w:t>
            </w:r>
            <w:proofErr w:type="spellStart"/>
            <w:r w:rsidRPr="006C7EAC">
              <w:rPr>
                <w:sz w:val="16"/>
                <w:szCs w:val="16"/>
              </w:rPr>
              <w:t>Wesley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Longman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Inc</w:t>
            </w:r>
            <w:proofErr w:type="spellEnd"/>
            <w:r w:rsidRPr="006C7EAC">
              <w:rPr>
                <w:sz w:val="16"/>
                <w:szCs w:val="16"/>
              </w:rPr>
              <w:t xml:space="preserve">. 1997. </w:t>
            </w:r>
          </w:p>
          <w:p w:rsidR="006C7EAC" w:rsidRPr="006C7EAC" w:rsidRDefault="006C7EAC" w:rsidP="006C7EAC">
            <w:pPr>
              <w:numPr>
                <w:ilvl w:val="0"/>
                <w:numId w:val="1"/>
              </w:numPr>
              <w:spacing w:before="60" w:after="60"/>
              <w:rPr>
                <w:sz w:val="16"/>
                <w:szCs w:val="16"/>
              </w:rPr>
            </w:pPr>
            <w:proofErr w:type="spellStart"/>
            <w:r w:rsidRPr="006C7EAC">
              <w:rPr>
                <w:sz w:val="16"/>
                <w:szCs w:val="16"/>
              </w:rPr>
              <w:t>Environmental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Microbiology</w:t>
            </w:r>
            <w:proofErr w:type="spellEnd"/>
            <w:r w:rsidRPr="006C7EAC">
              <w:rPr>
                <w:sz w:val="16"/>
                <w:szCs w:val="16"/>
              </w:rPr>
              <w:t xml:space="preserve"> (Second Edition), A </w:t>
            </w:r>
            <w:proofErr w:type="spellStart"/>
            <w:r w:rsidRPr="006C7EAC">
              <w:rPr>
                <w:sz w:val="16"/>
                <w:szCs w:val="16"/>
              </w:rPr>
              <w:t>Laboratory</w:t>
            </w:r>
            <w:proofErr w:type="spellEnd"/>
            <w:r w:rsidRPr="006C7EAC">
              <w:rPr>
                <w:sz w:val="16"/>
                <w:szCs w:val="16"/>
              </w:rPr>
              <w:t xml:space="preserve"> Manual. </w:t>
            </w:r>
            <w:proofErr w:type="spellStart"/>
            <w:r w:rsidRPr="006C7EAC">
              <w:rPr>
                <w:sz w:val="16"/>
                <w:szCs w:val="16"/>
              </w:rPr>
              <w:t>Pepper</w:t>
            </w:r>
            <w:proofErr w:type="spellEnd"/>
            <w:r w:rsidRPr="006C7EAC">
              <w:rPr>
                <w:sz w:val="16"/>
                <w:szCs w:val="16"/>
              </w:rPr>
              <w:t>, I.L</w:t>
            </w:r>
            <w:proofErr w:type="gramStart"/>
            <w:r w:rsidRPr="006C7EAC">
              <w:rPr>
                <w:sz w:val="16"/>
                <w:szCs w:val="16"/>
              </w:rPr>
              <w:t>.,</w:t>
            </w:r>
            <w:proofErr w:type="gram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Gerba</w:t>
            </w:r>
            <w:proofErr w:type="spellEnd"/>
            <w:r w:rsidRPr="006C7EAC">
              <w:rPr>
                <w:sz w:val="16"/>
                <w:szCs w:val="16"/>
              </w:rPr>
              <w:t xml:space="preserve">, C.P. </w:t>
            </w:r>
            <w:proofErr w:type="spellStart"/>
            <w:r w:rsidRPr="006C7EAC">
              <w:rPr>
                <w:sz w:val="16"/>
                <w:szCs w:val="16"/>
              </w:rPr>
              <w:t>Elsevier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Inc</w:t>
            </w:r>
            <w:proofErr w:type="spellEnd"/>
            <w:r w:rsidRPr="006C7EAC">
              <w:rPr>
                <w:sz w:val="16"/>
                <w:szCs w:val="16"/>
              </w:rPr>
              <w:t>. 2004.</w:t>
            </w:r>
          </w:p>
          <w:p w:rsidR="00433B2C" w:rsidRPr="006C7EAC" w:rsidRDefault="00433B2C" w:rsidP="006C7EAC">
            <w:pPr>
              <w:numPr>
                <w:ilvl w:val="0"/>
                <w:numId w:val="1"/>
              </w:numPr>
              <w:spacing w:before="60" w:after="60"/>
              <w:rPr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6C7EAC">
              <w:rPr>
                <w:sz w:val="16"/>
                <w:szCs w:val="16"/>
              </w:rPr>
              <w:t>Microbial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Biotechnology</w:t>
            </w:r>
            <w:proofErr w:type="spellEnd"/>
            <w:r w:rsidRPr="006C7EAC">
              <w:rPr>
                <w:sz w:val="16"/>
                <w:szCs w:val="16"/>
              </w:rPr>
              <w:t xml:space="preserve">, </w:t>
            </w:r>
            <w:proofErr w:type="spellStart"/>
            <w:r w:rsidRPr="006C7EAC">
              <w:rPr>
                <w:sz w:val="16"/>
                <w:szCs w:val="16"/>
              </w:rPr>
              <w:t>Energy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and</w:t>
            </w:r>
            <w:proofErr w:type="spellEnd"/>
            <w:r w:rsidRPr="006C7EAC">
              <w:rPr>
                <w:sz w:val="16"/>
                <w:szCs w:val="16"/>
              </w:rPr>
              <w:t xml:space="preserve"> Environment, </w:t>
            </w:r>
            <w:proofErr w:type="spellStart"/>
            <w:r w:rsidRPr="006C7EAC">
              <w:rPr>
                <w:sz w:val="16"/>
                <w:szCs w:val="16"/>
              </w:rPr>
              <w:t>Rajesh</w:t>
            </w:r>
            <w:proofErr w:type="spellEnd"/>
            <w:r w:rsidRPr="006C7EAC">
              <w:rPr>
                <w:sz w:val="16"/>
                <w:szCs w:val="16"/>
              </w:rPr>
              <w:t xml:space="preserve"> </w:t>
            </w:r>
            <w:proofErr w:type="spellStart"/>
            <w:r w:rsidRPr="006C7EAC">
              <w:rPr>
                <w:sz w:val="16"/>
                <w:szCs w:val="16"/>
              </w:rPr>
              <w:t>arora</w:t>
            </w:r>
            <w:proofErr w:type="spellEnd"/>
            <w:r w:rsidRPr="006C7EAC">
              <w:rPr>
                <w:sz w:val="16"/>
                <w:szCs w:val="16"/>
              </w:rPr>
              <w:t>, CAB International, 2012</w:t>
            </w:r>
          </w:p>
          <w:p w:rsidR="00BC32DD" w:rsidRPr="001A2552" w:rsidRDefault="00433B2C" w:rsidP="006C7EA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C7EAC">
              <w:rPr>
                <w:szCs w:val="16"/>
              </w:rPr>
              <w:t>Güncel</w:t>
            </w:r>
            <w:proofErr w:type="spellEnd"/>
            <w:r w:rsidRPr="006C7EAC">
              <w:rPr>
                <w:szCs w:val="16"/>
              </w:rPr>
              <w:t xml:space="preserve"> </w:t>
            </w:r>
            <w:proofErr w:type="spellStart"/>
            <w:r w:rsidRPr="006C7EAC">
              <w:rPr>
                <w:szCs w:val="16"/>
              </w:rPr>
              <w:t>bilgiler</w:t>
            </w:r>
            <w:proofErr w:type="spellEnd"/>
            <w:r w:rsidRPr="006C7EAC">
              <w:rPr>
                <w:szCs w:val="16"/>
              </w:rPr>
              <w:t xml:space="preserve"> </w:t>
            </w:r>
            <w:proofErr w:type="spellStart"/>
            <w:r w:rsidRPr="006C7EAC">
              <w:rPr>
                <w:szCs w:val="16"/>
              </w:rPr>
              <w:t>için</w:t>
            </w:r>
            <w:proofErr w:type="spellEnd"/>
            <w:r w:rsidRPr="006C7EAC">
              <w:rPr>
                <w:szCs w:val="16"/>
              </w:rPr>
              <w:t xml:space="preserve">, </w:t>
            </w:r>
            <w:proofErr w:type="spellStart"/>
            <w:r w:rsidRPr="006C7EAC">
              <w:rPr>
                <w:szCs w:val="16"/>
              </w:rPr>
              <w:t>konuyla</w:t>
            </w:r>
            <w:proofErr w:type="spellEnd"/>
            <w:r w:rsidRPr="006C7EAC">
              <w:rPr>
                <w:szCs w:val="16"/>
              </w:rPr>
              <w:t xml:space="preserve"> </w:t>
            </w:r>
            <w:proofErr w:type="spellStart"/>
            <w:r w:rsidRPr="006C7EAC">
              <w:rPr>
                <w:szCs w:val="16"/>
              </w:rPr>
              <w:t>ilgili</w:t>
            </w:r>
            <w:proofErr w:type="spellEnd"/>
            <w:r w:rsidRPr="006C7EAC">
              <w:rPr>
                <w:szCs w:val="16"/>
              </w:rPr>
              <w:t xml:space="preserve"> </w:t>
            </w:r>
            <w:proofErr w:type="spellStart"/>
            <w:r w:rsidRPr="006C7EAC">
              <w:rPr>
                <w:szCs w:val="16"/>
              </w:rPr>
              <w:t>süreli</w:t>
            </w:r>
            <w:proofErr w:type="spellEnd"/>
            <w:r w:rsidRPr="006C7EAC">
              <w:rPr>
                <w:szCs w:val="16"/>
              </w:rPr>
              <w:t xml:space="preserve"> </w:t>
            </w:r>
            <w:proofErr w:type="spellStart"/>
            <w:r w:rsidRPr="006C7EAC">
              <w:rPr>
                <w:szCs w:val="16"/>
              </w:rPr>
              <w:t>yayınlar</w:t>
            </w:r>
            <w:proofErr w:type="spellEnd"/>
            <w:r w:rsidRPr="006C7EAC">
              <w:rPr>
                <w:szCs w:val="16"/>
              </w:rPr>
              <w:t xml:space="preserve"> </w:t>
            </w:r>
            <w:proofErr w:type="spellStart"/>
            <w:r w:rsidRPr="006C7EAC">
              <w:rPr>
                <w:szCs w:val="16"/>
              </w:rPr>
              <w:t>ve</w:t>
            </w:r>
            <w:proofErr w:type="spellEnd"/>
            <w:r w:rsidRPr="006C7EAC">
              <w:rPr>
                <w:szCs w:val="16"/>
              </w:rPr>
              <w:t xml:space="preserve"> internet </w:t>
            </w:r>
            <w:proofErr w:type="spellStart"/>
            <w:r w:rsidRPr="006C7EAC">
              <w:rPr>
                <w:szCs w:val="16"/>
              </w:rPr>
              <w:t>siteleri</w:t>
            </w:r>
            <w:proofErr w:type="spellEnd"/>
            <w:r w:rsidRPr="006C7EAC">
              <w:rPr>
                <w:szCs w:val="16"/>
              </w:rPr>
              <w:t xml:space="preserve"> </w:t>
            </w:r>
            <w:proofErr w:type="spellStart"/>
            <w:r w:rsidRPr="006C7EAC">
              <w:rPr>
                <w:szCs w:val="16"/>
              </w:rPr>
              <w:t>kullanılacaktır</w:t>
            </w:r>
            <w:proofErr w:type="spellEnd"/>
            <w:r w:rsidRPr="006C7EAC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C7EA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33B2C"/>
    <w:rsid w:val="006C7EAC"/>
    <w:rsid w:val="006E0AB8"/>
    <w:rsid w:val="00784F28"/>
    <w:rsid w:val="007B39C6"/>
    <w:rsid w:val="00832BE3"/>
    <w:rsid w:val="00AA3419"/>
    <w:rsid w:val="00BC32DD"/>
    <w:rsid w:val="00D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dc:description/>
  <cp:lastModifiedBy>BİYOLOJİ_DÖNMEZ</cp:lastModifiedBy>
  <cp:revision>4</cp:revision>
  <dcterms:created xsi:type="dcterms:W3CDTF">2017-06-12T05:51:00Z</dcterms:created>
  <dcterms:modified xsi:type="dcterms:W3CDTF">2017-06-12T09:27:00Z</dcterms:modified>
</cp:coreProperties>
</file>