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EB6E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 xml:space="preserve">Informazioni generali </w:t>
            </w:r>
            <w:r w:rsidR="00EB6ED2">
              <w:rPr>
                <w:rFonts w:ascii="Calibri" w:hAnsi="Calibri" w:cs="Calibri"/>
                <w:sz w:val="20"/>
                <w:lang w:val="es-ES"/>
              </w:rPr>
              <w:t>sul corso. La letteratura italiana contemporanea.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EB6ED2" w:rsidP="00EB6ED2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sulla vita e le opere di Dino Buzzati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EB6ED2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Dino Buzzati, scrittore di racconti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EB6ED2" w:rsidP="00EB6E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“Il Mantello” di Dino Buzzati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EB6ED2" w:rsidP="00D27C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“Il Mantello” di Dino Buzzati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EB6ED2" w:rsidP="0009093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“La Goccia” di Dino Buzzati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EB6ED2" w:rsidP="00EB6ED2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“La Goccia” di Dino Buzzati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EB6ED2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“I sette messaggeri” di Dino Buzzati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EB6ED2" w:rsidP="00EB6ED2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“I sette messaggeri” di Dino Buzzati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EB6ED2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“L’assalto al grande convoglio” di Dino Buzzati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EB6ED2" w:rsidP="00EB6ED2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“L’assalto al grande convoglio” di Dino Buzzati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EB6ED2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“Conigli sotto la luna” di Dino Buzzati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EB6ED2" w:rsidP="00EB6ED2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“Conigli sotto la luna” di Dino Buzzati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EB6ED2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Conversazione in classe su Dino Buzzati ed i racconti studiati.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01" w:rsidRDefault="003C3C01" w:rsidP="005574DC">
      <w:r>
        <w:separator/>
      </w:r>
    </w:p>
  </w:endnote>
  <w:endnote w:type="continuationSeparator" w:id="0">
    <w:p w:rsidR="003C3C01" w:rsidRDefault="003C3C01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34CC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C0" w:rsidRDefault="00B34C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01" w:rsidRDefault="003C3C01" w:rsidP="005574DC">
      <w:r>
        <w:separator/>
      </w:r>
    </w:p>
  </w:footnote>
  <w:footnote w:type="continuationSeparator" w:id="0">
    <w:p w:rsidR="003C3C01" w:rsidRDefault="003C3C01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C0" w:rsidRDefault="00B34C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EB6ED2">
      <w:rPr>
        <w:rFonts w:ascii="Calibri" w:hAnsi="Calibri"/>
        <w:b/>
        <w:i/>
        <w:sz w:val="28"/>
        <w:lang w:val="es-ES"/>
      </w:rPr>
      <w:t>3</w:t>
    </w:r>
    <w:r w:rsidR="0085579F">
      <w:rPr>
        <w:rFonts w:ascii="Calibri" w:hAnsi="Calibri"/>
        <w:b/>
        <w:i/>
        <w:sz w:val="28"/>
        <w:lang w:val="es-ES"/>
      </w:rPr>
      <w:t>1</w:t>
    </w:r>
    <w:r w:rsidR="00B34CC0">
      <w:rPr>
        <w:rFonts w:ascii="Calibri" w:hAnsi="Calibri"/>
        <w:b/>
        <w:i/>
        <w:sz w:val="28"/>
        <w:lang w:val="es-ES"/>
      </w:rPr>
      <w:t>2</w:t>
    </w:r>
    <w:r w:rsidR="0085579F">
      <w:rPr>
        <w:rFonts w:ascii="Calibri" w:hAnsi="Calibri"/>
        <w:b/>
        <w:i/>
        <w:sz w:val="28"/>
        <w:lang w:val="es-ES"/>
      </w:rPr>
      <w:t xml:space="preserve"> </w:t>
    </w:r>
    <w:r w:rsidR="00EB6ED2">
      <w:rPr>
        <w:rFonts w:ascii="Calibri" w:hAnsi="Calibri"/>
        <w:b/>
        <w:i/>
        <w:sz w:val="28"/>
        <w:lang w:val="es-ES"/>
      </w:rPr>
      <w:t>LETTURA TESTI</w:t>
    </w:r>
    <w:r w:rsidR="0085579F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I</w:t>
    </w:r>
    <w:r w:rsidR="00B34CC0"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</w:r>
    <w:bookmarkStart w:id="0" w:name="_GoBack"/>
    <w:r w:rsidR="00A606E9">
      <w:rPr>
        <w:rFonts w:ascii="Calibri" w:hAnsi="Calibri"/>
        <w:b/>
        <w:sz w:val="28"/>
        <w:lang w:val="es-ES"/>
      </w:rPr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C0" w:rsidRDefault="00B34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090932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3C3C01"/>
    <w:rsid w:val="00402772"/>
    <w:rsid w:val="004472AB"/>
    <w:rsid w:val="00453037"/>
    <w:rsid w:val="004C4BFF"/>
    <w:rsid w:val="0050186F"/>
    <w:rsid w:val="005574DC"/>
    <w:rsid w:val="005812BF"/>
    <w:rsid w:val="005C2375"/>
    <w:rsid w:val="005E753D"/>
    <w:rsid w:val="00625FF5"/>
    <w:rsid w:val="00632BE9"/>
    <w:rsid w:val="00682AAA"/>
    <w:rsid w:val="00694A8F"/>
    <w:rsid w:val="0078342D"/>
    <w:rsid w:val="0085579F"/>
    <w:rsid w:val="008633A5"/>
    <w:rsid w:val="00885849"/>
    <w:rsid w:val="008A0BFD"/>
    <w:rsid w:val="008B05FE"/>
    <w:rsid w:val="008B40AA"/>
    <w:rsid w:val="00923F51"/>
    <w:rsid w:val="009A39CE"/>
    <w:rsid w:val="00A30776"/>
    <w:rsid w:val="00A32EF2"/>
    <w:rsid w:val="00A606E9"/>
    <w:rsid w:val="00B34CC0"/>
    <w:rsid w:val="00BD3C70"/>
    <w:rsid w:val="00BD655F"/>
    <w:rsid w:val="00C34BAD"/>
    <w:rsid w:val="00C36083"/>
    <w:rsid w:val="00C5482B"/>
    <w:rsid w:val="00CD757F"/>
    <w:rsid w:val="00CD7C20"/>
    <w:rsid w:val="00D20285"/>
    <w:rsid w:val="00D27CD2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B6ED2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2F2EA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17</cp:revision>
  <cp:lastPrinted>2017-11-20T07:32:00Z</cp:lastPrinted>
  <dcterms:created xsi:type="dcterms:W3CDTF">2017-11-10T05:37:00Z</dcterms:created>
  <dcterms:modified xsi:type="dcterms:W3CDTF">2020-01-14T12:47:00Z</dcterms:modified>
</cp:coreProperties>
</file>