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F5DED" w:rsidP="008401B0">
            <w:pPr>
              <w:pStyle w:val="DersBilgileri"/>
              <w:rPr>
                <w:b/>
                <w:bCs/>
                <w:szCs w:val="16"/>
              </w:rPr>
            </w:pPr>
            <w:r>
              <w:rPr>
                <w:b/>
                <w:bCs/>
                <w:szCs w:val="16"/>
              </w:rPr>
              <w:t xml:space="preserve">GDM403 İşletme </w:t>
            </w:r>
            <w:r w:rsidR="008401B0">
              <w:rPr>
                <w:b/>
                <w:bCs/>
                <w:szCs w:val="16"/>
              </w:rPr>
              <w:t>S</w:t>
            </w:r>
            <w:bookmarkStart w:id="0" w:name="_GoBack"/>
            <w:bookmarkEnd w:id="0"/>
            <w:r>
              <w:rPr>
                <w:b/>
                <w:bCs/>
                <w:szCs w:val="16"/>
              </w:rPr>
              <w:t>anitasyonu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F5DED" w:rsidP="00832AEF">
            <w:pPr>
              <w:pStyle w:val="DersBilgileri"/>
              <w:rPr>
                <w:szCs w:val="16"/>
              </w:rPr>
            </w:pPr>
            <w:r>
              <w:rPr>
                <w:szCs w:val="16"/>
              </w:rPr>
              <w:t>Prof. Dr. Ayla Soyer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F5DE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F5DED"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F5DE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FF5DED" w:rsidP="00832AEF">
            <w:pPr>
              <w:pStyle w:val="DersBilgileri"/>
              <w:rPr>
                <w:szCs w:val="16"/>
              </w:rPr>
            </w:pPr>
            <w:r>
              <w:t xml:space="preserve">Gıda Endüstrisinde </w:t>
            </w:r>
            <w:proofErr w:type="gramStart"/>
            <w:r>
              <w:t>hijyen</w:t>
            </w:r>
            <w:proofErr w:type="gramEnd"/>
            <w:r>
              <w:t xml:space="preserve"> ve sanitasyon kavramları ve önemi, gıda zehirlenmesi ve gıda kaynaklı hastalıklar, gıdalarda </w:t>
            </w:r>
            <w:proofErr w:type="spellStart"/>
            <w:r>
              <w:t>kontaminasyon</w:t>
            </w:r>
            <w:proofErr w:type="spellEnd"/>
            <w:r>
              <w:t xml:space="preserve"> kaynakları ve önlenmesi, gıda işletmelerinde temizlik ve sanitasyon yöntemleri ve uygulamaları, temizlik malzemeleri, </w:t>
            </w:r>
            <w:proofErr w:type="spellStart"/>
            <w:r>
              <w:t>sanite</w:t>
            </w:r>
            <w:proofErr w:type="spellEnd"/>
            <w:r>
              <w:t xml:space="preserve"> ediciler, gıda endüstrisinde kullanılan suyun özellikleri ve dezenfeksiyonu, personel hijyeni ve eğitimi, zararlı kontrolü ve yabancı madde yönetimi, işletme yapısı ve tasarımı, alet ve ekipman tasarımı, hijyen ve sanitasyonla ilgili yasal düzenlemeler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F5DED" w:rsidP="00832AEF">
            <w:pPr>
              <w:pStyle w:val="DersBilgileri"/>
              <w:rPr>
                <w:szCs w:val="16"/>
              </w:rPr>
            </w:pPr>
            <w:r>
              <w:t xml:space="preserve">Gıda işletmelerinde temizlik ve sanitasyonun önemini ve işletmenin özelliğine bağlı olarak temizlik ve </w:t>
            </w:r>
            <w:proofErr w:type="gramStart"/>
            <w:r>
              <w:t>sanitasyon</w:t>
            </w:r>
            <w:proofErr w:type="gramEnd"/>
            <w:r>
              <w:t xml:space="preserve"> uygulamalarının amacına uygun olarak nasıl yapılması gerektiği öğrenciye aktarılır.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F5DED" w:rsidP="00832AEF">
            <w:pPr>
              <w:pStyle w:val="DersBilgileri"/>
              <w:rPr>
                <w:szCs w:val="16"/>
              </w:rPr>
            </w:pPr>
            <w:r>
              <w:rPr>
                <w:szCs w:val="16"/>
              </w:rPr>
              <w:t>2 Saat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F5DE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F5DED"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AD15B1" w:rsidRDefault="00AD15B1" w:rsidP="00AD15B1">
            <w:pPr>
              <w:pStyle w:val="Kaynakca"/>
              <w:ind w:left="142" w:firstLine="0"/>
            </w:pPr>
            <w:proofErr w:type="spellStart"/>
            <w:r>
              <w:t>Göktan</w:t>
            </w:r>
            <w:proofErr w:type="spellEnd"/>
            <w:r>
              <w:t xml:space="preserve">, D., </w:t>
            </w:r>
            <w:proofErr w:type="spellStart"/>
            <w:r>
              <w:t>Tunçel</w:t>
            </w:r>
            <w:proofErr w:type="spellEnd"/>
            <w:r>
              <w:t xml:space="preserve">, G. 2010. Gıda </w:t>
            </w:r>
            <w:proofErr w:type="spellStart"/>
            <w:r>
              <w:t>İşletmelerinde</w:t>
            </w:r>
            <w:proofErr w:type="spellEnd"/>
            <w:r>
              <w:t xml:space="preserve"> </w:t>
            </w:r>
            <w:proofErr w:type="spellStart"/>
            <w:r>
              <w:t>Hijyen</w:t>
            </w:r>
            <w:proofErr w:type="spellEnd"/>
            <w:r>
              <w:t xml:space="preserve">. Gıda </w:t>
            </w:r>
            <w:proofErr w:type="spellStart"/>
            <w:r>
              <w:t>Hijyeni</w:t>
            </w:r>
            <w:proofErr w:type="spellEnd"/>
            <w:r>
              <w:t xml:space="preserve"> 2. 381 s. İzmir.</w:t>
            </w:r>
          </w:p>
          <w:p w:rsidR="00AD15B1" w:rsidRDefault="00AD15B1" w:rsidP="00AD15B1">
            <w:pPr>
              <w:pStyle w:val="Kaynakca"/>
              <w:ind w:left="142" w:firstLine="0"/>
            </w:pPr>
          </w:p>
          <w:p w:rsidR="00BC32DD" w:rsidRDefault="00FF5DED" w:rsidP="00FF5DED">
            <w:pPr>
              <w:pStyle w:val="Kaynakca"/>
              <w:ind w:left="142" w:firstLine="0"/>
              <w:rPr>
                <w:szCs w:val="16"/>
                <w:lang w:val="tr-TR"/>
              </w:rPr>
            </w:pPr>
            <w:proofErr w:type="spellStart"/>
            <w:r>
              <w:rPr>
                <w:szCs w:val="16"/>
                <w:lang w:val="tr-TR"/>
              </w:rPr>
              <w:t>Marriot</w:t>
            </w:r>
            <w:proofErr w:type="spellEnd"/>
            <w:r>
              <w:rPr>
                <w:szCs w:val="16"/>
                <w:lang w:val="tr-TR"/>
              </w:rPr>
              <w:t xml:space="preserve"> N.G</w:t>
            </w:r>
            <w:proofErr w:type="gramStart"/>
            <w:r>
              <w:rPr>
                <w:szCs w:val="16"/>
                <w:lang w:val="tr-TR"/>
              </w:rPr>
              <w:t>.,</w:t>
            </w:r>
            <w:proofErr w:type="gramEnd"/>
            <w:r>
              <w:rPr>
                <w:szCs w:val="16"/>
                <w:lang w:val="tr-TR"/>
              </w:rPr>
              <w:t xml:space="preserve"> </w:t>
            </w:r>
            <w:proofErr w:type="spellStart"/>
            <w:r>
              <w:rPr>
                <w:szCs w:val="16"/>
                <w:lang w:val="tr-TR"/>
              </w:rPr>
              <w:t>Gravani</w:t>
            </w:r>
            <w:proofErr w:type="spellEnd"/>
            <w:r>
              <w:rPr>
                <w:szCs w:val="16"/>
                <w:lang w:val="tr-TR"/>
              </w:rPr>
              <w:t xml:space="preserve">, R.B. 2006. </w:t>
            </w:r>
            <w:proofErr w:type="spellStart"/>
            <w:r>
              <w:rPr>
                <w:szCs w:val="16"/>
                <w:lang w:val="tr-TR"/>
              </w:rPr>
              <w:t>Principles</w:t>
            </w:r>
            <w:proofErr w:type="spellEnd"/>
            <w:r>
              <w:rPr>
                <w:szCs w:val="16"/>
                <w:lang w:val="tr-TR"/>
              </w:rPr>
              <w:t xml:space="preserve"> of </w:t>
            </w:r>
            <w:proofErr w:type="spellStart"/>
            <w:r>
              <w:rPr>
                <w:szCs w:val="16"/>
                <w:lang w:val="tr-TR"/>
              </w:rPr>
              <w:t>Food</w:t>
            </w:r>
            <w:proofErr w:type="spellEnd"/>
            <w:r>
              <w:rPr>
                <w:szCs w:val="16"/>
                <w:lang w:val="tr-TR"/>
              </w:rPr>
              <w:t xml:space="preserve"> </w:t>
            </w:r>
            <w:proofErr w:type="spellStart"/>
            <w:r>
              <w:rPr>
                <w:szCs w:val="16"/>
                <w:lang w:val="tr-TR"/>
              </w:rPr>
              <w:t>Sanitation</w:t>
            </w:r>
            <w:proofErr w:type="spellEnd"/>
            <w:r>
              <w:rPr>
                <w:szCs w:val="16"/>
                <w:lang w:val="tr-TR"/>
              </w:rPr>
              <w:t xml:space="preserve">. 5th Edition, </w:t>
            </w:r>
            <w:proofErr w:type="spellStart"/>
            <w:r w:rsidRPr="00FF5DED">
              <w:rPr>
                <w:szCs w:val="16"/>
                <w:lang w:val="tr-TR"/>
              </w:rPr>
              <w:t>Springer</w:t>
            </w:r>
            <w:proofErr w:type="spellEnd"/>
            <w:r w:rsidRPr="00FF5DED">
              <w:rPr>
                <w:szCs w:val="16"/>
                <w:lang w:val="tr-TR"/>
              </w:rPr>
              <w:t xml:space="preserve"> </w:t>
            </w:r>
            <w:proofErr w:type="spellStart"/>
            <w:r w:rsidRPr="00FF5DED">
              <w:rPr>
                <w:szCs w:val="16"/>
                <w:lang w:val="tr-TR"/>
              </w:rPr>
              <w:t>Science</w:t>
            </w:r>
            <w:proofErr w:type="spellEnd"/>
            <w:r>
              <w:rPr>
                <w:szCs w:val="16"/>
                <w:lang w:val="tr-TR"/>
              </w:rPr>
              <w:t xml:space="preserve"> </w:t>
            </w:r>
            <w:proofErr w:type="spellStart"/>
            <w:r>
              <w:rPr>
                <w:szCs w:val="16"/>
                <w:lang w:val="tr-TR"/>
              </w:rPr>
              <w:t>and</w:t>
            </w:r>
            <w:proofErr w:type="spellEnd"/>
            <w:r>
              <w:rPr>
                <w:szCs w:val="16"/>
                <w:lang w:val="tr-TR"/>
              </w:rPr>
              <w:t xml:space="preserve"> </w:t>
            </w:r>
            <w:r w:rsidRPr="00FF5DED">
              <w:rPr>
                <w:szCs w:val="16"/>
                <w:lang w:val="tr-TR"/>
              </w:rPr>
              <w:t xml:space="preserve">Business Media, </w:t>
            </w:r>
            <w:proofErr w:type="spellStart"/>
            <w:r w:rsidRPr="00FF5DED">
              <w:rPr>
                <w:szCs w:val="16"/>
                <w:lang w:val="tr-TR"/>
              </w:rPr>
              <w:t>Inc</w:t>
            </w:r>
            <w:proofErr w:type="spellEnd"/>
            <w:proofErr w:type="gramStart"/>
            <w:r w:rsidRPr="00FF5DED">
              <w:rPr>
                <w:szCs w:val="16"/>
                <w:lang w:val="tr-TR"/>
              </w:rPr>
              <w:t>.</w:t>
            </w:r>
            <w:r>
              <w:rPr>
                <w:szCs w:val="16"/>
                <w:lang w:val="tr-TR"/>
              </w:rPr>
              <w:t>,</w:t>
            </w:r>
            <w:proofErr w:type="gramEnd"/>
            <w:r>
              <w:rPr>
                <w:szCs w:val="16"/>
                <w:lang w:val="tr-TR"/>
              </w:rPr>
              <w:t xml:space="preserve"> U.S.A.</w:t>
            </w:r>
          </w:p>
          <w:p w:rsidR="00FF5DED" w:rsidRDefault="00FF5DED" w:rsidP="00FF5DED">
            <w:pPr>
              <w:pStyle w:val="Kaynakca"/>
              <w:ind w:left="142" w:firstLine="0"/>
              <w:rPr>
                <w:szCs w:val="16"/>
                <w:lang w:val="tr-TR"/>
              </w:rPr>
            </w:pPr>
          </w:p>
          <w:p w:rsidR="00FF5DED" w:rsidRPr="001A2552" w:rsidRDefault="00AD15B1" w:rsidP="00AD15B1">
            <w:pPr>
              <w:pStyle w:val="Kaynakca"/>
              <w:ind w:left="142" w:firstLine="0"/>
              <w:rPr>
                <w:szCs w:val="16"/>
                <w:lang w:val="tr-TR"/>
              </w:rPr>
            </w:pPr>
            <w:proofErr w:type="spellStart"/>
            <w:r>
              <w:t>Troller</w:t>
            </w:r>
            <w:proofErr w:type="spellEnd"/>
            <w:r>
              <w:t>, J.A. 1993. Sanitation in Food Processing. 2</w:t>
            </w:r>
            <w:r w:rsidRPr="00AD15B1">
              <w:rPr>
                <w:vertAlign w:val="superscript"/>
              </w:rPr>
              <w:t>nd</w:t>
            </w:r>
            <w:r>
              <w:t xml:space="preserve"> Edition</w:t>
            </w:r>
            <w:r w:rsidRPr="00AD15B1">
              <w:rPr>
                <w:color w:val="000000" w:themeColor="text1"/>
              </w:rPr>
              <w:t xml:space="preserve">, </w:t>
            </w:r>
            <w:r w:rsidRPr="00AD15B1">
              <w:rPr>
                <w:rFonts w:ascii="Arial" w:hAnsi="Arial" w:cs="Arial"/>
                <w:color w:val="000000" w:themeColor="text1"/>
                <w:shd w:val="clear" w:color="auto" w:fill="F5F5F5"/>
              </w:rPr>
              <w:t>Elsevier Inc.</w:t>
            </w:r>
            <w:r>
              <w:rPr>
                <w:rFonts w:ascii="Arial" w:hAnsi="Arial" w:cs="Arial"/>
                <w:color w:val="000000" w:themeColor="text1"/>
                <w:shd w:val="clear" w:color="auto" w:fill="F5F5F5"/>
              </w:rPr>
              <w:t xml:space="preserve">, 478 p. </w:t>
            </w:r>
            <w:r w:rsidRPr="00AD15B1">
              <w:rPr>
                <w:color w:val="000000" w:themeColor="text1"/>
              </w:rPr>
              <w:t xml:space="preserve">ISBN: </w:t>
            </w:r>
            <w:r w:rsidRPr="00AD15B1">
              <w:rPr>
                <w:rFonts w:ascii="Arial" w:hAnsi="Arial" w:cs="Arial"/>
                <w:color w:val="000000" w:themeColor="text1"/>
                <w:shd w:val="clear" w:color="auto" w:fill="F5F5F5"/>
              </w:rPr>
              <w:t>978-0-12-700655-0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8401B0" w:rsidP="00832AEF">
            <w:pPr>
              <w:pStyle w:val="DersBilgileri"/>
              <w:rPr>
                <w:szCs w:val="16"/>
              </w:rPr>
            </w:pPr>
            <w:r>
              <w:rPr>
                <w:szCs w:val="16"/>
              </w:rPr>
              <w:t>2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401B0"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401B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832BE3"/>
    <w:rsid w:val="008401B0"/>
    <w:rsid w:val="00AD15B1"/>
    <w:rsid w:val="00BC32DD"/>
    <w:rsid w:val="00FF5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EFF5"/>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218</Words>
  <Characters>1246</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3</cp:revision>
  <dcterms:created xsi:type="dcterms:W3CDTF">2017-02-03T08:50:00Z</dcterms:created>
  <dcterms:modified xsi:type="dcterms:W3CDTF">2020-01-02T11:59:00Z</dcterms:modified>
</cp:coreProperties>
</file>