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76781" w:rsidP="00832AEF">
            <w:pPr>
              <w:pStyle w:val="DersBilgileri"/>
              <w:rPr>
                <w:b/>
                <w:bCs/>
                <w:szCs w:val="16"/>
              </w:rPr>
            </w:pPr>
            <w:r w:rsidRPr="00A76781">
              <w:rPr>
                <w:b/>
                <w:bCs/>
                <w:szCs w:val="16"/>
              </w:rPr>
              <w:t>BIO204 - Seed Plants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A76781" w:rsidP="00832AEF">
            <w:pPr>
              <w:pStyle w:val="DersBilgileri"/>
              <w:rPr>
                <w:szCs w:val="16"/>
              </w:rPr>
            </w:pPr>
            <w:r>
              <w:rPr>
                <w:szCs w:val="16"/>
              </w:rPr>
              <w:t>Prof.Dr.Ahmet Emre YAPRAK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7678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76781"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76781"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76781" w:rsidP="00832AEF">
            <w:pPr>
              <w:pStyle w:val="DersBilgileri"/>
              <w:rPr>
                <w:szCs w:val="16"/>
              </w:rPr>
            </w:pPr>
            <w:r w:rsidRPr="00A76781">
              <w:rPr>
                <w:szCs w:val="16"/>
              </w:rPr>
              <w:t>Tohumlu bitkilerin genel özellikleri, açık tohumlu bitkiler, bitki taksonomisi ve sistematiğinin prensipleri, bitki sınıflandırma sistemleri,botanik adlandırma kuralları, bitkilerde hibridizasyon ve poliploidi, açık tohumlu ve kapalı tohumluların genel özellikleri, yaşam döngüleri, Cycadales, Ginkgoales, Gnetales, Pinales ordularının genel özellikleri ve ülkemizde bulunan örnekleri,bazal angiospermler, monokotiller ve başlıca eudikot gruplarının genel özellikleri ve ülkemizde yaygın bulunan bu gruplara ait familyaların özelliklerinin açıklanması bu dersin içeriğini oluşturmaktadır.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76781" w:rsidP="00832AEF">
            <w:pPr>
              <w:pStyle w:val="DersBilgileri"/>
              <w:rPr>
                <w:szCs w:val="16"/>
              </w:rPr>
            </w:pPr>
            <w:r w:rsidRPr="00A76781">
              <w:rPr>
                <w:szCs w:val="16"/>
              </w:rPr>
              <w:t>Tohumlu bitkilerin genel özellikleri, sistematik durumları ve çeşitlilikleri ile kapalı ve açık tohumlu bitkilerin başlıca gruplarının öğretilmesi amaçlanmıştır.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76781" w:rsidP="00832AEF">
            <w:pPr>
              <w:pStyle w:val="DersBilgileri"/>
              <w:rPr>
                <w:szCs w:val="16"/>
              </w:rPr>
            </w:pPr>
            <w:r>
              <w:rPr>
                <w:szCs w:val="16"/>
              </w:rPr>
              <w:t>Bir dönem boyunca haftada 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76781"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A76781"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A76781" w:rsidP="00832AEF">
            <w:pPr>
              <w:pStyle w:val="Kaynakca"/>
              <w:rPr>
                <w:szCs w:val="16"/>
                <w:lang w:val="tr-TR"/>
              </w:rPr>
            </w:pPr>
            <w:r w:rsidRPr="00A76781">
              <w:rPr>
                <w:szCs w:val="16"/>
                <w:lang w:val="tr-TR"/>
              </w:rPr>
              <w:t>Angiosperm Phylogeny Website (</w:t>
            </w:r>
            <w:hyperlink r:id="rId4" w:history="1">
              <w:r w:rsidRPr="00527093">
                <w:rPr>
                  <w:rStyle w:val="Kpr"/>
                  <w:szCs w:val="16"/>
                  <w:lang w:val="tr-TR"/>
                </w:rPr>
                <w:t>www.mobot.org</w:t>
              </w:r>
            </w:hyperlink>
            <w:r w:rsidRPr="00A76781">
              <w:rPr>
                <w:szCs w:val="16"/>
                <w:lang w:val="tr-TR"/>
              </w:rPr>
              <w:t>)</w:t>
            </w:r>
          </w:p>
          <w:p w:rsidR="00A76781" w:rsidRDefault="00A76781" w:rsidP="00832AEF">
            <w:pPr>
              <w:pStyle w:val="Kaynakca"/>
              <w:rPr>
                <w:szCs w:val="16"/>
                <w:lang w:val="tr-TR"/>
              </w:rPr>
            </w:pPr>
            <w:r w:rsidRPr="00A76781">
              <w:rPr>
                <w:szCs w:val="16"/>
                <w:lang w:val="tr-TR"/>
              </w:rPr>
              <w:t>Simpson, M. G. (2010). Plant systematics. Academic press.</w:t>
            </w:r>
          </w:p>
          <w:p w:rsidR="00A76781" w:rsidRDefault="00A76781" w:rsidP="00832AEF">
            <w:pPr>
              <w:pStyle w:val="Kaynakca"/>
              <w:rPr>
                <w:szCs w:val="16"/>
                <w:lang w:val="tr-TR"/>
              </w:rPr>
            </w:pPr>
            <w:r w:rsidRPr="00A76781">
              <w:rPr>
                <w:szCs w:val="16"/>
                <w:lang w:val="tr-TR"/>
              </w:rPr>
              <w:t>Davis PH (ed.) (1965-1985). Flora of Turkey and the East Aegean Islands. Vols. 1-9. Edinburgh: Edinburgh University Press.</w:t>
            </w:r>
          </w:p>
          <w:p w:rsidR="00A76781" w:rsidRPr="001A2552" w:rsidRDefault="00A76781"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76781"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76781" w:rsidP="00832AEF">
            <w:pPr>
              <w:pStyle w:val="DersBilgileri"/>
              <w:rPr>
                <w:szCs w:val="16"/>
              </w:rPr>
            </w:pPr>
            <w:r>
              <w:rPr>
                <w:szCs w:val="16"/>
              </w:rPr>
              <w: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7678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832BE3"/>
    <w:rsid w:val="00A76781"/>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A19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A76781"/>
    <w:rPr>
      <w:color w:val="0563C1" w:themeColor="hyperlink"/>
      <w:u w:val="single"/>
    </w:rPr>
  </w:style>
  <w:style w:type="character" w:styleId="zmlenmeyenBahsetme">
    <w:name w:val="Unresolved Mention"/>
    <w:basedOn w:val="VarsaylanParagrafYazTipi"/>
    <w:uiPriority w:val="99"/>
    <w:semiHidden/>
    <w:unhideWhenUsed/>
    <w:rsid w:val="00A76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61838">
      <w:bodyDiv w:val="1"/>
      <w:marLeft w:val="0"/>
      <w:marRight w:val="0"/>
      <w:marTop w:val="0"/>
      <w:marBottom w:val="0"/>
      <w:divBdr>
        <w:top w:val="none" w:sz="0" w:space="0" w:color="auto"/>
        <w:left w:val="none" w:sz="0" w:space="0" w:color="auto"/>
        <w:bottom w:val="none" w:sz="0" w:space="0" w:color="auto"/>
        <w:right w:val="none" w:sz="0" w:space="0" w:color="auto"/>
      </w:divBdr>
    </w:div>
    <w:div w:id="282152173">
      <w:bodyDiv w:val="1"/>
      <w:marLeft w:val="0"/>
      <w:marRight w:val="0"/>
      <w:marTop w:val="0"/>
      <w:marBottom w:val="0"/>
      <w:divBdr>
        <w:top w:val="none" w:sz="0" w:space="0" w:color="auto"/>
        <w:left w:val="none" w:sz="0" w:space="0" w:color="auto"/>
        <w:bottom w:val="none" w:sz="0" w:space="0" w:color="auto"/>
        <w:right w:val="none" w:sz="0" w:space="0" w:color="auto"/>
      </w:divBdr>
    </w:div>
    <w:div w:id="290327677">
      <w:bodyDiv w:val="1"/>
      <w:marLeft w:val="0"/>
      <w:marRight w:val="0"/>
      <w:marTop w:val="0"/>
      <w:marBottom w:val="0"/>
      <w:divBdr>
        <w:top w:val="none" w:sz="0" w:space="0" w:color="auto"/>
        <w:left w:val="none" w:sz="0" w:space="0" w:color="auto"/>
        <w:bottom w:val="none" w:sz="0" w:space="0" w:color="auto"/>
        <w:right w:val="none" w:sz="0" w:space="0" w:color="auto"/>
      </w:divBdr>
    </w:div>
    <w:div w:id="582490048">
      <w:bodyDiv w:val="1"/>
      <w:marLeft w:val="0"/>
      <w:marRight w:val="0"/>
      <w:marTop w:val="0"/>
      <w:marBottom w:val="0"/>
      <w:divBdr>
        <w:top w:val="none" w:sz="0" w:space="0" w:color="auto"/>
        <w:left w:val="none" w:sz="0" w:space="0" w:color="auto"/>
        <w:bottom w:val="none" w:sz="0" w:space="0" w:color="auto"/>
        <w:right w:val="none" w:sz="0" w:space="0" w:color="auto"/>
      </w:divBdr>
    </w:div>
    <w:div w:id="626548836">
      <w:bodyDiv w:val="1"/>
      <w:marLeft w:val="0"/>
      <w:marRight w:val="0"/>
      <w:marTop w:val="0"/>
      <w:marBottom w:val="0"/>
      <w:divBdr>
        <w:top w:val="none" w:sz="0" w:space="0" w:color="auto"/>
        <w:left w:val="none" w:sz="0" w:space="0" w:color="auto"/>
        <w:bottom w:val="none" w:sz="0" w:space="0" w:color="auto"/>
        <w:right w:val="none" w:sz="0" w:space="0" w:color="auto"/>
      </w:divBdr>
      <w:divsChild>
        <w:div w:id="108548456">
          <w:marLeft w:val="0"/>
          <w:marRight w:val="0"/>
          <w:marTop w:val="0"/>
          <w:marBottom w:val="0"/>
          <w:divBdr>
            <w:top w:val="none" w:sz="0" w:space="0" w:color="auto"/>
            <w:left w:val="none" w:sz="0" w:space="0" w:color="auto"/>
            <w:bottom w:val="none" w:sz="0" w:space="0" w:color="auto"/>
            <w:right w:val="none" w:sz="0" w:space="0" w:color="auto"/>
          </w:divBdr>
        </w:div>
      </w:divsChild>
    </w:div>
    <w:div w:id="830950325">
      <w:bodyDiv w:val="1"/>
      <w:marLeft w:val="0"/>
      <w:marRight w:val="0"/>
      <w:marTop w:val="0"/>
      <w:marBottom w:val="0"/>
      <w:divBdr>
        <w:top w:val="none" w:sz="0" w:space="0" w:color="auto"/>
        <w:left w:val="none" w:sz="0" w:space="0" w:color="auto"/>
        <w:bottom w:val="none" w:sz="0" w:space="0" w:color="auto"/>
        <w:right w:val="none" w:sz="0" w:space="0" w:color="auto"/>
      </w:divBdr>
      <w:divsChild>
        <w:div w:id="106505100">
          <w:marLeft w:val="0"/>
          <w:marRight w:val="0"/>
          <w:marTop w:val="0"/>
          <w:marBottom w:val="0"/>
          <w:divBdr>
            <w:top w:val="none" w:sz="0" w:space="0" w:color="auto"/>
            <w:left w:val="none" w:sz="0" w:space="0" w:color="auto"/>
            <w:bottom w:val="none" w:sz="0" w:space="0" w:color="auto"/>
            <w:right w:val="none" w:sz="0" w:space="0" w:color="auto"/>
          </w:divBdr>
        </w:div>
      </w:divsChild>
    </w:div>
    <w:div w:id="1222523601">
      <w:bodyDiv w:val="1"/>
      <w:marLeft w:val="0"/>
      <w:marRight w:val="0"/>
      <w:marTop w:val="0"/>
      <w:marBottom w:val="0"/>
      <w:divBdr>
        <w:top w:val="none" w:sz="0" w:space="0" w:color="auto"/>
        <w:left w:val="none" w:sz="0" w:space="0" w:color="auto"/>
        <w:bottom w:val="none" w:sz="0" w:space="0" w:color="auto"/>
        <w:right w:val="none" w:sz="0" w:space="0" w:color="auto"/>
      </w:divBdr>
      <w:divsChild>
        <w:div w:id="1102723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bot.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3</cp:revision>
  <dcterms:created xsi:type="dcterms:W3CDTF">2017-02-03T08:50:00Z</dcterms:created>
  <dcterms:modified xsi:type="dcterms:W3CDTF">2020-01-24T14:21:00Z</dcterms:modified>
</cp:coreProperties>
</file>