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41D43" w:rsidP="00BF374F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</w:t>
            </w:r>
            <w:r w:rsidR="00BF374F">
              <w:rPr>
                <w:b/>
                <w:bCs/>
                <w:szCs w:val="16"/>
              </w:rPr>
              <w:t>GP102</w:t>
            </w:r>
            <w:r>
              <w:rPr>
                <w:b/>
                <w:bCs/>
                <w:szCs w:val="16"/>
              </w:rPr>
              <w:t xml:space="preserve"> </w:t>
            </w:r>
            <w:r w:rsidR="00BF374F">
              <w:rPr>
                <w:b/>
                <w:bCs/>
                <w:szCs w:val="16"/>
              </w:rPr>
              <w:t>GIDA MİKROBİYOLOJİSİ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61F8A" w:rsidP="00983656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Ö</w:t>
            </w:r>
            <w:r w:rsidR="00304AD7">
              <w:rPr>
                <w:szCs w:val="16"/>
              </w:rPr>
              <w:t>ğr</w:t>
            </w:r>
            <w:proofErr w:type="spellEnd"/>
            <w:r w:rsidR="00304AD7">
              <w:rPr>
                <w:szCs w:val="16"/>
              </w:rPr>
              <w:t>. Gör</w:t>
            </w:r>
            <w:r>
              <w:rPr>
                <w:szCs w:val="16"/>
              </w:rPr>
              <w:t xml:space="preserve">. </w:t>
            </w:r>
            <w:r w:rsidR="00304AD7">
              <w:rPr>
                <w:szCs w:val="16"/>
              </w:rPr>
              <w:t>Nilgün Başak TECER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04AD7" w:rsidP="0098365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02B79" w:rsidP="0098365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04AD7" w:rsidP="0098365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F34A7" w:rsidP="00861F8A">
            <w:pPr>
              <w:jc w:val="left"/>
              <w:rPr>
                <w:szCs w:val="16"/>
              </w:rPr>
            </w:pPr>
            <w:r w:rsidRPr="000F34A7">
              <w:rPr>
                <w:sz w:val="16"/>
                <w:szCs w:val="16"/>
              </w:rPr>
              <w:t>Gıda mikrobiyolojisi, gıda mikrobiyoloji laboratuvarında uyulması gereken kurallar, gıdalarda mikrobiyolojik analizler hakkında detaylı bilgiler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F34A7" w:rsidP="00EE7B96">
            <w:pPr>
              <w:pStyle w:val="DersBilgileri"/>
              <w:ind w:left="0"/>
              <w:rPr>
                <w:szCs w:val="16"/>
              </w:rPr>
            </w:pPr>
            <w:r w:rsidRPr="000F34A7">
              <w:t xml:space="preserve">Gıdalarda gelişebilecek mikroorganizmaları, mikroorganizmaların sağlık açısından önemini, gıdalarda </w:t>
            </w:r>
            <w:proofErr w:type="spellStart"/>
            <w:r w:rsidRPr="000F34A7">
              <w:t>mikrobiyel</w:t>
            </w:r>
            <w:proofErr w:type="spellEnd"/>
            <w:r w:rsidRPr="000F34A7">
              <w:t xml:space="preserve"> bozulma risklerini ve gıdalarda bulunan mikroorganizmaların tespitinde yararlanılan yöntemler ile laboratuvar uygulamalarını öğretmek ve gıdanın </w:t>
            </w:r>
            <w:proofErr w:type="spellStart"/>
            <w:r w:rsidRPr="000F34A7">
              <w:t>mikrobiyel</w:t>
            </w:r>
            <w:proofErr w:type="spellEnd"/>
            <w:r w:rsidRPr="000F34A7">
              <w:t xml:space="preserve"> açıdan korunmasını sağlayacak yetkinlikte öğrenci yetiştirmek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C785A" w:rsidP="0098365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04AD7">
              <w:rPr>
                <w:szCs w:val="16"/>
              </w:rPr>
              <w:sym w:font="Symbol" w:char="F02B"/>
            </w:r>
            <w:r w:rsidR="00304AD7">
              <w:rPr>
                <w:szCs w:val="16"/>
              </w:rPr>
              <w:t>2/Hafta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41D43" w:rsidP="0098365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</w:t>
            </w:r>
            <w:r w:rsidR="00304AD7">
              <w:rPr>
                <w:szCs w:val="16"/>
              </w:rPr>
              <w:t>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41D43" w:rsidP="0098365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C785A" w:rsidRPr="00C70C71" w:rsidRDefault="000F34A7" w:rsidP="00C70C7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FC785A" w:rsidRPr="00C70C71">
              <w:rPr>
                <w:sz w:val="16"/>
                <w:szCs w:val="16"/>
              </w:rPr>
              <w:t xml:space="preserve">Ünlütürk, A. ve </w:t>
            </w:r>
            <w:proofErr w:type="spellStart"/>
            <w:r w:rsidR="00FC785A" w:rsidRPr="00C70C71">
              <w:rPr>
                <w:sz w:val="16"/>
                <w:szCs w:val="16"/>
              </w:rPr>
              <w:t>Turantaş</w:t>
            </w:r>
            <w:proofErr w:type="spellEnd"/>
            <w:r w:rsidR="00FC785A" w:rsidRPr="00C70C71">
              <w:rPr>
                <w:sz w:val="16"/>
                <w:szCs w:val="16"/>
              </w:rPr>
              <w:t>, F. 1998. Gıda Mikrobiyolojisi. Mengi Tan Basımevi, 1. Baskı, İzmir.</w:t>
            </w:r>
          </w:p>
          <w:p w:rsidR="00FC785A" w:rsidRPr="00C70C71" w:rsidRDefault="000F34A7" w:rsidP="00C70C7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FC785A" w:rsidRPr="00C70C71">
              <w:rPr>
                <w:sz w:val="16"/>
                <w:szCs w:val="16"/>
              </w:rPr>
              <w:t xml:space="preserve">Erkmen, O. 2007. Basic </w:t>
            </w:r>
            <w:proofErr w:type="spellStart"/>
            <w:r w:rsidR="00FC785A" w:rsidRPr="00C70C71">
              <w:rPr>
                <w:sz w:val="16"/>
                <w:szCs w:val="16"/>
              </w:rPr>
              <w:t>methods</w:t>
            </w:r>
            <w:proofErr w:type="spellEnd"/>
            <w:r w:rsidR="00FC785A" w:rsidRPr="00C70C71">
              <w:rPr>
                <w:sz w:val="16"/>
                <w:szCs w:val="16"/>
              </w:rPr>
              <w:t xml:space="preserve"> </w:t>
            </w:r>
            <w:proofErr w:type="spellStart"/>
            <w:r w:rsidR="00FC785A" w:rsidRPr="00C70C71">
              <w:rPr>
                <w:sz w:val="16"/>
                <w:szCs w:val="16"/>
              </w:rPr>
              <w:t>for</w:t>
            </w:r>
            <w:proofErr w:type="spellEnd"/>
            <w:r w:rsidR="00FC785A" w:rsidRPr="00C70C71">
              <w:rPr>
                <w:sz w:val="16"/>
                <w:szCs w:val="16"/>
              </w:rPr>
              <w:t xml:space="preserve"> </w:t>
            </w:r>
            <w:proofErr w:type="spellStart"/>
            <w:r w:rsidR="00FC785A" w:rsidRPr="00C70C71">
              <w:rPr>
                <w:sz w:val="16"/>
                <w:szCs w:val="16"/>
              </w:rPr>
              <w:t>the</w:t>
            </w:r>
            <w:proofErr w:type="spellEnd"/>
            <w:r w:rsidR="00FC785A" w:rsidRPr="00C70C71">
              <w:rPr>
                <w:sz w:val="16"/>
                <w:szCs w:val="16"/>
              </w:rPr>
              <w:t xml:space="preserve"> </w:t>
            </w:r>
            <w:proofErr w:type="spellStart"/>
            <w:r w:rsidR="00FC785A" w:rsidRPr="00C70C71">
              <w:rPr>
                <w:sz w:val="16"/>
                <w:szCs w:val="16"/>
              </w:rPr>
              <w:t>microbiological</w:t>
            </w:r>
            <w:proofErr w:type="spellEnd"/>
            <w:r w:rsidR="00FC785A" w:rsidRPr="00C70C71">
              <w:rPr>
                <w:sz w:val="16"/>
                <w:szCs w:val="16"/>
              </w:rPr>
              <w:t xml:space="preserve"> </w:t>
            </w:r>
            <w:proofErr w:type="spellStart"/>
            <w:r w:rsidR="00FC785A" w:rsidRPr="00C70C71">
              <w:rPr>
                <w:sz w:val="16"/>
                <w:szCs w:val="16"/>
              </w:rPr>
              <w:t>analysis</w:t>
            </w:r>
            <w:proofErr w:type="spellEnd"/>
            <w:r w:rsidR="00FC785A" w:rsidRPr="00C70C71">
              <w:rPr>
                <w:sz w:val="16"/>
                <w:szCs w:val="16"/>
              </w:rPr>
              <w:t xml:space="preserve"> of </w:t>
            </w:r>
            <w:proofErr w:type="spellStart"/>
            <w:r w:rsidR="00FC785A" w:rsidRPr="00C70C71">
              <w:rPr>
                <w:sz w:val="16"/>
                <w:szCs w:val="16"/>
              </w:rPr>
              <w:t>foods</w:t>
            </w:r>
            <w:proofErr w:type="spellEnd"/>
            <w:r w:rsidR="00FC785A" w:rsidRPr="00C70C71">
              <w:rPr>
                <w:sz w:val="16"/>
                <w:szCs w:val="16"/>
              </w:rPr>
              <w:t>, Nobel Yayıncılık, 545 sayfa</w:t>
            </w:r>
          </w:p>
          <w:p w:rsidR="00FC785A" w:rsidRPr="00C70C71" w:rsidRDefault="000F34A7" w:rsidP="00C70C7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proofErr w:type="spellStart"/>
            <w:r w:rsidR="00FC785A" w:rsidRPr="00C70C71">
              <w:rPr>
                <w:sz w:val="16"/>
                <w:szCs w:val="16"/>
              </w:rPr>
              <w:t>Prescott</w:t>
            </w:r>
            <w:proofErr w:type="spellEnd"/>
            <w:r w:rsidR="00FC785A" w:rsidRPr="00C70C71">
              <w:rPr>
                <w:sz w:val="16"/>
                <w:szCs w:val="16"/>
              </w:rPr>
              <w:t xml:space="preserve"> et al</w:t>
            </w:r>
            <w:proofErr w:type="gramStart"/>
            <w:r w:rsidR="00FC785A" w:rsidRPr="00C70C71">
              <w:rPr>
                <w:sz w:val="16"/>
                <w:szCs w:val="16"/>
              </w:rPr>
              <w:t>.,</w:t>
            </w:r>
            <w:proofErr w:type="gramEnd"/>
            <w:r w:rsidR="00FC785A" w:rsidRPr="00C70C71">
              <w:rPr>
                <w:sz w:val="16"/>
                <w:szCs w:val="16"/>
              </w:rPr>
              <w:t xml:space="preserve"> </w:t>
            </w:r>
            <w:proofErr w:type="spellStart"/>
            <w:r w:rsidR="00FC785A" w:rsidRPr="00C70C71">
              <w:rPr>
                <w:sz w:val="16"/>
                <w:szCs w:val="16"/>
              </w:rPr>
              <w:t>Microbiology</w:t>
            </w:r>
            <w:proofErr w:type="spellEnd"/>
            <w:r w:rsidR="00FC785A" w:rsidRPr="00C70C71">
              <w:rPr>
                <w:sz w:val="16"/>
                <w:szCs w:val="16"/>
              </w:rPr>
              <w:t xml:space="preserve">, 2nd Edition, </w:t>
            </w:r>
            <w:proofErr w:type="spellStart"/>
            <w:r w:rsidR="00FC785A" w:rsidRPr="00C70C71">
              <w:rPr>
                <w:sz w:val="16"/>
                <w:szCs w:val="16"/>
              </w:rPr>
              <w:t>Wm.C</w:t>
            </w:r>
            <w:proofErr w:type="spellEnd"/>
            <w:r w:rsidR="00FC785A" w:rsidRPr="00C70C71">
              <w:rPr>
                <w:sz w:val="16"/>
                <w:szCs w:val="16"/>
              </w:rPr>
              <w:t xml:space="preserve">. Brown </w:t>
            </w:r>
            <w:proofErr w:type="spellStart"/>
            <w:r w:rsidR="00FC785A" w:rsidRPr="00C70C71">
              <w:rPr>
                <w:sz w:val="16"/>
                <w:szCs w:val="16"/>
              </w:rPr>
              <w:t>Publishers</w:t>
            </w:r>
            <w:proofErr w:type="spellEnd"/>
            <w:r w:rsidR="00FC785A" w:rsidRPr="00C70C71">
              <w:rPr>
                <w:sz w:val="16"/>
                <w:szCs w:val="16"/>
              </w:rPr>
              <w:t xml:space="preserve">, 912 </w:t>
            </w:r>
            <w:proofErr w:type="spellStart"/>
            <w:r w:rsidR="00FC785A" w:rsidRPr="00C70C71">
              <w:rPr>
                <w:sz w:val="16"/>
                <w:szCs w:val="16"/>
              </w:rPr>
              <w:t>pages</w:t>
            </w:r>
            <w:proofErr w:type="spellEnd"/>
          </w:p>
          <w:p w:rsidR="00FC785A" w:rsidRPr="00C70C71" w:rsidRDefault="000F34A7" w:rsidP="00C70C7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proofErr w:type="spellStart"/>
            <w:r w:rsidR="00FC785A" w:rsidRPr="00C70C71">
              <w:rPr>
                <w:sz w:val="16"/>
                <w:szCs w:val="16"/>
              </w:rPr>
              <w:t>Tunail</w:t>
            </w:r>
            <w:proofErr w:type="spellEnd"/>
            <w:r w:rsidR="00FC785A" w:rsidRPr="00C70C71">
              <w:rPr>
                <w:sz w:val="16"/>
                <w:szCs w:val="16"/>
              </w:rPr>
              <w:t>, N. 2009. Mikrobiyoloji, Pelin Ofset, 427 sayfa.</w:t>
            </w:r>
          </w:p>
          <w:p w:rsidR="000F34A7" w:rsidRPr="000F34A7" w:rsidRDefault="000F34A7" w:rsidP="000F34A7">
            <w:pPr>
              <w:pStyle w:val="Kaynakca"/>
              <w:rPr>
                <w:szCs w:val="16"/>
                <w:lang w:val="tr-TR"/>
              </w:rPr>
            </w:pPr>
            <w:r w:rsidRPr="000F34A7">
              <w:rPr>
                <w:szCs w:val="16"/>
                <w:lang w:val="tr-TR"/>
              </w:rPr>
              <w:t>Erol İ. 2007. Gıda Hijyeni ve Mikrobiyolojisi. Pozitif Matbaacılık Ltd. Şti, Ankara, 392 s.</w:t>
            </w:r>
          </w:p>
          <w:p w:rsidR="000F34A7" w:rsidRPr="000F34A7" w:rsidRDefault="000F34A7" w:rsidP="000F34A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F34A7">
              <w:rPr>
                <w:szCs w:val="16"/>
                <w:lang w:val="tr-TR"/>
              </w:rPr>
              <w:t>Gürgün</w:t>
            </w:r>
            <w:proofErr w:type="spellEnd"/>
            <w:r w:rsidRPr="000F34A7">
              <w:rPr>
                <w:szCs w:val="16"/>
                <w:lang w:val="tr-TR"/>
              </w:rPr>
              <w:t>, V</w:t>
            </w:r>
            <w:proofErr w:type="gramStart"/>
            <w:r w:rsidRPr="000F34A7">
              <w:rPr>
                <w:szCs w:val="16"/>
                <w:lang w:val="tr-TR"/>
              </w:rPr>
              <w:t>.,</w:t>
            </w:r>
            <w:proofErr w:type="gramEnd"/>
            <w:r w:rsidRPr="000F34A7">
              <w:rPr>
                <w:szCs w:val="16"/>
                <w:lang w:val="tr-TR"/>
              </w:rPr>
              <w:t xml:space="preserve"> </w:t>
            </w:r>
            <w:proofErr w:type="spellStart"/>
            <w:r w:rsidRPr="000F34A7">
              <w:rPr>
                <w:szCs w:val="16"/>
                <w:lang w:val="tr-TR"/>
              </w:rPr>
              <w:t>Halkman</w:t>
            </w:r>
            <w:proofErr w:type="spellEnd"/>
            <w:r w:rsidRPr="000F34A7">
              <w:rPr>
                <w:szCs w:val="16"/>
                <w:lang w:val="tr-TR"/>
              </w:rPr>
              <w:t>, A. K.1990. Mikrobi</w:t>
            </w:r>
            <w:r>
              <w:rPr>
                <w:szCs w:val="16"/>
                <w:lang w:val="tr-TR"/>
              </w:rPr>
              <w:t xml:space="preserve">yolojide Sayım Yöntemleri, Gıda </w:t>
            </w:r>
            <w:r w:rsidRPr="000F34A7">
              <w:rPr>
                <w:szCs w:val="16"/>
                <w:lang w:val="tr-TR"/>
              </w:rPr>
              <w:t>Teknolojisi Derneği Yayın No: 7, 146 s.</w:t>
            </w:r>
          </w:p>
          <w:p w:rsidR="000F34A7" w:rsidRPr="000F34A7" w:rsidRDefault="000F34A7" w:rsidP="000F34A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F34A7">
              <w:rPr>
                <w:szCs w:val="16"/>
                <w:lang w:val="tr-TR"/>
              </w:rPr>
              <w:t>Halkman</w:t>
            </w:r>
            <w:proofErr w:type="spellEnd"/>
            <w:r w:rsidRPr="000F34A7">
              <w:rPr>
                <w:szCs w:val="16"/>
                <w:lang w:val="tr-TR"/>
              </w:rPr>
              <w:t xml:space="preserve"> AK. 2005. Mikroorganizma Analiz Yöntemleri</w:t>
            </w:r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Merck</w:t>
            </w:r>
            <w:proofErr w:type="spellEnd"/>
            <w:r>
              <w:rPr>
                <w:szCs w:val="16"/>
                <w:lang w:val="tr-TR"/>
              </w:rPr>
              <w:t xml:space="preserve"> Gıda </w:t>
            </w:r>
            <w:r w:rsidRPr="000F34A7">
              <w:rPr>
                <w:szCs w:val="16"/>
                <w:lang w:val="tr-TR"/>
              </w:rPr>
              <w:t xml:space="preserve">Mikrobiyolojisi Uygulamaları. </w:t>
            </w:r>
            <w:proofErr w:type="spellStart"/>
            <w:r w:rsidRPr="000F34A7">
              <w:rPr>
                <w:szCs w:val="16"/>
                <w:lang w:val="tr-TR"/>
              </w:rPr>
              <w:t>Ed</w:t>
            </w:r>
            <w:proofErr w:type="spellEnd"/>
            <w:r w:rsidRPr="000F34A7">
              <w:rPr>
                <w:szCs w:val="16"/>
                <w:lang w:val="tr-TR"/>
              </w:rPr>
              <w:t xml:space="preserve">: AK </w:t>
            </w:r>
            <w:proofErr w:type="spellStart"/>
            <w:r w:rsidRPr="000F34A7">
              <w:rPr>
                <w:szCs w:val="16"/>
                <w:lang w:val="tr-TR"/>
              </w:rPr>
              <w:t>Halkman</w:t>
            </w:r>
            <w:proofErr w:type="spellEnd"/>
            <w:r w:rsidRPr="000F34A7">
              <w:rPr>
                <w:szCs w:val="16"/>
                <w:lang w:val="tr-TR"/>
              </w:rPr>
              <w:t>. S 89-124. Başak Matbaacılık Ltd. Şti</w:t>
            </w:r>
            <w:proofErr w:type="gramStart"/>
            <w:r w:rsidRPr="000F34A7">
              <w:rPr>
                <w:szCs w:val="16"/>
                <w:lang w:val="tr-TR"/>
              </w:rPr>
              <w:t>.,</w:t>
            </w:r>
            <w:proofErr w:type="gramEnd"/>
            <w:r w:rsidRPr="000F34A7">
              <w:rPr>
                <w:szCs w:val="16"/>
                <w:lang w:val="tr-TR"/>
              </w:rPr>
              <w:t xml:space="preserve"> Ankara, 358 s.</w:t>
            </w:r>
          </w:p>
          <w:p w:rsidR="000F34A7" w:rsidRPr="000F34A7" w:rsidRDefault="000F34A7" w:rsidP="000F34A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F34A7">
              <w:rPr>
                <w:szCs w:val="16"/>
                <w:lang w:val="tr-TR"/>
              </w:rPr>
              <w:t>Harrigan</w:t>
            </w:r>
            <w:proofErr w:type="spellEnd"/>
            <w:r w:rsidRPr="000F34A7">
              <w:rPr>
                <w:szCs w:val="16"/>
                <w:lang w:val="tr-TR"/>
              </w:rPr>
              <w:t xml:space="preserve"> WF. 1998. </w:t>
            </w:r>
            <w:proofErr w:type="spellStart"/>
            <w:r w:rsidRPr="000F34A7">
              <w:rPr>
                <w:szCs w:val="16"/>
                <w:lang w:val="tr-TR"/>
              </w:rPr>
              <w:t>Laboratory</w:t>
            </w:r>
            <w:proofErr w:type="spellEnd"/>
            <w:r w:rsidRPr="000F34A7">
              <w:rPr>
                <w:szCs w:val="16"/>
                <w:lang w:val="tr-TR"/>
              </w:rPr>
              <w:t xml:space="preserve"> </w:t>
            </w:r>
            <w:proofErr w:type="spellStart"/>
            <w:r w:rsidRPr="000F34A7">
              <w:rPr>
                <w:szCs w:val="16"/>
                <w:lang w:val="tr-TR"/>
              </w:rPr>
              <w:t>Methods</w:t>
            </w:r>
            <w:proofErr w:type="spellEnd"/>
            <w:r w:rsidRPr="000F34A7">
              <w:rPr>
                <w:szCs w:val="16"/>
                <w:lang w:val="tr-TR"/>
              </w:rPr>
              <w:t xml:space="preserve"> in </w:t>
            </w:r>
            <w:proofErr w:type="spellStart"/>
            <w:r w:rsidRPr="000F34A7">
              <w:rPr>
                <w:szCs w:val="16"/>
                <w:lang w:val="tr-TR"/>
              </w:rPr>
              <w:t>Food</w:t>
            </w:r>
            <w:proofErr w:type="spellEnd"/>
            <w:r w:rsidRPr="000F34A7">
              <w:rPr>
                <w:szCs w:val="16"/>
                <w:lang w:val="tr-TR"/>
              </w:rPr>
              <w:t xml:space="preserve"> </w:t>
            </w:r>
            <w:proofErr w:type="spellStart"/>
            <w:r w:rsidRPr="000F34A7">
              <w:rPr>
                <w:szCs w:val="16"/>
                <w:lang w:val="tr-TR"/>
              </w:rPr>
              <w:t>Microbiology</w:t>
            </w:r>
            <w:proofErr w:type="spellEnd"/>
            <w:r w:rsidRPr="000F34A7">
              <w:rPr>
                <w:szCs w:val="16"/>
                <w:lang w:val="tr-TR"/>
              </w:rPr>
              <w:t xml:space="preserve">. </w:t>
            </w:r>
            <w:proofErr w:type="spellStart"/>
            <w:r w:rsidRPr="000F34A7">
              <w:rPr>
                <w:szCs w:val="16"/>
                <w:lang w:val="tr-TR"/>
              </w:rPr>
              <w:t>Academic</w:t>
            </w:r>
            <w:proofErr w:type="spellEnd"/>
            <w:r w:rsidRPr="000F34A7">
              <w:rPr>
                <w:szCs w:val="16"/>
                <w:lang w:val="tr-TR"/>
              </w:rPr>
              <w:t xml:space="preserve"> </w:t>
            </w:r>
            <w:proofErr w:type="spellStart"/>
            <w:r w:rsidRPr="000F34A7">
              <w:rPr>
                <w:szCs w:val="16"/>
                <w:lang w:val="tr-TR"/>
              </w:rPr>
              <w:t>Press</w:t>
            </w:r>
            <w:proofErr w:type="spellEnd"/>
            <w:r w:rsidRPr="000F34A7">
              <w:rPr>
                <w:szCs w:val="16"/>
                <w:lang w:val="tr-TR"/>
              </w:rPr>
              <w:t>, California. 532 s.</w:t>
            </w:r>
          </w:p>
          <w:p w:rsidR="000F34A7" w:rsidRPr="000F34A7" w:rsidRDefault="000F34A7" w:rsidP="000F34A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F34A7">
              <w:rPr>
                <w:szCs w:val="16"/>
                <w:lang w:val="tr-TR"/>
              </w:rPr>
              <w:t>Hutkins</w:t>
            </w:r>
            <w:proofErr w:type="spellEnd"/>
            <w:r w:rsidRPr="000F34A7">
              <w:rPr>
                <w:szCs w:val="16"/>
                <w:lang w:val="tr-TR"/>
              </w:rPr>
              <w:t xml:space="preserve">, W. R. 2006. </w:t>
            </w:r>
            <w:proofErr w:type="spellStart"/>
            <w:r w:rsidRPr="000F34A7">
              <w:rPr>
                <w:szCs w:val="16"/>
                <w:lang w:val="tr-TR"/>
              </w:rPr>
              <w:t>Microbiology</w:t>
            </w:r>
            <w:proofErr w:type="spellEnd"/>
            <w:r w:rsidRPr="000F34A7">
              <w:rPr>
                <w:szCs w:val="16"/>
                <w:lang w:val="tr-TR"/>
              </w:rPr>
              <w:t xml:space="preserve"> </w:t>
            </w:r>
            <w:proofErr w:type="spellStart"/>
            <w:r w:rsidRPr="000F34A7">
              <w:rPr>
                <w:szCs w:val="16"/>
                <w:lang w:val="tr-TR"/>
              </w:rPr>
              <w:t>and</w:t>
            </w:r>
            <w:proofErr w:type="spellEnd"/>
            <w:r w:rsidRPr="000F34A7">
              <w:rPr>
                <w:szCs w:val="16"/>
                <w:lang w:val="tr-TR"/>
              </w:rPr>
              <w:t xml:space="preserve"> </w:t>
            </w:r>
            <w:proofErr w:type="spellStart"/>
            <w:r w:rsidRPr="000F34A7">
              <w:rPr>
                <w:szCs w:val="16"/>
                <w:lang w:val="tr-TR"/>
              </w:rPr>
              <w:t>Technology</w:t>
            </w:r>
            <w:proofErr w:type="spellEnd"/>
            <w:r w:rsidRPr="000F34A7">
              <w:rPr>
                <w:szCs w:val="16"/>
                <w:lang w:val="tr-TR"/>
              </w:rPr>
              <w:t xml:space="preserve"> of </w:t>
            </w:r>
            <w:proofErr w:type="spellStart"/>
            <w:r w:rsidRPr="000F34A7">
              <w:rPr>
                <w:szCs w:val="16"/>
                <w:lang w:val="tr-TR"/>
              </w:rPr>
              <w:t>Fermented</w:t>
            </w:r>
            <w:proofErr w:type="spellEnd"/>
            <w:r w:rsidRPr="000F34A7">
              <w:rPr>
                <w:szCs w:val="16"/>
                <w:lang w:val="tr-TR"/>
              </w:rPr>
              <w:t xml:space="preserve"> </w:t>
            </w:r>
            <w:proofErr w:type="spellStart"/>
            <w:r w:rsidRPr="000F34A7">
              <w:rPr>
                <w:szCs w:val="16"/>
                <w:lang w:val="tr-TR"/>
              </w:rPr>
              <w:t>Foods</w:t>
            </w:r>
            <w:proofErr w:type="spellEnd"/>
            <w:r w:rsidRPr="000F34A7">
              <w:rPr>
                <w:szCs w:val="16"/>
                <w:lang w:val="tr-TR"/>
              </w:rPr>
              <w:t xml:space="preserve">, </w:t>
            </w:r>
            <w:proofErr w:type="spellStart"/>
            <w:r w:rsidRPr="000F34A7">
              <w:rPr>
                <w:szCs w:val="16"/>
                <w:lang w:val="tr-TR"/>
              </w:rPr>
              <w:t>Blackwell</w:t>
            </w:r>
            <w:proofErr w:type="spellEnd"/>
            <w:r w:rsidRPr="000F34A7">
              <w:rPr>
                <w:szCs w:val="16"/>
                <w:lang w:val="tr-TR"/>
              </w:rPr>
              <w:t xml:space="preserve"> Publishing, 473 s.</w:t>
            </w:r>
          </w:p>
          <w:p w:rsidR="000F34A7" w:rsidRPr="000F34A7" w:rsidRDefault="000F34A7" w:rsidP="000F34A7">
            <w:pPr>
              <w:pStyle w:val="Kaynakca"/>
              <w:rPr>
                <w:szCs w:val="16"/>
                <w:lang w:val="tr-TR"/>
              </w:rPr>
            </w:pPr>
            <w:r w:rsidRPr="000F34A7">
              <w:rPr>
                <w:szCs w:val="16"/>
                <w:lang w:val="tr-TR"/>
              </w:rPr>
              <w:t>Özçelik, S</w:t>
            </w:r>
            <w:proofErr w:type="gramStart"/>
            <w:r w:rsidRPr="000F34A7">
              <w:rPr>
                <w:szCs w:val="16"/>
                <w:lang w:val="tr-TR"/>
              </w:rPr>
              <w:t>.,</w:t>
            </w:r>
            <w:proofErr w:type="gramEnd"/>
            <w:r w:rsidRPr="000F34A7">
              <w:rPr>
                <w:szCs w:val="16"/>
                <w:lang w:val="tr-TR"/>
              </w:rPr>
              <w:t xml:space="preserve"> 1998. Gıda Mikrobiyolojisi Uygulama Kılavuzu, Süleyman Demirel Üniversitesi Ziraat Fakültesi Yayın No: 7.,135 sayfa, Isparta-1998.</w:t>
            </w:r>
          </w:p>
          <w:p w:rsidR="000F34A7" w:rsidRPr="000F34A7" w:rsidRDefault="000F34A7" w:rsidP="000F34A7">
            <w:pPr>
              <w:pStyle w:val="Kaynakca"/>
              <w:rPr>
                <w:szCs w:val="16"/>
                <w:lang w:val="tr-TR"/>
              </w:rPr>
            </w:pPr>
            <w:r w:rsidRPr="000F34A7">
              <w:rPr>
                <w:szCs w:val="16"/>
                <w:lang w:val="tr-TR"/>
              </w:rPr>
              <w:t>Şahin, İ</w:t>
            </w:r>
            <w:proofErr w:type="gramStart"/>
            <w:r w:rsidRPr="000F34A7">
              <w:rPr>
                <w:szCs w:val="16"/>
                <w:lang w:val="tr-TR"/>
              </w:rPr>
              <w:t>.,</w:t>
            </w:r>
            <w:proofErr w:type="gramEnd"/>
            <w:r w:rsidRPr="000F34A7">
              <w:rPr>
                <w:szCs w:val="16"/>
                <w:lang w:val="tr-TR"/>
              </w:rPr>
              <w:t xml:space="preserve"> Başoğlu, F. 2011. Gıda Mikrobiyolojisi. Dora Basın Yayın Dağıtım. Bursa.</w:t>
            </w:r>
          </w:p>
          <w:p w:rsidR="000F34A7" w:rsidRPr="000F34A7" w:rsidRDefault="000F34A7" w:rsidP="000F34A7">
            <w:pPr>
              <w:pStyle w:val="Kaynakca"/>
              <w:rPr>
                <w:szCs w:val="16"/>
                <w:lang w:val="tr-TR"/>
              </w:rPr>
            </w:pPr>
            <w:r w:rsidRPr="000F34A7">
              <w:rPr>
                <w:szCs w:val="16"/>
                <w:lang w:val="tr-TR"/>
              </w:rPr>
              <w:t>Temiz, A. 1994. Genel Mikrobiyoloji Uygulama Teknikleri, Şafak Matbaacılık, Ankara, 266 sayfa</w:t>
            </w:r>
          </w:p>
          <w:p w:rsidR="00BC32DD" w:rsidRPr="001A2552" w:rsidRDefault="000F34A7" w:rsidP="000F34A7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0F34A7">
              <w:rPr>
                <w:szCs w:val="16"/>
                <w:lang w:val="tr-TR"/>
              </w:rPr>
              <w:t xml:space="preserve">Ünlütürk, A. ve </w:t>
            </w:r>
            <w:proofErr w:type="spellStart"/>
            <w:r w:rsidRPr="000F34A7">
              <w:rPr>
                <w:szCs w:val="16"/>
                <w:lang w:val="tr-TR"/>
              </w:rPr>
              <w:t>Turantaş</w:t>
            </w:r>
            <w:proofErr w:type="spellEnd"/>
            <w:r w:rsidRPr="000F34A7">
              <w:rPr>
                <w:szCs w:val="16"/>
                <w:lang w:val="tr-TR"/>
              </w:rPr>
              <w:t>, F. 1998. Gıda Mikrobiyolojisi. Mengi Tan Basımevi, 1. Baskı, İzmir.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83D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243E"/>
    <w:rsid w:val="000A48ED"/>
    <w:rsid w:val="000F34A7"/>
    <w:rsid w:val="00166DFA"/>
    <w:rsid w:val="001B6F1A"/>
    <w:rsid w:val="00201359"/>
    <w:rsid w:val="00304AD7"/>
    <w:rsid w:val="00387E43"/>
    <w:rsid w:val="00641D43"/>
    <w:rsid w:val="00832BE3"/>
    <w:rsid w:val="00861F8A"/>
    <w:rsid w:val="008D1D3E"/>
    <w:rsid w:val="00902B79"/>
    <w:rsid w:val="00983656"/>
    <w:rsid w:val="00983D86"/>
    <w:rsid w:val="00BA3837"/>
    <w:rsid w:val="00BC32DD"/>
    <w:rsid w:val="00BF374F"/>
    <w:rsid w:val="00C70C71"/>
    <w:rsid w:val="00EE7B96"/>
    <w:rsid w:val="00F33BF8"/>
    <w:rsid w:val="00FC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5F1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Başak</cp:lastModifiedBy>
  <cp:revision>7</cp:revision>
  <dcterms:created xsi:type="dcterms:W3CDTF">2019-12-18T12:50:00Z</dcterms:created>
  <dcterms:modified xsi:type="dcterms:W3CDTF">2020-01-28T07:14:00Z</dcterms:modified>
</cp:coreProperties>
</file>