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5C3" w:rsidP="000703A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DIS-</w:t>
            </w:r>
            <w:r w:rsidR="000703A0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>15 PROTEZ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Sadullah Üçtaşlı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3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5573" w:rsidP="0046557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703A0" w:rsidP="00832AEF">
            <w:pPr>
              <w:pStyle w:val="DersBilgileri"/>
              <w:rPr>
                <w:szCs w:val="16"/>
              </w:rPr>
            </w:pPr>
            <w:r w:rsidRPr="000703A0">
              <w:rPr>
                <w:szCs w:val="16"/>
              </w:rPr>
              <w:t>•</w:t>
            </w:r>
            <w:r w:rsidRPr="000703A0">
              <w:rPr>
                <w:szCs w:val="16"/>
              </w:rPr>
              <w:tab/>
              <w:t>Kron protezleri ve tam protezlerin tipleri, endikasyon ve kontrendikasyonları, avantaj, dezavantajları ve laboratuvar  aşamaları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03A0" w:rsidRPr="000703A0" w:rsidRDefault="000703A0" w:rsidP="000703A0">
            <w:pPr>
              <w:pStyle w:val="DersBilgileri"/>
              <w:rPr>
                <w:szCs w:val="16"/>
              </w:rPr>
            </w:pPr>
            <w:r w:rsidRPr="000703A0">
              <w:rPr>
                <w:szCs w:val="16"/>
              </w:rPr>
              <w:t>•</w:t>
            </w:r>
            <w:r w:rsidRPr="000703A0">
              <w:rPr>
                <w:szCs w:val="16"/>
              </w:rPr>
              <w:tab/>
              <w:t xml:space="preserve">Kron protezlerinin uygulanabileceği vakaları öğretmek </w:t>
            </w:r>
          </w:p>
          <w:p w:rsidR="000703A0" w:rsidRPr="000703A0" w:rsidRDefault="000703A0" w:rsidP="000703A0">
            <w:pPr>
              <w:pStyle w:val="DersBilgileri"/>
              <w:rPr>
                <w:szCs w:val="16"/>
              </w:rPr>
            </w:pPr>
            <w:r w:rsidRPr="000703A0">
              <w:rPr>
                <w:szCs w:val="16"/>
              </w:rPr>
              <w:t>•</w:t>
            </w:r>
            <w:r w:rsidRPr="000703A0">
              <w:rPr>
                <w:szCs w:val="16"/>
              </w:rPr>
              <w:tab/>
              <w:t>Kron tiplerini uygulayabilmek için gereken laboratuvar aşamalarını öğrenmesi ve beceri kazanmasını sağlamak</w:t>
            </w:r>
          </w:p>
          <w:p w:rsidR="00BC32DD" w:rsidRPr="001A2552" w:rsidRDefault="000703A0" w:rsidP="000703A0">
            <w:pPr>
              <w:pStyle w:val="DersBilgileri"/>
              <w:rPr>
                <w:szCs w:val="16"/>
              </w:rPr>
            </w:pPr>
            <w:r w:rsidRPr="000703A0">
              <w:rPr>
                <w:szCs w:val="16"/>
              </w:rPr>
              <w:t>•</w:t>
            </w:r>
            <w:r w:rsidRPr="000703A0">
              <w:rPr>
                <w:szCs w:val="16"/>
              </w:rPr>
              <w:tab/>
              <w:t>Tam protezlerin ihtiyacını ve laboratuvar işlemlerini tanıyıp beceri kazanmasını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Güz-Bahar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1. Rosenstiel SF, Land MF, Fujimoto J. Contemporary Fixed Prosthodontics. 5th Edition, Elsevier;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2016.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2. Shillingburg HT, Sather DA, Wilson EL, Cain JR, Mitchell DL, Blanco LJ, Kessler JC.</w:t>
            </w:r>
          </w:p>
          <w:p w:rsidR="00BC32DD" w:rsidRDefault="000703A0" w:rsidP="000703A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Pr="000703A0">
              <w:rPr>
                <w:szCs w:val="16"/>
                <w:lang w:val="tr-TR"/>
              </w:rPr>
              <w:t>Fundamentals of Fixed Prosthodontics.4th Edition, Quintessence Publishing Co. Inc, 2012.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Çalıkkocaoğlu S. Dişsiz Hastaların Protetik Tedavisi: Klasik Tam Protezler. 7. Baskı, Quintessence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Publishing, 2019.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4. </w:t>
            </w:r>
            <w:r w:rsidRPr="000703A0">
              <w:rPr>
                <w:szCs w:val="16"/>
                <w:lang w:val="tr-TR"/>
              </w:rPr>
              <w:t xml:space="preserve"> Özkan Y. Complete Denture Prosthodontics: Planning &amp; Decision Making, 1st Edition, Springer,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2018.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5.</w:t>
            </w:r>
            <w:r w:rsidRPr="000703A0">
              <w:rPr>
                <w:szCs w:val="16"/>
                <w:lang w:val="tr-TR"/>
              </w:rPr>
              <w:t xml:space="preserve"> Rahn AO, Ivanhoe JR, Plummer KD. Textbook of Complete Dentures.6th Edition, People’s Medical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Publishing House, 2009.</w:t>
            </w:r>
          </w:p>
          <w:p w:rsidR="000703A0" w:rsidRPr="000703A0" w:rsidRDefault="000703A0" w:rsidP="000703A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6.</w:t>
            </w:r>
            <w:bookmarkStart w:id="0" w:name="_GoBack"/>
            <w:bookmarkEnd w:id="0"/>
            <w:r w:rsidRPr="000703A0">
              <w:rPr>
                <w:szCs w:val="16"/>
                <w:lang w:val="tr-TR"/>
              </w:rPr>
              <w:t xml:space="preserve"> Zarb G, Bolender CL. Prosthodontic Treatment for Edentulous Patients: Complete Dentures and</w:t>
            </w:r>
          </w:p>
          <w:p w:rsidR="000703A0" w:rsidRPr="001A2552" w:rsidRDefault="000703A0" w:rsidP="000703A0">
            <w:pPr>
              <w:pStyle w:val="Kaynakca"/>
              <w:rPr>
                <w:szCs w:val="16"/>
                <w:lang w:val="tr-TR"/>
              </w:rPr>
            </w:pPr>
            <w:r w:rsidRPr="000703A0">
              <w:rPr>
                <w:szCs w:val="16"/>
                <w:lang w:val="tr-TR"/>
              </w:rPr>
              <w:t>Implant-supported Prostheses. 12th Edition, Mosby,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1343" w:rsidP="00070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703A0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13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03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D30"/>
    <w:multiLevelType w:val="hybridMultilevel"/>
    <w:tmpl w:val="FB20C52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3BC64CE"/>
    <w:multiLevelType w:val="hybridMultilevel"/>
    <w:tmpl w:val="040A74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3A0"/>
    <w:rsid w:val="000A48ED"/>
    <w:rsid w:val="00166DFA"/>
    <w:rsid w:val="003205C3"/>
    <w:rsid w:val="00345B3B"/>
    <w:rsid w:val="00465573"/>
    <w:rsid w:val="00832BE3"/>
    <w:rsid w:val="00BA4F96"/>
    <w:rsid w:val="00BC32DD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98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3</cp:revision>
  <dcterms:created xsi:type="dcterms:W3CDTF">2020-01-29T09:57:00Z</dcterms:created>
  <dcterms:modified xsi:type="dcterms:W3CDTF">2020-01-29T10:01:00Z</dcterms:modified>
</cp:coreProperties>
</file>