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30" w:rsidRPr="00940030" w:rsidRDefault="001D2262" w:rsidP="00940030">
      <w:pPr>
        <w:jc w:val="center"/>
        <w:rPr>
          <w:b/>
        </w:rPr>
      </w:pPr>
      <w:r w:rsidRPr="001D2262">
        <w:rPr>
          <w:b/>
        </w:rPr>
        <w:t>Süt İneklerinde Meme Sağlığı Kontrol Programları</w:t>
      </w:r>
      <w:r>
        <w:rPr>
          <w:b/>
        </w:rPr>
        <w:t xml:space="preserve"> </w:t>
      </w:r>
      <w:bookmarkStart w:id="0" w:name="_GoBack"/>
      <w:bookmarkEnd w:id="0"/>
      <w:r w:rsidR="00940030" w:rsidRPr="00940030">
        <w:rPr>
          <w:b/>
        </w:rPr>
        <w:t>Dersi Çalışma Takvimi</w:t>
      </w:r>
    </w:p>
    <w:p w:rsidR="00940030" w:rsidRDefault="00940030" w:rsidP="00940030">
      <w:pPr>
        <w:jc w:val="center"/>
      </w:pPr>
    </w:p>
    <w:p w:rsidR="00940030" w:rsidRDefault="00940030" w:rsidP="00940030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FA5971" w:rsidTr="00FA5971">
        <w:tc>
          <w:tcPr>
            <w:tcW w:w="127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Haftalar</w:t>
            </w:r>
          </w:p>
        </w:tc>
        <w:tc>
          <w:tcPr>
            <w:tcW w:w="7791" w:type="dxa"/>
          </w:tcPr>
          <w:p w:rsidR="00FA5971" w:rsidRPr="00FA5971" w:rsidRDefault="00FA5971">
            <w:pPr>
              <w:rPr>
                <w:b/>
              </w:rPr>
            </w:pPr>
            <w:r w:rsidRPr="00FA5971">
              <w:rPr>
                <w:b/>
              </w:rPr>
              <w:t>Haftalık Konu Başlıkları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1.Hafta</w:t>
            </w:r>
          </w:p>
        </w:tc>
        <w:tc>
          <w:tcPr>
            <w:tcW w:w="7791" w:type="dxa"/>
          </w:tcPr>
          <w:p w:rsidR="00940030" w:rsidRDefault="001D2262">
            <w:r w:rsidRPr="001D2262">
              <w:t>Memenin Anatomisi ve Yapıların Görevleri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2.Hafta</w:t>
            </w:r>
          </w:p>
        </w:tc>
        <w:tc>
          <w:tcPr>
            <w:tcW w:w="7791" w:type="dxa"/>
          </w:tcPr>
          <w:p w:rsidR="00940030" w:rsidRDefault="001D2262" w:rsidP="00940030">
            <w:r w:rsidRPr="001D2262">
              <w:t>Memenin Anatomisi ve Yapıların Görevleri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3.Hafta</w:t>
            </w:r>
          </w:p>
        </w:tc>
        <w:tc>
          <w:tcPr>
            <w:tcW w:w="7791" w:type="dxa"/>
          </w:tcPr>
          <w:p w:rsidR="00940030" w:rsidRDefault="001D2262">
            <w:r w:rsidRPr="001D2262">
              <w:t xml:space="preserve">İneklerde </w:t>
            </w:r>
            <w:proofErr w:type="spellStart"/>
            <w:r w:rsidRPr="001D2262">
              <w:t>Laktasyon</w:t>
            </w:r>
            <w:proofErr w:type="spellEnd"/>
            <w:r w:rsidRPr="001D2262">
              <w:t xml:space="preserve">, Dönemleri ve </w:t>
            </w:r>
            <w:proofErr w:type="spellStart"/>
            <w:r w:rsidRPr="001D2262">
              <w:t>Laktasyon</w:t>
            </w:r>
            <w:proofErr w:type="spellEnd"/>
            <w:r w:rsidRPr="001D2262">
              <w:t xml:space="preserve"> Üzerine Etkili Faktörler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4.Hafta</w:t>
            </w:r>
          </w:p>
        </w:tc>
        <w:tc>
          <w:tcPr>
            <w:tcW w:w="7791" w:type="dxa"/>
          </w:tcPr>
          <w:p w:rsidR="00940030" w:rsidRDefault="001D2262">
            <w:r w:rsidRPr="001D2262">
              <w:t>İneklerde Meme Savunma Sistemi</w:t>
            </w:r>
          </w:p>
        </w:tc>
      </w:tr>
      <w:tr w:rsidR="00940030" w:rsidTr="00FA5971">
        <w:tc>
          <w:tcPr>
            <w:tcW w:w="1271" w:type="dxa"/>
          </w:tcPr>
          <w:p w:rsidR="00940030" w:rsidRDefault="00FA5971">
            <w:r>
              <w:t>5.Hafta</w:t>
            </w:r>
          </w:p>
        </w:tc>
        <w:tc>
          <w:tcPr>
            <w:tcW w:w="7791" w:type="dxa"/>
          </w:tcPr>
          <w:p w:rsidR="00940030" w:rsidRDefault="001D2262">
            <w:r w:rsidRPr="001D2262">
              <w:t xml:space="preserve">İneklerde </w:t>
            </w:r>
            <w:proofErr w:type="spellStart"/>
            <w:r w:rsidRPr="001D2262">
              <w:t>Mastitis</w:t>
            </w:r>
            <w:proofErr w:type="spellEnd"/>
            <w:r w:rsidRPr="001D2262">
              <w:t xml:space="preserve"> ve </w:t>
            </w:r>
            <w:proofErr w:type="spellStart"/>
            <w:r w:rsidRPr="001D2262">
              <w:t>Patogenezi</w:t>
            </w:r>
            <w:proofErr w:type="spellEnd"/>
          </w:p>
        </w:tc>
      </w:tr>
      <w:tr w:rsidR="00940030" w:rsidTr="00FA5971">
        <w:tc>
          <w:tcPr>
            <w:tcW w:w="1271" w:type="dxa"/>
          </w:tcPr>
          <w:p w:rsidR="00940030" w:rsidRDefault="00FA5971" w:rsidP="00940030">
            <w:r>
              <w:t>6.Hafta</w:t>
            </w:r>
          </w:p>
        </w:tc>
        <w:tc>
          <w:tcPr>
            <w:tcW w:w="7791" w:type="dxa"/>
          </w:tcPr>
          <w:p w:rsidR="00940030" w:rsidRDefault="001D2262" w:rsidP="00411966">
            <w:proofErr w:type="spellStart"/>
            <w:r w:rsidRPr="001D2262">
              <w:t>Mastitise</w:t>
            </w:r>
            <w:proofErr w:type="spellEnd"/>
            <w:r w:rsidRPr="001D2262">
              <w:t xml:space="preserve"> Neden Olan Mikroorganizmalar ve Önemli Özellikleri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7.Hafta</w:t>
            </w:r>
          </w:p>
        </w:tc>
        <w:tc>
          <w:tcPr>
            <w:tcW w:w="7791" w:type="dxa"/>
          </w:tcPr>
          <w:p w:rsidR="00FA5971" w:rsidRDefault="001D2262" w:rsidP="00411966">
            <w:proofErr w:type="spellStart"/>
            <w:r w:rsidRPr="001D2262">
              <w:t>Mastitis</w:t>
            </w:r>
            <w:proofErr w:type="spellEnd"/>
            <w:r w:rsidRPr="001D2262">
              <w:t xml:space="preserve"> Çeşitleri ve Klinik </w:t>
            </w:r>
            <w:proofErr w:type="spellStart"/>
            <w:r w:rsidRPr="001D2262">
              <w:t>Mastitisler</w:t>
            </w:r>
            <w:proofErr w:type="spellEnd"/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8.Hafta</w:t>
            </w:r>
          </w:p>
        </w:tc>
        <w:tc>
          <w:tcPr>
            <w:tcW w:w="7791" w:type="dxa"/>
          </w:tcPr>
          <w:p w:rsidR="00FA5971" w:rsidRDefault="001D2262" w:rsidP="00FA5971">
            <w:proofErr w:type="spellStart"/>
            <w:r w:rsidRPr="001D2262">
              <w:t>Subklinik</w:t>
            </w:r>
            <w:proofErr w:type="spellEnd"/>
            <w:r w:rsidRPr="001D2262">
              <w:t xml:space="preserve"> </w:t>
            </w:r>
            <w:proofErr w:type="spellStart"/>
            <w:r w:rsidRPr="001D2262">
              <w:t>Mastitisler</w:t>
            </w:r>
            <w:proofErr w:type="spellEnd"/>
            <w:r w:rsidRPr="001D2262">
              <w:t>, Önemi ve Tanı Yöntemleri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9.Hafta</w:t>
            </w:r>
          </w:p>
        </w:tc>
        <w:tc>
          <w:tcPr>
            <w:tcW w:w="7791" w:type="dxa"/>
          </w:tcPr>
          <w:p w:rsidR="00FA5971" w:rsidRDefault="001D2262">
            <w:proofErr w:type="spellStart"/>
            <w:r w:rsidRPr="001D2262">
              <w:t>Mastitislerin</w:t>
            </w:r>
            <w:proofErr w:type="spellEnd"/>
            <w:r w:rsidRPr="001D2262">
              <w:t xml:space="preserve"> Tedavisi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10.Hafta</w:t>
            </w:r>
          </w:p>
        </w:tc>
        <w:tc>
          <w:tcPr>
            <w:tcW w:w="7791" w:type="dxa"/>
          </w:tcPr>
          <w:p w:rsidR="00FA5971" w:rsidRDefault="001D2262">
            <w:proofErr w:type="spellStart"/>
            <w:r w:rsidRPr="001D2262">
              <w:t>Mastitislerden</w:t>
            </w:r>
            <w:proofErr w:type="spellEnd"/>
            <w:r w:rsidRPr="001D2262">
              <w:t xml:space="preserve"> Korunma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11.Hafta</w:t>
            </w:r>
          </w:p>
        </w:tc>
        <w:tc>
          <w:tcPr>
            <w:tcW w:w="7791" w:type="dxa"/>
          </w:tcPr>
          <w:p w:rsidR="00FA5971" w:rsidRDefault="001D2262" w:rsidP="00FA5971">
            <w:proofErr w:type="spellStart"/>
            <w:r w:rsidRPr="001D2262">
              <w:t>Mastitislerden</w:t>
            </w:r>
            <w:proofErr w:type="spellEnd"/>
            <w:r w:rsidRPr="001D2262">
              <w:t xml:space="preserve"> Korunma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12.Hafta</w:t>
            </w:r>
          </w:p>
        </w:tc>
        <w:tc>
          <w:tcPr>
            <w:tcW w:w="7791" w:type="dxa"/>
          </w:tcPr>
          <w:p w:rsidR="00FA5971" w:rsidRDefault="001D2262">
            <w:r w:rsidRPr="001D2262">
              <w:t>Sağım Teknikleri ve Hijyeni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13.Hafta</w:t>
            </w:r>
          </w:p>
        </w:tc>
        <w:tc>
          <w:tcPr>
            <w:tcW w:w="7791" w:type="dxa"/>
          </w:tcPr>
          <w:p w:rsidR="00FA5971" w:rsidRDefault="001D2262">
            <w:r w:rsidRPr="001D2262">
              <w:t xml:space="preserve">Sağım Makinası ile </w:t>
            </w:r>
            <w:proofErr w:type="spellStart"/>
            <w:r w:rsidRPr="001D2262">
              <w:t>Mastitis</w:t>
            </w:r>
            <w:proofErr w:type="spellEnd"/>
            <w:r w:rsidRPr="001D2262">
              <w:t xml:space="preserve"> İlişkisi</w:t>
            </w:r>
          </w:p>
        </w:tc>
      </w:tr>
      <w:tr w:rsidR="00FA5971" w:rsidTr="00FA5971">
        <w:tc>
          <w:tcPr>
            <w:tcW w:w="1271" w:type="dxa"/>
          </w:tcPr>
          <w:p w:rsidR="00FA5971" w:rsidRDefault="00FA5971" w:rsidP="00940030">
            <w:r>
              <w:t>14.Hafta</w:t>
            </w:r>
          </w:p>
        </w:tc>
        <w:tc>
          <w:tcPr>
            <w:tcW w:w="7791" w:type="dxa"/>
          </w:tcPr>
          <w:p w:rsidR="00FA5971" w:rsidRDefault="001D2262">
            <w:r w:rsidRPr="001D2262">
              <w:t>Meme Derisi Hastalıkları</w:t>
            </w:r>
          </w:p>
        </w:tc>
      </w:tr>
    </w:tbl>
    <w:p w:rsidR="002D6E41" w:rsidRDefault="002D6E41"/>
    <w:sectPr w:rsidR="002D6E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35"/>
    <w:rsid w:val="000C5439"/>
    <w:rsid w:val="001D2262"/>
    <w:rsid w:val="002D6E41"/>
    <w:rsid w:val="00411966"/>
    <w:rsid w:val="005F0535"/>
    <w:rsid w:val="00940030"/>
    <w:rsid w:val="00FA5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507C1"/>
  <w15:chartTrackingRefBased/>
  <w15:docId w15:val="{F714FDF0-1133-4F58-8B2F-970248BB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40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</dc:creator>
  <cp:keywords/>
  <dc:description/>
  <cp:lastModifiedBy>MOY</cp:lastModifiedBy>
  <cp:revision>2</cp:revision>
  <dcterms:created xsi:type="dcterms:W3CDTF">2020-01-30T10:50:00Z</dcterms:created>
  <dcterms:modified xsi:type="dcterms:W3CDTF">2020-01-30T10:50:00Z</dcterms:modified>
</cp:coreProperties>
</file>