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30" w:rsidRDefault="00426614" w:rsidP="00940030">
      <w:pPr>
        <w:jc w:val="center"/>
      </w:pPr>
      <w:r w:rsidRPr="00426614">
        <w:rPr>
          <w:b/>
        </w:rPr>
        <w:t xml:space="preserve">VME450 REPRODUCTIVE BIOTECHNOLOGY AND ITS APPLICATION </w:t>
      </w:r>
      <w:bookmarkStart w:id="0" w:name="_GoBack"/>
      <w:bookmarkEnd w:id="0"/>
      <w:r w:rsidR="001925BB">
        <w:rPr>
          <w:b/>
        </w:rPr>
        <w:t xml:space="preserve">Course </w:t>
      </w:r>
      <w:proofErr w:type="spellStart"/>
      <w:r w:rsidR="001925BB" w:rsidRPr="001925BB">
        <w:rPr>
          <w:b/>
        </w:rPr>
        <w:t>Working</w:t>
      </w:r>
      <w:proofErr w:type="spellEnd"/>
      <w:r w:rsidR="001925BB" w:rsidRPr="001925BB">
        <w:rPr>
          <w:b/>
        </w:rPr>
        <w:t xml:space="preserve"> Schedule</w:t>
      </w:r>
    </w:p>
    <w:p w:rsidR="00940030" w:rsidRDefault="00940030" w:rsidP="00940030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FA5971" w:rsidTr="00FA5971">
        <w:tc>
          <w:tcPr>
            <w:tcW w:w="1271" w:type="dxa"/>
          </w:tcPr>
          <w:p w:rsidR="00FA5971" w:rsidRPr="00FA5971" w:rsidRDefault="001925BB">
            <w:pPr>
              <w:rPr>
                <w:b/>
              </w:rPr>
            </w:pPr>
            <w:proofErr w:type="spellStart"/>
            <w:r>
              <w:rPr>
                <w:b/>
              </w:rPr>
              <w:t>Weeks</w:t>
            </w:r>
            <w:proofErr w:type="spellEnd"/>
          </w:p>
        </w:tc>
        <w:tc>
          <w:tcPr>
            <w:tcW w:w="7791" w:type="dxa"/>
          </w:tcPr>
          <w:p w:rsidR="00FA5971" w:rsidRPr="00FA5971" w:rsidRDefault="001925BB">
            <w:pPr>
              <w:rPr>
                <w:b/>
              </w:rPr>
            </w:pPr>
            <w:proofErr w:type="spellStart"/>
            <w:r w:rsidRPr="001925BB">
              <w:rPr>
                <w:b/>
              </w:rPr>
              <w:t>Weekly</w:t>
            </w:r>
            <w:proofErr w:type="spellEnd"/>
            <w:r w:rsidRPr="001925BB">
              <w:rPr>
                <w:b/>
              </w:rPr>
              <w:t xml:space="preserve"> </w:t>
            </w:r>
            <w:proofErr w:type="spellStart"/>
            <w:r w:rsidRPr="001925BB">
              <w:rPr>
                <w:b/>
              </w:rPr>
              <w:t>Subject</w:t>
            </w:r>
            <w:proofErr w:type="spellEnd"/>
            <w:r w:rsidRPr="001925BB">
              <w:rPr>
                <w:b/>
              </w:rPr>
              <w:t xml:space="preserve"> </w:t>
            </w:r>
            <w:proofErr w:type="spellStart"/>
            <w:r w:rsidRPr="001925BB">
              <w:rPr>
                <w:b/>
              </w:rPr>
              <w:t>Headings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1st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A9448D">
            <w:proofErr w:type="spellStart"/>
            <w:r w:rsidRPr="00A9448D">
              <w:t>Reproductive</w:t>
            </w:r>
            <w:proofErr w:type="spellEnd"/>
            <w:r w:rsidRPr="00A9448D">
              <w:t xml:space="preserve"> </w:t>
            </w:r>
            <w:proofErr w:type="spellStart"/>
            <w:r w:rsidRPr="00A9448D">
              <w:t>Biotechnology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 w:rsidP="00940030">
            <w:r>
              <w:t xml:space="preserve">2nd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A9448D" w:rsidP="00940030">
            <w:proofErr w:type="spellStart"/>
            <w:r w:rsidRPr="00A9448D">
              <w:t>Usage</w:t>
            </w:r>
            <w:proofErr w:type="spellEnd"/>
            <w:r w:rsidRPr="00A9448D">
              <w:t xml:space="preserve"> </w:t>
            </w:r>
            <w:proofErr w:type="spellStart"/>
            <w:r w:rsidRPr="00A9448D">
              <w:t>areas</w:t>
            </w:r>
            <w:proofErr w:type="spellEnd"/>
            <w:r w:rsidRPr="00A9448D">
              <w:t xml:space="preserve"> of </w:t>
            </w:r>
            <w:proofErr w:type="spellStart"/>
            <w:r w:rsidRPr="00A9448D">
              <w:t>reproductive</w:t>
            </w:r>
            <w:proofErr w:type="spellEnd"/>
            <w:r w:rsidRPr="00A9448D">
              <w:t xml:space="preserve"> </w:t>
            </w:r>
            <w:proofErr w:type="spellStart"/>
            <w:r w:rsidRPr="00A9448D">
              <w:t>biotechnology</w:t>
            </w:r>
            <w:proofErr w:type="spellEnd"/>
            <w:r w:rsidRPr="00A9448D">
              <w:t xml:space="preserve"> in </w:t>
            </w:r>
            <w:proofErr w:type="spellStart"/>
            <w:r w:rsidRPr="00A9448D">
              <w:t>cows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3rd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A9448D">
            <w:proofErr w:type="spellStart"/>
            <w:r w:rsidRPr="00A9448D">
              <w:t>Mating</w:t>
            </w:r>
            <w:proofErr w:type="spellEnd"/>
            <w:r w:rsidRPr="00A9448D">
              <w:t xml:space="preserve"> </w:t>
            </w:r>
            <w:proofErr w:type="spellStart"/>
            <w:r w:rsidRPr="00A9448D">
              <w:t>and</w:t>
            </w:r>
            <w:proofErr w:type="spellEnd"/>
            <w:r w:rsidRPr="00A9448D">
              <w:t xml:space="preserve"> </w:t>
            </w:r>
            <w:proofErr w:type="spellStart"/>
            <w:r w:rsidRPr="00A9448D">
              <w:t>fertilization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4th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A9448D">
            <w:proofErr w:type="spellStart"/>
            <w:r>
              <w:t>Plasentation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5th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A9448D">
            <w:proofErr w:type="spellStart"/>
            <w:r w:rsidRPr="00A9448D">
              <w:t>Embryo</w:t>
            </w:r>
            <w:proofErr w:type="spellEnd"/>
            <w:r w:rsidRPr="00A9448D">
              <w:t xml:space="preserve"> transfer </w:t>
            </w:r>
            <w:proofErr w:type="spellStart"/>
            <w:r w:rsidRPr="00A9448D">
              <w:t>and</w:t>
            </w:r>
            <w:proofErr w:type="spellEnd"/>
            <w:r w:rsidRPr="00A9448D">
              <w:t xml:space="preserve"> </w:t>
            </w:r>
            <w:proofErr w:type="spellStart"/>
            <w:r w:rsidRPr="00A9448D">
              <w:t>its</w:t>
            </w:r>
            <w:proofErr w:type="spellEnd"/>
            <w:r w:rsidRPr="00A9448D">
              <w:t xml:space="preserve"> </w:t>
            </w:r>
            <w:proofErr w:type="spellStart"/>
            <w:r w:rsidRPr="00A9448D">
              <w:t>history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FA5971" w:rsidP="00940030">
            <w:r>
              <w:t>6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940030" w:rsidRPr="00426614" w:rsidRDefault="00A9448D">
            <w:r w:rsidRPr="0042661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STATE OF THE EMBRYO TRANSFER IN THE WORLD AND IN TURKEY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7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426614">
            <w:r w:rsidRPr="00426614">
              <w:t>BIOTECHNOLOGY LABORATORY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8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426614" w:rsidP="00FA5971">
            <w:r w:rsidRPr="00426614">
              <w:t>EMBRYO PRODUCTION AND FOLLICULAR WAVE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9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426614">
            <w:proofErr w:type="spellStart"/>
            <w:r w:rsidRPr="00426614">
              <w:t>the</w:t>
            </w:r>
            <w:proofErr w:type="spellEnd"/>
            <w:r w:rsidRPr="00426614">
              <w:t xml:space="preserve"> </w:t>
            </w:r>
            <w:proofErr w:type="spellStart"/>
            <w:r w:rsidRPr="00426614">
              <w:t>sYNC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10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426614">
            <w:r w:rsidRPr="00426614">
              <w:t>SUPEROVULATION- SUPERSTIMULATION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11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426614" w:rsidP="00FA5971">
            <w:r w:rsidRPr="00426614">
              <w:t>FLUSHING (</w:t>
            </w:r>
            <w:proofErr w:type="spellStart"/>
            <w:r w:rsidRPr="00426614">
              <w:t>In</w:t>
            </w:r>
            <w:proofErr w:type="spellEnd"/>
            <w:r w:rsidRPr="00426614">
              <w:t xml:space="preserve"> </w:t>
            </w:r>
            <w:proofErr w:type="spellStart"/>
            <w:r w:rsidRPr="00426614">
              <w:t>vivo</w:t>
            </w:r>
            <w:proofErr w:type="spellEnd"/>
            <w:r w:rsidRPr="00426614">
              <w:t xml:space="preserve"> </w:t>
            </w:r>
            <w:proofErr w:type="spellStart"/>
            <w:r w:rsidRPr="00426614">
              <w:t>Embryo</w:t>
            </w:r>
            <w:proofErr w:type="spellEnd"/>
            <w:r w:rsidRPr="00426614">
              <w:t xml:space="preserve"> </w:t>
            </w:r>
            <w:proofErr w:type="spellStart"/>
            <w:r w:rsidRPr="00426614">
              <w:t>Production</w:t>
            </w:r>
            <w:proofErr w:type="spellEnd"/>
            <w:r w:rsidRPr="00426614">
              <w:t>)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12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426614">
            <w:r w:rsidRPr="00426614">
              <w:t>EVALUATION OF EMBRYOS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13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426614">
            <w:r w:rsidRPr="00426614">
              <w:t>IN VITRO FERTİLİZASYON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14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426614">
            <w:r w:rsidRPr="00426614">
              <w:t>EMBRYO TRANSFER</w:t>
            </w:r>
          </w:p>
        </w:tc>
      </w:tr>
    </w:tbl>
    <w:p w:rsidR="002D6E41" w:rsidRDefault="002D6E41"/>
    <w:sectPr w:rsidR="002D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35"/>
    <w:rsid w:val="001925BB"/>
    <w:rsid w:val="002D6E41"/>
    <w:rsid w:val="00426614"/>
    <w:rsid w:val="005F0535"/>
    <w:rsid w:val="00916215"/>
    <w:rsid w:val="00940030"/>
    <w:rsid w:val="00A9448D"/>
    <w:rsid w:val="00F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F2E4"/>
  <w15:chartTrackingRefBased/>
  <w15:docId w15:val="{F714FDF0-1133-4F58-8B2F-970248BB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VarsaylanParagrafYazTipi"/>
    <w:rsid w:val="00A9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8399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</dc:creator>
  <cp:keywords/>
  <dc:description/>
  <cp:lastModifiedBy>MOY</cp:lastModifiedBy>
  <cp:revision>2</cp:revision>
  <dcterms:created xsi:type="dcterms:W3CDTF">2020-01-30T11:11:00Z</dcterms:created>
  <dcterms:modified xsi:type="dcterms:W3CDTF">2020-01-30T11:11:00Z</dcterms:modified>
</cp:coreProperties>
</file>