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87C1F" w:rsidP="00967A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ZTY </w:t>
            </w:r>
            <w:r w:rsidR="00967AAE">
              <w:rPr>
                <w:b/>
                <w:bCs/>
                <w:szCs w:val="16"/>
              </w:rPr>
              <w:t>202 Mühendislikte Ölçme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Prof.Dr.Engin</w:t>
            </w:r>
            <w:proofErr w:type="spellEnd"/>
            <w:proofErr w:type="gramEnd"/>
            <w:r>
              <w:rPr>
                <w:szCs w:val="16"/>
              </w:rPr>
              <w:t xml:space="preserve"> YURTSEVEN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(3)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7AAE" w:rsidP="00832AEF">
            <w:pPr>
              <w:pStyle w:val="DersBilgileri"/>
              <w:rPr>
                <w:szCs w:val="16"/>
              </w:rPr>
            </w:pPr>
            <w:r w:rsidRPr="00967AAE">
              <w:rPr>
                <w:szCs w:val="16"/>
              </w:rPr>
              <w:t xml:space="preserve">Derste uygulamalı olarak arazi topoğrafyası ve </w:t>
            </w:r>
            <w:proofErr w:type="spellStart"/>
            <w:r w:rsidRPr="00967AAE">
              <w:rPr>
                <w:szCs w:val="16"/>
              </w:rPr>
              <w:t>teodolit</w:t>
            </w:r>
            <w:proofErr w:type="spellEnd"/>
            <w:r w:rsidRPr="00967AAE">
              <w:rPr>
                <w:szCs w:val="16"/>
              </w:rPr>
              <w:t xml:space="preserve"> aleti kullanımı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7AAE" w:rsidP="00832AEF">
            <w:pPr>
              <w:pStyle w:val="DersBilgileri"/>
              <w:rPr>
                <w:szCs w:val="16"/>
              </w:rPr>
            </w:pPr>
            <w:r w:rsidRPr="00967AAE">
              <w:rPr>
                <w:szCs w:val="16"/>
              </w:rPr>
              <w:t xml:space="preserve">Ziraat Mühendisliğinde, yeryüzünün şekil ve büyüklüklerinin </w:t>
            </w:r>
            <w:proofErr w:type="spellStart"/>
            <w:r w:rsidRPr="00967AAE">
              <w:rPr>
                <w:szCs w:val="16"/>
              </w:rPr>
              <w:t>nivelman</w:t>
            </w:r>
            <w:proofErr w:type="spellEnd"/>
            <w:r w:rsidRPr="00967AAE">
              <w:rPr>
                <w:szCs w:val="16"/>
              </w:rPr>
              <w:t xml:space="preserve"> ve </w:t>
            </w:r>
            <w:proofErr w:type="spellStart"/>
            <w:r w:rsidRPr="00967AAE">
              <w:rPr>
                <w:szCs w:val="16"/>
              </w:rPr>
              <w:t>teodolit</w:t>
            </w:r>
            <w:proofErr w:type="spellEnd"/>
            <w:r w:rsidRPr="00967AAE">
              <w:rPr>
                <w:szCs w:val="16"/>
              </w:rPr>
              <w:t xml:space="preserve"> aletleri ile ölçülüp, elde edilen sonuçlardan yararlanarak araziye ilişkin haritaların çıkarılması, </w:t>
            </w:r>
            <w:proofErr w:type="spellStart"/>
            <w:r w:rsidRPr="00967AAE">
              <w:rPr>
                <w:szCs w:val="16"/>
              </w:rPr>
              <w:t>topografik</w:t>
            </w:r>
            <w:proofErr w:type="spellEnd"/>
            <w:r w:rsidRPr="00967AAE">
              <w:rPr>
                <w:szCs w:val="16"/>
              </w:rPr>
              <w:t xml:space="preserve"> haritaların elde edilmesi ve çizilmiş planların yorumlanması konularında bilgi ve becerilerin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67AAE" w:rsidP="00832AEF">
            <w:pPr>
              <w:pStyle w:val="Kaynakca"/>
              <w:rPr>
                <w:szCs w:val="16"/>
                <w:lang w:val="tr-TR"/>
              </w:rPr>
            </w:pPr>
            <w:r w:rsidRPr="00967AAE">
              <w:rPr>
                <w:szCs w:val="16"/>
                <w:lang w:val="tr-TR"/>
              </w:rPr>
              <w:t xml:space="preserve">Ayyıldız, M. 1974. Ölçme Bilgisi. Ankara Üniversitesi Ziraat Fakültesi Yayınları </w:t>
            </w:r>
            <w:proofErr w:type="spellStart"/>
            <w:r w:rsidRPr="00967AAE">
              <w:rPr>
                <w:szCs w:val="16"/>
                <w:lang w:val="tr-TR"/>
              </w:rPr>
              <w:t>no</w:t>
            </w:r>
            <w:proofErr w:type="spellEnd"/>
            <w:r w:rsidRPr="00967AAE">
              <w:rPr>
                <w:szCs w:val="16"/>
                <w:lang w:val="tr-TR"/>
              </w:rPr>
              <w:t>: 550.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67A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7A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937EA"/>
    <w:rsid w:val="00832BE3"/>
    <w:rsid w:val="00967AAE"/>
    <w:rsid w:val="00BC32DD"/>
    <w:rsid w:val="00C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Sertan AVCI</dc:creator>
  <cp:keywords/>
  <dc:description/>
  <cp:lastModifiedBy>Sertan AVCI</cp:lastModifiedBy>
  <cp:revision>2</cp:revision>
  <dcterms:created xsi:type="dcterms:W3CDTF">2020-01-31T10:54:00Z</dcterms:created>
  <dcterms:modified xsi:type="dcterms:W3CDTF">2020-01-31T10:54:00Z</dcterms:modified>
</cp:coreProperties>
</file>