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867E8" w14:textId="23748073" w:rsidR="001F59F7" w:rsidRPr="00161EC5" w:rsidRDefault="001F59F7" w:rsidP="00161EC5">
      <w:pPr>
        <w:spacing w:line="360" w:lineRule="auto"/>
        <w:jc w:val="center"/>
        <w:rPr>
          <w:rFonts w:cstheme="minorHAnsi"/>
          <w:b/>
          <w:sz w:val="24"/>
          <w:szCs w:val="24"/>
          <w:lang w:val="ru-RU"/>
        </w:rPr>
      </w:pPr>
      <w:r w:rsidRPr="00161EC5">
        <w:rPr>
          <w:rFonts w:cstheme="minorHAnsi"/>
          <w:b/>
          <w:sz w:val="24"/>
          <w:szCs w:val="24"/>
          <w:lang w:val="ru-RU"/>
        </w:rPr>
        <w:t>О ПРОБЛЕМАХ СОВРЕМЕННОГО МИРА</w:t>
      </w:r>
      <w:r w:rsidR="00861FC5" w:rsidRPr="00161EC5">
        <w:rPr>
          <w:rStyle w:val="DipnotBavurusu"/>
          <w:rFonts w:cstheme="minorHAnsi"/>
          <w:b/>
          <w:sz w:val="24"/>
          <w:szCs w:val="24"/>
          <w:lang w:val="ru-RU"/>
        </w:rPr>
        <w:footnoteReference w:id="1"/>
      </w:r>
    </w:p>
    <w:p w14:paraId="0980E65A" w14:textId="696D475F" w:rsidR="001F59F7" w:rsidRPr="00161EC5" w:rsidRDefault="001F59F7" w:rsidP="00161EC5">
      <w:pPr>
        <w:spacing w:line="360" w:lineRule="auto"/>
        <w:jc w:val="center"/>
        <w:rPr>
          <w:rFonts w:cstheme="minorHAnsi"/>
          <w:b/>
          <w:sz w:val="24"/>
          <w:szCs w:val="24"/>
          <w:lang w:val="ru-RU"/>
        </w:rPr>
      </w:pPr>
      <w:r w:rsidRPr="00161EC5">
        <w:rPr>
          <w:rFonts w:cstheme="minorHAnsi"/>
          <w:b/>
          <w:sz w:val="24"/>
          <w:szCs w:val="24"/>
          <w:lang w:val="ru-RU"/>
        </w:rPr>
        <w:t>ТЕРРОРИЗМ</w:t>
      </w:r>
    </w:p>
    <w:p w14:paraId="2057F848" w14:textId="7F648F58" w:rsidR="001F59F7" w:rsidRPr="00161EC5" w:rsidRDefault="001F59F7" w:rsidP="00161EC5">
      <w:pPr>
        <w:pStyle w:val="ListeParagraf"/>
        <w:numPr>
          <w:ilvl w:val="0"/>
          <w:numId w:val="2"/>
        </w:numPr>
        <w:spacing w:line="360" w:lineRule="auto"/>
        <w:rPr>
          <w:rFonts w:cstheme="minorHAnsi"/>
          <w:b/>
          <w:sz w:val="24"/>
          <w:szCs w:val="24"/>
          <w:lang w:val="ru-RU"/>
        </w:rPr>
      </w:pPr>
      <w:r w:rsidRPr="00161EC5">
        <w:rPr>
          <w:rFonts w:cstheme="minorHAnsi"/>
          <w:b/>
          <w:sz w:val="24"/>
          <w:szCs w:val="24"/>
          <w:lang w:val="ru-RU"/>
        </w:rPr>
        <w:t>Прочитайте текст</w:t>
      </w:r>
    </w:p>
    <w:p w14:paraId="263970C0" w14:textId="522B838B" w:rsidR="001F59F7" w:rsidRPr="00161EC5" w:rsidRDefault="001F59F7" w:rsidP="00161EC5">
      <w:pPr>
        <w:shd w:val="clear" w:color="auto" w:fill="FFFFFF"/>
        <w:spacing w:before="100" w:beforeAutospacing="1" w:after="150" w:line="360" w:lineRule="auto"/>
        <w:jc w:val="both"/>
        <w:rPr>
          <w:rFonts w:eastAsia="Times New Roman" w:cstheme="minorHAnsi"/>
          <w:sz w:val="24"/>
          <w:szCs w:val="24"/>
          <w:lang w:eastAsia="tr-TR"/>
        </w:rPr>
      </w:pPr>
      <w:r w:rsidRPr="00161EC5">
        <w:rPr>
          <w:rFonts w:eastAsia="Times New Roman" w:cstheme="minorHAnsi"/>
          <w:sz w:val="24"/>
          <w:szCs w:val="24"/>
          <w:u w:val="single"/>
          <w:lang w:eastAsia="tr-TR"/>
        </w:rPr>
        <w:t>Теракты</w:t>
      </w:r>
      <w:r w:rsidRPr="00161EC5">
        <w:rPr>
          <w:rFonts w:eastAsia="Times New Roman" w:cstheme="minorHAnsi"/>
          <w:sz w:val="24"/>
          <w:szCs w:val="24"/>
          <w:lang w:eastAsia="tr-TR"/>
        </w:rPr>
        <w:t xml:space="preserve"> в России стали подтверждением того, что феномен международного терроризма нельзя трактовать исходя только из наличия иностранцев в составе </w:t>
      </w:r>
      <w:r w:rsidRPr="00161EC5">
        <w:rPr>
          <w:rFonts w:eastAsia="Times New Roman" w:cstheme="minorHAnsi"/>
          <w:sz w:val="24"/>
          <w:szCs w:val="24"/>
          <w:u w:val="single"/>
          <w:lang w:eastAsia="tr-TR"/>
        </w:rPr>
        <w:t>бандгруппы</w:t>
      </w:r>
      <w:r w:rsidRPr="00161EC5">
        <w:rPr>
          <w:rFonts w:eastAsia="Times New Roman" w:cstheme="minorHAnsi"/>
          <w:sz w:val="24"/>
          <w:szCs w:val="24"/>
          <w:lang w:eastAsia="tr-TR"/>
        </w:rPr>
        <w:t xml:space="preserve">. Все куда сложнее </w:t>
      </w:r>
      <w:r w:rsidRPr="00161EC5">
        <w:rPr>
          <w:rFonts w:eastAsia="Times New Roman" w:cstheme="minorHAnsi"/>
          <w:sz w:val="24"/>
          <w:szCs w:val="24"/>
          <w:u w:val="single"/>
          <w:lang w:eastAsia="tr-TR"/>
        </w:rPr>
        <w:t>Террористы</w:t>
      </w:r>
      <w:r w:rsidRPr="00161EC5">
        <w:rPr>
          <w:rFonts w:eastAsia="Times New Roman" w:cstheme="minorHAnsi"/>
          <w:sz w:val="24"/>
          <w:szCs w:val="24"/>
          <w:lang w:eastAsia="tr-TR"/>
        </w:rPr>
        <w:t xml:space="preserve">, действующие в России, какой бы национальности они ни были, являются выпускниками международной </w:t>
      </w:r>
      <w:r w:rsidRPr="00161EC5">
        <w:rPr>
          <w:rFonts w:eastAsia="Times New Roman" w:cstheme="minorHAnsi"/>
          <w:sz w:val="24"/>
          <w:szCs w:val="24"/>
          <w:u w:val="single"/>
          <w:lang w:eastAsia="tr-TR"/>
        </w:rPr>
        <w:t>школы террора</w:t>
      </w:r>
      <w:r w:rsidRPr="00161EC5">
        <w:rPr>
          <w:rFonts w:eastAsia="Times New Roman" w:cstheme="minorHAnsi"/>
          <w:sz w:val="24"/>
          <w:szCs w:val="24"/>
          <w:lang w:eastAsia="tr-TR"/>
        </w:rPr>
        <w:t xml:space="preserve">, обучающей своих "студентов" по единым лекалам и на одном языке. Ими управляют по Интернету и учат тому, как умереть, унеся с собой как можно больше жизней. Никаких требований, никаких переговоров, только смерть - хорошо узнаваемый почерк </w:t>
      </w:r>
      <w:r w:rsidRPr="00161EC5">
        <w:rPr>
          <w:rFonts w:eastAsia="Times New Roman" w:cstheme="minorHAnsi"/>
          <w:sz w:val="24"/>
          <w:szCs w:val="24"/>
          <w:u w:val="single"/>
          <w:lang w:eastAsia="tr-TR"/>
        </w:rPr>
        <w:t>шахида</w:t>
      </w:r>
      <w:r w:rsidRPr="00161EC5">
        <w:rPr>
          <w:rFonts w:eastAsia="Times New Roman" w:cstheme="minorHAnsi"/>
          <w:sz w:val="24"/>
          <w:szCs w:val="24"/>
          <w:lang w:eastAsia="tr-TR"/>
        </w:rPr>
        <w:t>, терроризирующего мир начиная с 11 сентября 2001 года. Именно с этой поры на террористическом алтаре прочно укрепилась "</w:t>
      </w:r>
      <w:r w:rsidRPr="00161EC5">
        <w:rPr>
          <w:rFonts w:eastAsia="Times New Roman" w:cstheme="minorHAnsi"/>
          <w:sz w:val="24"/>
          <w:szCs w:val="24"/>
          <w:u w:val="single"/>
          <w:lang w:eastAsia="tr-TR"/>
        </w:rPr>
        <w:t>Аль-Каида</w:t>
      </w:r>
      <w:r w:rsidRPr="00161EC5">
        <w:rPr>
          <w:rFonts w:eastAsia="Times New Roman" w:cstheme="minorHAnsi"/>
          <w:sz w:val="24"/>
          <w:szCs w:val="24"/>
          <w:lang w:eastAsia="tr-TR"/>
        </w:rPr>
        <w:t>". Именно с этого времени сменили свою тактику палестинские "</w:t>
      </w:r>
      <w:r w:rsidRPr="00161EC5">
        <w:rPr>
          <w:rFonts w:eastAsia="Times New Roman" w:cstheme="minorHAnsi"/>
          <w:sz w:val="24"/>
          <w:szCs w:val="24"/>
          <w:u w:val="single"/>
          <w:lang w:eastAsia="tr-TR"/>
        </w:rPr>
        <w:t>сепаратисты</w:t>
      </w:r>
      <w:r w:rsidRPr="00161EC5">
        <w:rPr>
          <w:rFonts w:eastAsia="Times New Roman" w:cstheme="minorHAnsi"/>
          <w:sz w:val="24"/>
          <w:szCs w:val="24"/>
          <w:lang w:eastAsia="tr-TR"/>
        </w:rPr>
        <w:t xml:space="preserve">", довольствовавшиеся прежде точечными взрывами и спонтанными бесчинствами. Их новым, "арабским" стилем тоже стали "живые бомбы". Террористы, действовавшие в России, оставили немало улик, свидетельствующих о том, что и их действиями руководила именно "Аль-Каида". </w:t>
      </w:r>
    </w:p>
    <w:p w14:paraId="48FE7956" w14:textId="77777777" w:rsidR="00861FC5" w:rsidRPr="00161EC5" w:rsidRDefault="001F59F7" w:rsidP="00161EC5">
      <w:pPr>
        <w:spacing w:line="360" w:lineRule="auto"/>
        <w:jc w:val="both"/>
        <w:rPr>
          <w:rFonts w:eastAsia="Times New Roman" w:cstheme="minorHAnsi"/>
          <w:sz w:val="24"/>
          <w:szCs w:val="24"/>
          <w:u w:val="single"/>
          <w:lang w:eastAsia="tr-TR"/>
        </w:rPr>
      </w:pPr>
      <w:r w:rsidRPr="00161EC5">
        <w:rPr>
          <w:rFonts w:eastAsia="Times New Roman" w:cstheme="minorHAnsi"/>
          <w:sz w:val="24"/>
          <w:szCs w:val="24"/>
          <w:lang w:eastAsia="tr-TR"/>
        </w:rPr>
        <w:t xml:space="preserve">Международный терроризм глобализировался. И одной лишь неслаженно действующей международной антитеррористической коалиции уже недостаточно. Отпор террористическому интернационалу может дать только единый антитеррористический фронт со всеми присущими фронту подразделениями - от электронной разведки до </w:t>
      </w:r>
      <w:r w:rsidRPr="00161EC5">
        <w:rPr>
          <w:rFonts w:eastAsia="Times New Roman" w:cstheme="minorHAnsi"/>
          <w:sz w:val="24"/>
          <w:szCs w:val="24"/>
          <w:u w:val="single"/>
          <w:lang w:eastAsia="tr-TR"/>
        </w:rPr>
        <w:t>спецназа</w:t>
      </w:r>
      <w:r w:rsidRPr="00161EC5">
        <w:rPr>
          <w:rFonts w:eastAsia="Times New Roman" w:cstheme="minorHAnsi"/>
          <w:sz w:val="24"/>
          <w:szCs w:val="24"/>
          <w:lang w:eastAsia="tr-TR"/>
        </w:rPr>
        <w:t xml:space="preserve">, </w:t>
      </w:r>
      <w:r w:rsidRPr="00161EC5">
        <w:rPr>
          <w:rFonts w:eastAsia="Times New Roman" w:cstheme="minorHAnsi"/>
          <w:sz w:val="24"/>
          <w:szCs w:val="24"/>
          <w:u w:val="single"/>
          <w:lang w:eastAsia="tr-TR"/>
        </w:rPr>
        <w:t xml:space="preserve">спецагентов </w:t>
      </w:r>
      <w:r w:rsidRPr="00161EC5">
        <w:rPr>
          <w:rFonts w:eastAsia="Times New Roman" w:cstheme="minorHAnsi"/>
          <w:sz w:val="24"/>
          <w:szCs w:val="24"/>
          <w:lang w:eastAsia="tr-TR"/>
        </w:rPr>
        <w:t xml:space="preserve">и </w:t>
      </w:r>
      <w:r w:rsidRPr="00161EC5">
        <w:rPr>
          <w:rFonts w:eastAsia="Times New Roman" w:cstheme="minorHAnsi"/>
          <w:sz w:val="24"/>
          <w:szCs w:val="24"/>
          <w:u w:val="single"/>
          <w:lang w:eastAsia="tr-TR"/>
        </w:rPr>
        <w:t>интендантов.</w:t>
      </w:r>
    </w:p>
    <w:p w14:paraId="1D8DC51D" w14:textId="6E788E84" w:rsidR="00861FC5" w:rsidRPr="00161EC5" w:rsidRDefault="00861FC5" w:rsidP="00161EC5">
      <w:pPr>
        <w:spacing w:line="360" w:lineRule="auto"/>
        <w:jc w:val="both"/>
        <w:rPr>
          <w:rFonts w:cstheme="minorHAnsi"/>
          <w:sz w:val="24"/>
          <w:szCs w:val="24"/>
        </w:rPr>
      </w:pPr>
      <w:r w:rsidRPr="00161EC5">
        <w:rPr>
          <w:rFonts w:cstheme="minorHAnsi"/>
          <w:sz w:val="24"/>
          <w:szCs w:val="24"/>
          <w:lang w:val="ru-RU"/>
        </w:rPr>
        <w:t xml:space="preserve">Россия и Германия выразили единство в том, что с терроризмом нужно «сообща бороться везде и повсюду». </w:t>
      </w:r>
      <w:r w:rsidRPr="00161EC5">
        <w:rPr>
          <w:rFonts w:cstheme="minorHAnsi"/>
          <w:sz w:val="24"/>
          <w:szCs w:val="24"/>
        </w:rPr>
        <w:t xml:space="preserve">Например, сотрудничать в борьбе с кибертерроризмом и в предотвращении незаконного использования электронных средств связи и свободы </w:t>
      </w:r>
      <w:r w:rsidRPr="00161EC5">
        <w:rPr>
          <w:rFonts w:cstheme="minorHAnsi"/>
          <w:sz w:val="24"/>
          <w:szCs w:val="24"/>
          <w:u w:val="single"/>
        </w:rPr>
        <w:t>киберпространства</w:t>
      </w:r>
      <w:r w:rsidRPr="00161EC5">
        <w:rPr>
          <w:rFonts w:cstheme="minorHAnsi"/>
          <w:sz w:val="24"/>
          <w:szCs w:val="24"/>
        </w:rPr>
        <w:t xml:space="preserve"> теми, кто угрожает общественной безопасности; координировать усилия для предотвращения приобретения или разработки террористами ядерного, химического, радиологического или биологического оружия, средств его доставки, а также связанных с ним материалов, оборудования и технологий</w:t>
      </w:r>
      <w:r w:rsidRPr="00161EC5">
        <w:rPr>
          <w:rFonts w:cstheme="minorHAnsi"/>
          <w:sz w:val="24"/>
          <w:szCs w:val="24"/>
          <w:lang w:val="ru-RU"/>
        </w:rPr>
        <w:t xml:space="preserve">. </w:t>
      </w:r>
      <w:r w:rsidRPr="00161EC5">
        <w:rPr>
          <w:rFonts w:cstheme="minorHAnsi"/>
          <w:sz w:val="24"/>
          <w:szCs w:val="24"/>
        </w:rPr>
        <w:t xml:space="preserve">И, пожалуй, главное в </w:t>
      </w:r>
      <w:r w:rsidRPr="00161EC5">
        <w:rPr>
          <w:rFonts w:cstheme="minorHAnsi"/>
          <w:sz w:val="24"/>
          <w:szCs w:val="24"/>
        </w:rPr>
        <w:lastRenderedPageBreak/>
        <w:t xml:space="preserve">совместном заявлении: принимать меры для изучения и сокращения факторов, способствующих </w:t>
      </w:r>
      <w:r w:rsidRPr="00161EC5">
        <w:rPr>
          <w:rFonts w:cstheme="minorHAnsi"/>
          <w:sz w:val="24"/>
          <w:szCs w:val="24"/>
          <w:u w:val="single"/>
        </w:rPr>
        <w:t>вербовке</w:t>
      </w:r>
      <w:r w:rsidRPr="00161EC5">
        <w:rPr>
          <w:rFonts w:cstheme="minorHAnsi"/>
          <w:sz w:val="24"/>
          <w:szCs w:val="24"/>
        </w:rPr>
        <w:t xml:space="preserve"> террористов, в особенности </w:t>
      </w:r>
      <w:r w:rsidRPr="00161EC5">
        <w:rPr>
          <w:rFonts w:cstheme="minorHAnsi"/>
          <w:sz w:val="24"/>
          <w:szCs w:val="24"/>
          <w:u w:val="single"/>
        </w:rPr>
        <w:t>террористов-смертников</w:t>
      </w:r>
      <w:r w:rsidRPr="00161EC5">
        <w:rPr>
          <w:rFonts w:cstheme="minorHAnsi"/>
          <w:sz w:val="24"/>
          <w:szCs w:val="24"/>
        </w:rPr>
        <w:t xml:space="preserve">. Но в основном борьбу намечено разворачивать пока в рамках международных организаций - </w:t>
      </w:r>
      <w:r w:rsidRPr="00161EC5">
        <w:rPr>
          <w:rFonts w:cstheme="minorHAnsi"/>
          <w:sz w:val="24"/>
          <w:szCs w:val="24"/>
          <w:u w:val="single"/>
        </w:rPr>
        <w:t>ООН</w:t>
      </w:r>
      <w:r w:rsidRPr="00161EC5">
        <w:rPr>
          <w:rFonts w:cstheme="minorHAnsi"/>
          <w:sz w:val="24"/>
          <w:szCs w:val="24"/>
        </w:rPr>
        <w:t>, "</w:t>
      </w:r>
      <w:r w:rsidRPr="00161EC5">
        <w:rPr>
          <w:rFonts w:cstheme="minorHAnsi"/>
          <w:sz w:val="24"/>
          <w:szCs w:val="24"/>
          <w:u w:val="single"/>
        </w:rPr>
        <w:t>восьмерки</w:t>
      </w:r>
      <w:r w:rsidRPr="00161EC5">
        <w:rPr>
          <w:rFonts w:cstheme="minorHAnsi"/>
          <w:sz w:val="24"/>
          <w:szCs w:val="24"/>
        </w:rPr>
        <w:t xml:space="preserve">", Совета Россия - </w:t>
      </w:r>
      <w:r w:rsidRPr="00161EC5">
        <w:rPr>
          <w:rFonts w:cstheme="minorHAnsi"/>
          <w:sz w:val="24"/>
          <w:szCs w:val="24"/>
          <w:u w:val="single"/>
        </w:rPr>
        <w:t>НАТО</w:t>
      </w:r>
      <w:r w:rsidRPr="00161EC5">
        <w:rPr>
          <w:rFonts w:cstheme="minorHAnsi"/>
          <w:sz w:val="24"/>
          <w:szCs w:val="24"/>
        </w:rPr>
        <w:t xml:space="preserve">, </w:t>
      </w:r>
      <w:r w:rsidRPr="00161EC5">
        <w:rPr>
          <w:rFonts w:cstheme="minorHAnsi"/>
          <w:sz w:val="24"/>
          <w:szCs w:val="24"/>
          <w:u w:val="single"/>
        </w:rPr>
        <w:t>ОБСЕ</w:t>
      </w:r>
      <w:r w:rsidRPr="00161EC5">
        <w:rPr>
          <w:rFonts w:cstheme="minorHAnsi"/>
          <w:sz w:val="24"/>
          <w:szCs w:val="24"/>
        </w:rPr>
        <w:t xml:space="preserve">, </w:t>
      </w:r>
      <w:proofErr w:type="spellStart"/>
      <w:r w:rsidRPr="00161EC5">
        <w:rPr>
          <w:rFonts w:cstheme="minorHAnsi"/>
          <w:sz w:val="24"/>
          <w:szCs w:val="24"/>
        </w:rPr>
        <w:t>Совета</w:t>
      </w:r>
      <w:proofErr w:type="spellEnd"/>
      <w:r w:rsidRPr="00161EC5">
        <w:rPr>
          <w:rFonts w:cstheme="minorHAnsi"/>
          <w:sz w:val="24"/>
          <w:szCs w:val="24"/>
        </w:rPr>
        <w:t xml:space="preserve"> </w:t>
      </w:r>
      <w:proofErr w:type="spellStart"/>
      <w:r w:rsidRPr="00161EC5">
        <w:rPr>
          <w:rFonts w:cstheme="minorHAnsi"/>
          <w:sz w:val="24"/>
          <w:szCs w:val="24"/>
        </w:rPr>
        <w:t>Европы</w:t>
      </w:r>
      <w:proofErr w:type="spellEnd"/>
      <w:r w:rsidRPr="00161EC5">
        <w:rPr>
          <w:rFonts w:cstheme="minorHAnsi"/>
          <w:sz w:val="24"/>
          <w:szCs w:val="24"/>
        </w:rPr>
        <w:t xml:space="preserve"> и </w:t>
      </w:r>
      <w:r w:rsidRPr="00161EC5">
        <w:rPr>
          <w:rFonts w:cstheme="minorHAnsi"/>
          <w:sz w:val="24"/>
          <w:szCs w:val="24"/>
          <w:u w:val="single"/>
        </w:rPr>
        <w:t>ФАТФ</w:t>
      </w:r>
      <w:r w:rsidRPr="00161EC5">
        <w:rPr>
          <w:rFonts w:cstheme="minorHAnsi"/>
          <w:sz w:val="24"/>
          <w:szCs w:val="24"/>
        </w:rPr>
        <w:t>.</w:t>
      </w:r>
    </w:p>
    <w:p w14:paraId="22005D1C" w14:textId="57C34CDC" w:rsidR="0094001B" w:rsidRPr="00161EC5" w:rsidRDefault="0094001B" w:rsidP="00161EC5">
      <w:pPr>
        <w:spacing w:line="360" w:lineRule="auto"/>
        <w:jc w:val="right"/>
        <w:rPr>
          <w:rFonts w:cstheme="minorHAnsi"/>
          <w:sz w:val="24"/>
          <w:szCs w:val="24"/>
          <w:lang w:val="ru-RU"/>
        </w:rPr>
      </w:pPr>
      <w:r w:rsidRPr="00161EC5">
        <w:rPr>
          <w:rFonts w:cstheme="minorHAnsi"/>
          <w:sz w:val="24"/>
          <w:szCs w:val="24"/>
          <w:lang w:val="ru-RU"/>
        </w:rPr>
        <w:t>(Итоги, сентябрь, 2004)</w:t>
      </w:r>
    </w:p>
    <w:p w14:paraId="5F2F6CCC" w14:textId="011C4B8B" w:rsidR="007743BB" w:rsidRPr="00161EC5" w:rsidRDefault="007743BB" w:rsidP="00161EC5">
      <w:pPr>
        <w:pStyle w:val="ListeParagraf"/>
        <w:numPr>
          <w:ilvl w:val="0"/>
          <w:numId w:val="2"/>
        </w:numPr>
        <w:spacing w:line="360" w:lineRule="auto"/>
        <w:jc w:val="both"/>
        <w:rPr>
          <w:rFonts w:eastAsia="Times New Roman" w:cstheme="minorHAnsi"/>
          <w:b/>
          <w:sz w:val="24"/>
          <w:szCs w:val="24"/>
          <w:lang w:val="ru-RU" w:eastAsia="tr-TR"/>
        </w:rPr>
      </w:pPr>
      <w:r w:rsidRPr="00161EC5">
        <w:rPr>
          <w:rFonts w:eastAsia="Times New Roman" w:cstheme="minorHAnsi"/>
          <w:b/>
          <w:sz w:val="24"/>
          <w:szCs w:val="24"/>
          <w:lang w:val="ru-RU" w:eastAsia="tr-TR"/>
        </w:rPr>
        <w:t>Что это значит?</w:t>
      </w:r>
    </w:p>
    <w:p w14:paraId="358AB178" w14:textId="13CCA816"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b/>
          <w:sz w:val="24"/>
          <w:szCs w:val="24"/>
          <w:lang w:val="ru-RU" w:eastAsia="tr-TR"/>
        </w:rPr>
        <w:t xml:space="preserve">- </w:t>
      </w:r>
      <w:r w:rsidRPr="00161EC5">
        <w:rPr>
          <w:rFonts w:eastAsia="Times New Roman" w:cstheme="minorHAnsi"/>
          <w:sz w:val="24"/>
          <w:szCs w:val="24"/>
          <w:lang w:val="ru-RU" w:eastAsia="tr-TR"/>
        </w:rPr>
        <w:t>теракт</w:t>
      </w:r>
    </w:p>
    <w:p w14:paraId="2D590BF7" w14:textId="68CB11B5"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терроризм</w:t>
      </w:r>
    </w:p>
    <w:p w14:paraId="51732D56" w14:textId="311D1B34"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террорист</w:t>
      </w:r>
    </w:p>
    <w:p w14:paraId="44A95981" w14:textId="12BDBE11"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школа террора</w:t>
      </w:r>
    </w:p>
    <w:p w14:paraId="143155D7" w14:textId="323D5EC9"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шахид</w:t>
      </w:r>
    </w:p>
    <w:p w14:paraId="776A05E8" w14:textId="5458A053"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«Аль-Каида»</w:t>
      </w:r>
    </w:p>
    <w:p w14:paraId="670B7501" w14:textId="0BE20F0B"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сеператисты</w:t>
      </w:r>
    </w:p>
    <w:p w14:paraId="7A67C460" w14:textId="4D05E97F"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глобализироваться</w:t>
      </w:r>
    </w:p>
    <w:p w14:paraId="76DB9848" w14:textId="333EC431"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антитеррористическая коалиция</w:t>
      </w:r>
    </w:p>
    <w:p w14:paraId="09F95F33" w14:textId="76159FDB"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спецназ</w:t>
      </w:r>
    </w:p>
    <w:p w14:paraId="36A27B53" w14:textId="4242AA83"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спецагент</w:t>
      </w:r>
    </w:p>
    <w:p w14:paraId="12943BC9" w14:textId="1404CFB6"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кибертерроризм</w:t>
      </w:r>
    </w:p>
    <w:p w14:paraId="0B64D064" w14:textId="17A1477F"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киберпространство</w:t>
      </w:r>
    </w:p>
    <w:p w14:paraId="21408677" w14:textId="03699CD1"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вербовка</w:t>
      </w:r>
    </w:p>
    <w:p w14:paraId="05B1B71A" w14:textId="19E26114"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террорист-смертник</w:t>
      </w:r>
    </w:p>
    <w:p w14:paraId="1CB2F91C" w14:textId="6AEEA52E"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ООН</w:t>
      </w:r>
    </w:p>
    <w:p w14:paraId="6043C940" w14:textId="427FD866"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«восьмёрка»</w:t>
      </w:r>
    </w:p>
    <w:p w14:paraId="54C37FF0" w14:textId="3E4EA65B"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НАТО</w:t>
      </w:r>
    </w:p>
    <w:p w14:paraId="6A50CC2B" w14:textId="0C048B11"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ОБСЕ</w:t>
      </w:r>
    </w:p>
    <w:p w14:paraId="2557BE5B" w14:textId="6439A669" w:rsidR="007743BB" w:rsidRPr="00161EC5" w:rsidRDefault="007743BB"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ФАТЕ</w:t>
      </w:r>
    </w:p>
    <w:p w14:paraId="6EF39E4E" w14:textId="622DC2FD" w:rsidR="007743BB" w:rsidRPr="00161EC5" w:rsidRDefault="007743BB" w:rsidP="00161EC5">
      <w:pPr>
        <w:pStyle w:val="ListeParagraf"/>
        <w:spacing w:line="360" w:lineRule="auto"/>
        <w:jc w:val="both"/>
        <w:rPr>
          <w:rFonts w:eastAsia="Times New Roman" w:cstheme="minorHAnsi"/>
          <w:sz w:val="24"/>
          <w:szCs w:val="24"/>
          <w:lang w:val="ru-RU" w:eastAsia="tr-TR"/>
        </w:rPr>
      </w:pPr>
    </w:p>
    <w:p w14:paraId="109E3E0D" w14:textId="4F04481E" w:rsidR="007743BB" w:rsidRPr="00161EC5" w:rsidRDefault="007743BB" w:rsidP="00161EC5">
      <w:pPr>
        <w:pStyle w:val="ListeParagraf"/>
        <w:numPr>
          <w:ilvl w:val="0"/>
          <w:numId w:val="2"/>
        </w:numPr>
        <w:spacing w:line="360" w:lineRule="auto"/>
        <w:jc w:val="both"/>
        <w:rPr>
          <w:rFonts w:eastAsia="Times New Roman" w:cstheme="minorHAnsi"/>
          <w:b/>
          <w:sz w:val="24"/>
          <w:szCs w:val="24"/>
          <w:lang w:val="ru-RU" w:eastAsia="tr-TR"/>
        </w:rPr>
      </w:pPr>
      <w:r w:rsidRPr="00161EC5">
        <w:rPr>
          <w:rFonts w:eastAsia="Times New Roman" w:cstheme="minorHAnsi"/>
          <w:b/>
          <w:sz w:val="24"/>
          <w:szCs w:val="24"/>
          <w:lang w:val="ru-RU" w:eastAsia="tr-TR"/>
        </w:rPr>
        <w:t>Ответьте на вопросы:</w:t>
      </w:r>
    </w:p>
    <w:p w14:paraId="724F91E5" w14:textId="6B525AB0"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В чём заключается мировая проблема терроризма?</w:t>
      </w:r>
    </w:p>
    <w:p w14:paraId="516E1596" w14:textId="3B864864"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управляют террористами?</w:t>
      </w:r>
    </w:p>
    <w:p w14:paraId="2993EA2A" w14:textId="2D588A01"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можно бороться с терроризмом?</w:t>
      </w:r>
    </w:p>
    <w:p w14:paraId="38B30941" w14:textId="4776C1A1" w:rsidR="00A234C6" w:rsidRPr="00161EC5" w:rsidRDefault="00A234C6" w:rsidP="00161EC5">
      <w:pPr>
        <w:pStyle w:val="ListeParagraf"/>
        <w:spacing w:line="360" w:lineRule="auto"/>
        <w:jc w:val="both"/>
        <w:rPr>
          <w:rFonts w:eastAsia="Times New Roman" w:cstheme="minorHAnsi"/>
          <w:b/>
          <w:sz w:val="24"/>
          <w:szCs w:val="24"/>
          <w:lang w:val="ru-RU" w:eastAsia="tr-TR"/>
        </w:rPr>
      </w:pPr>
    </w:p>
    <w:p w14:paraId="4B811032" w14:textId="79040FFC" w:rsidR="00A234C6" w:rsidRPr="00161EC5" w:rsidRDefault="00A234C6" w:rsidP="00161EC5">
      <w:pPr>
        <w:pStyle w:val="ListeParagraf"/>
        <w:numPr>
          <w:ilvl w:val="0"/>
          <w:numId w:val="2"/>
        </w:numPr>
        <w:spacing w:line="360" w:lineRule="auto"/>
        <w:jc w:val="both"/>
        <w:rPr>
          <w:rFonts w:eastAsia="Times New Roman" w:cstheme="minorHAnsi"/>
          <w:b/>
          <w:sz w:val="24"/>
          <w:szCs w:val="24"/>
          <w:lang w:val="ru-RU" w:eastAsia="tr-TR"/>
        </w:rPr>
      </w:pPr>
      <w:r w:rsidRPr="00161EC5">
        <w:rPr>
          <w:rFonts w:eastAsia="Times New Roman" w:cstheme="minorHAnsi"/>
          <w:b/>
          <w:sz w:val="24"/>
          <w:szCs w:val="24"/>
          <w:lang w:val="ru-RU" w:eastAsia="tr-TR"/>
        </w:rPr>
        <w:t>Ваше мнение.</w:t>
      </w:r>
    </w:p>
    <w:p w14:paraId="2BE6407E" w14:textId="4AA8BE83"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Что такое терроризм?</w:t>
      </w:r>
    </w:p>
    <w:p w14:paraId="46A173A4" w14:textId="05A60C31"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Какими возможностями обладают террористы?</w:t>
      </w:r>
    </w:p>
    <w:p w14:paraId="4E2E6F98" w14:textId="1372F202"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вы думаете, кто финансирует террористов?</w:t>
      </w:r>
    </w:p>
    <w:p w14:paraId="3BBAE508" w14:textId="39F29322"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какие эффективные способы борьбы с террористами, на ваш взгляд, существуют?</w:t>
      </w:r>
    </w:p>
    <w:p w14:paraId="12FF34E6" w14:textId="28776A0D"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вы представляете себе работу антитеррористического фронта?</w:t>
      </w:r>
    </w:p>
    <w:p w14:paraId="082C4BB8" w14:textId="690846E2"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Есть мнение, что лучшее средство в борьбе с террористами – ведение с ними переговоров. Что вы об этом думаете?</w:t>
      </w:r>
    </w:p>
    <w:p w14:paraId="7D9431C7" w14:textId="12206CD1"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Почему нужно запретить использование электронных средств террористами?</w:t>
      </w:r>
    </w:p>
    <w:p w14:paraId="00FB381D" w14:textId="2A05719E"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Должны ли террористы иметь право на суд или их необходимо поставить вне закона?</w:t>
      </w:r>
    </w:p>
    <w:p w14:paraId="2DE48268" w14:textId="7B51CD64"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Что делать в случае затянувшихся конфликтов?</w:t>
      </w:r>
    </w:p>
    <w:p w14:paraId="779CE6CB" w14:textId="365B31A9"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по вашему, можно, предотвратить теракт?</w:t>
      </w:r>
    </w:p>
    <w:p w14:paraId="638D00D3" w14:textId="7768788C"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может человек защитить себя от террористов?</w:t>
      </w:r>
    </w:p>
    <w:p w14:paraId="7DE589EB" w14:textId="6AB20C72"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Считаете ли вы, что защита людей – это исключительно дело государства?</w:t>
      </w:r>
    </w:p>
    <w:p w14:paraId="4B945FEF" w14:textId="375409E6"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Какими должен быть ответ на террористический акт?</w:t>
      </w:r>
    </w:p>
    <w:p w14:paraId="2E0C8E01" w14:textId="7BB98047" w:rsidR="00A234C6" w:rsidRPr="00161EC5" w:rsidRDefault="00A234C6" w:rsidP="00161EC5">
      <w:pPr>
        <w:pStyle w:val="ListeParagraf"/>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 остановить терроризм?</w:t>
      </w:r>
    </w:p>
    <w:p w14:paraId="167B299E" w14:textId="77777777" w:rsidR="0094001B" w:rsidRPr="00161EC5" w:rsidRDefault="0094001B" w:rsidP="00161EC5">
      <w:pPr>
        <w:pStyle w:val="ListeParagraf"/>
        <w:spacing w:line="360" w:lineRule="auto"/>
        <w:jc w:val="both"/>
        <w:rPr>
          <w:rFonts w:eastAsia="Times New Roman" w:cstheme="minorHAnsi"/>
          <w:sz w:val="24"/>
          <w:szCs w:val="24"/>
          <w:lang w:val="ru-RU" w:eastAsia="tr-TR"/>
        </w:rPr>
      </w:pPr>
    </w:p>
    <w:p w14:paraId="0AFED8A2" w14:textId="2E6B3332" w:rsidR="0094001B" w:rsidRPr="00161EC5" w:rsidRDefault="0094001B" w:rsidP="00161EC5">
      <w:pPr>
        <w:pStyle w:val="ListeParagraf"/>
        <w:spacing w:line="360" w:lineRule="auto"/>
        <w:jc w:val="center"/>
        <w:rPr>
          <w:rFonts w:eastAsia="Times New Roman" w:cstheme="minorHAnsi"/>
          <w:b/>
          <w:sz w:val="24"/>
          <w:szCs w:val="24"/>
          <w:lang w:val="ru-RU" w:eastAsia="tr-TR"/>
        </w:rPr>
      </w:pPr>
      <w:r w:rsidRPr="00161EC5">
        <w:rPr>
          <w:rFonts w:eastAsia="Times New Roman" w:cstheme="minorHAnsi"/>
          <w:b/>
          <w:sz w:val="24"/>
          <w:szCs w:val="24"/>
          <w:lang w:val="ru-RU" w:eastAsia="tr-TR"/>
        </w:rPr>
        <w:t>ГЛОБАЛИЗАЦИЯ</w:t>
      </w:r>
    </w:p>
    <w:p w14:paraId="6197C6A6" w14:textId="5AA45138" w:rsidR="0094001B" w:rsidRPr="00161EC5" w:rsidRDefault="0094001B" w:rsidP="00161EC5">
      <w:pPr>
        <w:pStyle w:val="ListeParagraf"/>
        <w:numPr>
          <w:ilvl w:val="0"/>
          <w:numId w:val="3"/>
        </w:numPr>
        <w:spacing w:line="360" w:lineRule="auto"/>
        <w:rPr>
          <w:rFonts w:eastAsia="Times New Roman" w:cstheme="minorHAnsi"/>
          <w:b/>
          <w:sz w:val="24"/>
          <w:szCs w:val="24"/>
          <w:lang w:val="ru-RU" w:eastAsia="tr-TR"/>
        </w:rPr>
      </w:pPr>
      <w:r w:rsidRPr="00161EC5">
        <w:rPr>
          <w:rFonts w:eastAsia="Times New Roman" w:cstheme="minorHAnsi"/>
          <w:b/>
          <w:sz w:val="24"/>
          <w:szCs w:val="24"/>
          <w:lang w:val="ru-RU" w:eastAsia="tr-TR"/>
        </w:rPr>
        <w:t>Прочитайте текст.</w:t>
      </w:r>
    </w:p>
    <w:p w14:paraId="40E48757" w14:textId="42F0B1F9"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Таинственный субкоманданте Маркос вместе с французским фермером Жозе Бове является духовным лидером антиглобалистов. Из джунглей в Мексике через Интернет он управляет тысячами своих сторонников в разных концах земного шара. Лицо этого человека постоянно скрыто черной маской, его настоящего имени никто не знает. Именно Маркос организовал побоища в Генуе, Давосе, Париже и Праге, сделав так, что мэры всех мегаполисов мира хватаются за сердце, когда узнают, что в их городе пройдет международный экономический форум или съезд политических лидеров. Субкоманданте никогда не расстается как с автоматом Калашникова, так и с новейшим </w:t>
      </w:r>
      <w:r w:rsidRPr="00161EC5">
        <w:rPr>
          <w:rFonts w:eastAsia="Times New Roman" w:cstheme="minorHAnsi"/>
          <w:sz w:val="24"/>
          <w:szCs w:val="24"/>
          <w:lang w:val="ru-RU" w:eastAsia="tr-TR"/>
        </w:rPr>
        <w:lastRenderedPageBreak/>
        <w:t xml:space="preserve">компьютером-ноутбуком со спутниковой связью. Именно через спутник обозревателю "АиФ" удалось взять у Маркоса интервью. </w:t>
      </w:r>
    </w:p>
    <w:p w14:paraId="1A28ECB9" w14:textId="2F4C05ED"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Движение противников глобализации только на первый взгляд кажется стихийным, но на самом деле оно четко организовано. Скажите, кто финансирует перелеты десятков тысяч людей, оплачивает их размещение в гостиницах, экипировку и т. д.? </w:t>
      </w:r>
    </w:p>
    <w:p w14:paraId="2F0E4010" w14:textId="77777777" w:rsidR="0094001B" w:rsidRPr="00161EC5" w:rsidRDefault="0094001B" w:rsidP="00161EC5">
      <w:pPr>
        <w:spacing w:line="360" w:lineRule="auto"/>
        <w:jc w:val="both"/>
        <w:rPr>
          <w:rFonts w:eastAsia="Times New Roman" w:cstheme="minorHAnsi"/>
          <w:sz w:val="24"/>
          <w:szCs w:val="24"/>
          <w:lang w:val="ru-RU" w:eastAsia="tr-TR"/>
        </w:rPr>
      </w:pPr>
    </w:p>
    <w:p w14:paraId="675DBF29" w14:textId="61DF0921"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Товарищи, верящие в идеалы революции и отлично понимающие, что случится с их бизнесом, когда мир проглотят транснациональные корпорации. Кстати, вы можете проследить по истории, что у любой революции никогда не было проблем с финансированием. </w:t>
      </w:r>
    </w:p>
    <w:p w14:paraId="26A869B3" w14:textId="4663130F"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Легко заниматься революцией, если она кем-то оплачена... </w:t>
      </w:r>
    </w:p>
    <w:p w14:paraId="5D786186" w14:textId="0952BE81"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Я занимаюсь революцией бесплатно. Зачем мне деньги, если я уже восемь лет веду партизанскую жизнь в джунглях? </w:t>
      </w:r>
    </w:p>
    <w:p w14:paraId="7F551367" w14:textId="43009B4D"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Однако есть сведения, что за 2000-2001 годы продавцы маек с вашим изображением и прочих сувениров заработали 100 млн. долл. </w:t>
      </w:r>
    </w:p>
    <w:p w14:paraId="218F717A" w14:textId="5B6B6B4F"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На моем имени зарабатывают бедные люди, и, признаться, я ничего не имею против. </w:t>
      </w:r>
    </w:p>
    <w:p w14:paraId="222D9892" w14:textId="0A222829"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Многие замечают, что антиглобалисты во время беспорядков жгут и ломают далеко не все магазины, которые попадаются им на пути, а действуют выборочно. </w:t>
      </w:r>
    </w:p>
    <w:p w14:paraId="0241D7E2" w14:textId="4ECD3813"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Вы из меня вылепили такого монстра, что даже Кинг-Конг позавидует. Если человек своим трудом создал богатство, не эксплуатируя других, никто не должен отнимать его деньги. Именно поэтому демонстранты переворачивают роскошный "Мерседес" и обходят стороной скромный "Фиат", громят модный бутик и проходят мимо недорогой пиццерии, где работает целая семья. Я не коммунист и не ставлю своей задачей строить социализм, я просто хочу, чтобы все люди на земле были равными. </w:t>
      </w:r>
    </w:p>
    <w:p w14:paraId="309E68D1" w14:textId="52F7DE90"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На саммит лидеров мировых держав в Геную съехались 25 000 антиглобалистов, только авиабилеты для них обошлись в два миллиона долларов - откуда взялись деньги? </w:t>
      </w:r>
    </w:p>
    <w:p w14:paraId="762DE118" w14:textId="2E32190D"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Большинство товарищей приехали из стран Европы автостопом. Билеты оплачивались тем, кто прибыл из США, Израиля и России. Кстати, за гостиницы никто не платил - </w:t>
      </w:r>
      <w:r w:rsidRPr="00161EC5">
        <w:rPr>
          <w:rFonts w:eastAsia="Times New Roman" w:cstheme="minorHAnsi"/>
          <w:sz w:val="24"/>
          <w:szCs w:val="24"/>
          <w:lang w:val="ru-RU" w:eastAsia="tr-TR"/>
        </w:rPr>
        <w:lastRenderedPageBreak/>
        <w:t xml:space="preserve">раздавали спальные мешки, и люди спали в парках, на улице - благо было лето. Питались они тоже на свои деньги, бесплатно распространялись только стаканчики с кофе. Деньги были выделены французской и испанской антиглобалистскими организациями. Откуда они взялись? Я могу вам объяснить. У нас было бы куда больше денег, если бы мы брали все, что нам предлагают. Например, левыми повстанцами из Колумбии была предложена сумма с шестью нулями. Но мы вежливо отказались, потому что эти деньги заработаны на продаже кокаина. Средства исправно собирают профсоюзы фермеров из Европы, которые страдают от глобализации, деньги идут от мелких компьютерных компаний, разоряемых монополией Билла Гейтса, нам жертвуют и владельцы множества мелких закусочных, потому что их сжирают растущие, как грибы, заведения "Макдоналдс". Регулярно устраивают уличные сборы пожертвований группы студентов. Естественно, есть и два-три очень крупных спонсора, разделяющих наши убеждения, но их имена я назвать не могу. </w:t>
      </w:r>
    </w:p>
    <w:p w14:paraId="6AD97F4B" w14:textId="04FB0D19"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А зачем вообще вам нужны костры из автомашин и бутылки, летящие в полицию на улицах европейских городов? </w:t>
      </w:r>
    </w:p>
    <w:p w14:paraId="44D549B3" w14:textId="2DBB4962"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Позвольте вам встречный вопрос: неужели вы считаете, что до моего появления в мире было все спокойно? В 1991 году нам сказали: радуйтесь, благородный капитализм сокрушил проклятый социализм вдребезги. Теперь не существует никаких "железных занавесов" между странами, люди будут ездить, куда захотят, наступит всеобщая демократия, любовь и счастье. И что же мы видим теперь? Богатые страны отгородились от бедных визами и колючей проволокой, чуть ли не каждый день вспыхивают новые войны - еще более кровопролитные и жестокие. Глобализация стирает человека как личность, делая его циничным, а глобальная пропаганда оболванивает людей даже лучше, чем в СССР, - например, никто из граждан Европы не выступил против бомбардировок Белграда: им было все равно, что у них под боком убивают безоружных людей. И куда мы придем таким образом? </w:t>
      </w:r>
    </w:p>
    <w:p w14:paraId="54C00BBA" w14:textId="6E25730A"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То есть вы считаете, что если антиглобалисты будут в кровь избивать полицейских и раскурочивать магазины, то сразу наступит царство всеобщей справедливости? </w:t>
      </w:r>
    </w:p>
    <w:p w14:paraId="0C1A47C2" w14:textId="69EE1841"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lastRenderedPageBreak/>
        <w:t xml:space="preserve">- Было бы лучше, если бы люди были стадом послушных овец? Когда молодежи не дают свободы выбора, она выходит на улицы выражать свой гнев, потому что не хочет жить в таком мире. </w:t>
      </w:r>
    </w:p>
    <w:p w14:paraId="101B2A9D" w14:textId="6149DE9D"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Почему антиглобалисты в любой стране нападают на рестораны под маркой "Макдоналдс"? Чем провинилась эта закусочная? </w:t>
      </w:r>
    </w:p>
    <w:p w14:paraId="243CBE07" w14:textId="5579839B" w:rsidR="0094001B" w:rsidRPr="00161EC5" w:rsidRDefault="0094001B"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Для нас это символ угнетения. "Макдоналдс" расползся по всему миру как символ американского образа жизни, который опутывает Землю отравленными нитями компьютерных сетей. Этот самый образ разлагает величайшие культуры Африки, Европы, Латинской Америки: уничтожаются целые народы, превращаясь в пресную копию американского стандарта, обезличиваются нации. Глобализм ведет с нами войну не на жизнь, а на смерть и использует в ней любые средства - поэтому стоит ли уж так горевать о разрушении "Макдоналдса"?</w:t>
      </w:r>
      <w:r w:rsidR="0037709A" w:rsidRPr="00161EC5">
        <w:rPr>
          <w:rFonts w:eastAsia="Times New Roman" w:cstheme="minorHAnsi"/>
          <w:sz w:val="24"/>
          <w:szCs w:val="24"/>
          <w:lang w:val="ru-RU" w:eastAsia="tr-TR"/>
        </w:rPr>
        <w:t xml:space="preserve"> </w:t>
      </w:r>
      <w:r w:rsidRPr="00161EC5">
        <w:rPr>
          <w:rFonts w:eastAsia="Times New Roman" w:cstheme="minorHAnsi"/>
          <w:sz w:val="24"/>
          <w:szCs w:val="24"/>
          <w:lang w:val="ru-RU" w:eastAsia="tr-TR"/>
        </w:rPr>
        <w:t>(АиФ, выпуск № 22 (1127) от 29 мая 2002 г.)</w:t>
      </w:r>
    </w:p>
    <w:p w14:paraId="31BABFFB" w14:textId="002582C8"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2. Что это значит?</w:t>
      </w:r>
    </w:p>
    <w:p w14:paraId="3A16D8F2" w14:textId="379BAE9E"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антиглобалисты</w:t>
      </w:r>
    </w:p>
    <w:p w14:paraId="6A86AFE6" w14:textId="2FA6B7FF"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глобализация</w:t>
      </w:r>
    </w:p>
    <w:p w14:paraId="29ED7F7D" w14:textId="334F21AD"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Макдоналдс</w:t>
      </w:r>
    </w:p>
    <w:p w14:paraId="7DCBBEE3" w14:textId="653B924E"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«Мерседес»</w:t>
      </w:r>
    </w:p>
    <w:p w14:paraId="3968B512" w14:textId="67723BD9"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«Фиат»</w:t>
      </w:r>
    </w:p>
    <w:p w14:paraId="246EE008" w14:textId="7CA33310"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бутик</w:t>
      </w:r>
    </w:p>
    <w:p w14:paraId="1BEADF4E" w14:textId="2C78AC7A"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железный занавес</w:t>
      </w:r>
    </w:p>
    <w:p w14:paraId="2C7D812A" w14:textId="7D8687BC"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оболванивать кого?</w:t>
      </w:r>
    </w:p>
    <w:p w14:paraId="2D12284A" w14:textId="129F4BA7"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раскурочивать что?</w:t>
      </w:r>
    </w:p>
    <w:p w14:paraId="0425F148" w14:textId="57FDAB7F" w:rsidR="0037709A" w:rsidRPr="00161EC5" w:rsidRDefault="0037709A" w:rsidP="00161EC5">
      <w:pPr>
        <w:spacing w:line="360" w:lineRule="auto"/>
        <w:jc w:val="both"/>
        <w:rPr>
          <w:rFonts w:eastAsia="Times New Roman" w:cstheme="minorHAnsi"/>
          <w:b/>
          <w:sz w:val="24"/>
          <w:szCs w:val="24"/>
          <w:lang w:val="ru-RU" w:eastAsia="tr-TR"/>
        </w:rPr>
      </w:pPr>
      <w:r w:rsidRPr="00161EC5">
        <w:rPr>
          <w:rFonts w:eastAsia="Times New Roman" w:cstheme="minorHAnsi"/>
          <w:b/>
          <w:sz w:val="24"/>
          <w:szCs w:val="24"/>
          <w:lang w:val="ru-RU" w:eastAsia="tr-TR"/>
        </w:rPr>
        <w:t>3. Ответьте на вопросы по тексту</w:t>
      </w:r>
    </w:p>
    <w:p w14:paraId="39A90399" w14:textId="5CE1DB93" w:rsidR="0037709A" w:rsidRPr="00161EC5"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На чём базируется движение антиглобалистов?</w:t>
      </w:r>
    </w:p>
    <w:p w14:paraId="5FB1720A" w14:textId="4E7DF27C" w:rsidR="0037709A" w:rsidRDefault="0037709A"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Кто спонсирует антиглобалистов?</w:t>
      </w:r>
    </w:p>
    <w:p w14:paraId="50CC62ED" w14:textId="77777777" w:rsidR="00161EC5" w:rsidRPr="00161EC5" w:rsidRDefault="00161EC5" w:rsidP="00161EC5">
      <w:pPr>
        <w:spacing w:line="360" w:lineRule="auto"/>
        <w:jc w:val="both"/>
        <w:rPr>
          <w:rFonts w:eastAsia="Times New Roman" w:cstheme="minorHAnsi"/>
          <w:sz w:val="24"/>
          <w:szCs w:val="24"/>
          <w:lang w:val="ru-RU" w:eastAsia="tr-TR"/>
        </w:rPr>
      </w:pPr>
      <w:bookmarkStart w:id="0" w:name="_GoBack"/>
      <w:bookmarkEnd w:id="0"/>
    </w:p>
    <w:p w14:paraId="552D29B6" w14:textId="23AE3CC6" w:rsidR="0037709A" w:rsidRPr="00161EC5" w:rsidRDefault="0037709A" w:rsidP="00161EC5">
      <w:pPr>
        <w:spacing w:line="360" w:lineRule="auto"/>
        <w:jc w:val="both"/>
        <w:rPr>
          <w:rFonts w:eastAsia="Times New Roman" w:cstheme="minorHAnsi"/>
          <w:b/>
          <w:sz w:val="24"/>
          <w:szCs w:val="24"/>
          <w:lang w:val="ru-RU" w:eastAsia="tr-TR"/>
        </w:rPr>
      </w:pPr>
      <w:r w:rsidRPr="00161EC5">
        <w:rPr>
          <w:rFonts w:eastAsia="Times New Roman" w:cstheme="minorHAnsi"/>
          <w:b/>
          <w:sz w:val="24"/>
          <w:szCs w:val="24"/>
          <w:lang w:val="ru-RU" w:eastAsia="tr-TR"/>
        </w:rPr>
        <w:lastRenderedPageBreak/>
        <w:t>4. Ваше мнение</w:t>
      </w:r>
    </w:p>
    <w:p w14:paraId="6E5E2E2D" w14:textId="730A9D5E" w:rsidR="00F73FF4" w:rsidRPr="00161EC5" w:rsidRDefault="00F73FF4"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Глобализация – это объективная тенденция развития современного мира?</w:t>
      </w:r>
    </w:p>
    <w:p w14:paraId="79441B3A" w14:textId="2F626F17" w:rsidR="00F73FF4" w:rsidRPr="00161EC5" w:rsidRDefault="00F73FF4"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xml:space="preserve">- </w:t>
      </w:r>
      <w:r w:rsidR="00023855" w:rsidRPr="00161EC5">
        <w:rPr>
          <w:rFonts w:eastAsia="Times New Roman" w:cstheme="minorHAnsi"/>
          <w:sz w:val="24"/>
          <w:szCs w:val="24"/>
          <w:lang w:val="ru-RU" w:eastAsia="tr-TR"/>
        </w:rPr>
        <w:t>Как вы думаете, проситв чего выступают внтиглобалисты?</w:t>
      </w:r>
    </w:p>
    <w:p w14:paraId="6E4C9620" w14:textId="30BA00E8" w:rsidR="00023855" w:rsidRPr="00161EC5" w:rsidRDefault="00023855"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Что вы думаете о высказываниях лидера движения антиглобалистов?</w:t>
      </w:r>
    </w:p>
    <w:p w14:paraId="6AC18C6F" w14:textId="5631E25A" w:rsidR="00023855" w:rsidRPr="00161EC5" w:rsidRDefault="00023855"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Каким образом, по-вашему, глобализм ведёт войну с антиглобалистами?</w:t>
      </w:r>
    </w:p>
    <w:p w14:paraId="52C57208" w14:textId="61E2F0DF" w:rsidR="00023855" w:rsidRPr="00161EC5" w:rsidRDefault="00023855"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Способсвует ли, на ваш взгляд, глобализация становлению и развитию гражданского общества? На какой культурной и ценностной основе, оно может развиваться?</w:t>
      </w:r>
    </w:p>
    <w:p w14:paraId="09C13B63" w14:textId="5E44120B" w:rsidR="00023855" w:rsidRPr="00161EC5" w:rsidRDefault="00023855"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Каким странам, по вашему мнению, может быть невыгодна глобализация?</w:t>
      </w:r>
    </w:p>
    <w:p w14:paraId="74751239" w14:textId="0C66B57F" w:rsidR="00023855" w:rsidRPr="00161EC5" w:rsidRDefault="00023855" w:rsidP="00161EC5">
      <w:pPr>
        <w:spacing w:line="360" w:lineRule="auto"/>
        <w:jc w:val="both"/>
        <w:rPr>
          <w:rFonts w:eastAsia="Times New Roman" w:cstheme="minorHAnsi"/>
          <w:sz w:val="24"/>
          <w:szCs w:val="24"/>
          <w:lang w:val="ru-RU" w:eastAsia="tr-TR"/>
        </w:rPr>
      </w:pPr>
      <w:r w:rsidRPr="00161EC5">
        <w:rPr>
          <w:rFonts w:eastAsia="Times New Roman" w:cstheme="minorHAnsi"/>
          <w:sz w:val="24"/>
          <w:szCs w:val="24"/>
          <w:lang w:val="ru-RU" w:eastAsia="tr-TR"/>
        </w:rPr>
        <w:t>- Некоторые считают, что глобализация покончит с существованием такого поняятия, как «страны третьего мира». Что вы об этом думаете?</w:t>
      </w:r>
    </w:p>
    <w:sectPr w:rsidR="00023855" w:rsidRPr="00161EC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E65AC" w14:textId="77777777" w:rsidR="00A116CB" w:rsidRDefault="00A116CB" w:rsidP="00861FC5">
      <w:pPr>
        <w:spacing w:after="0" w:line="240" w:lineRule="auto"/>
      </w:pPr>
      <w:r>
        <w:separator/>
      </w:r>
    </w:p>
  </w:endnote>
  <w:endnote w:type="continuationSeparator" w:id="0">
    <w:p w14:paraId="050F57E2" w14:textId="77777777" w:rsidR="00A116CB" w:rsidRDefault="00A116CB" w:rsidP="0086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08BA" w14:textId="77777777" w:rsidR="00A116CB" w:rsidRDefault="00A116CB" w:rsidP="00861FC5">
      <w:pPr>
        <w:spacing w:after="0" w:line="240" w:lineRule="auto"/>
      </w:pPr>
      <w:r>
        <w:separator/>
      </w:r>
    </w:p>
  </w:footnote>
  <w:footnote w:type="continuationSeparator" w:id="0">
    <w:p w14:paraId="42BA8B39" w14:textId="77777777" w:rsidR="00A116CB" w:rsidRDefault="00A116CB" w:rsidP="00861FC5">
      <w:pPr>
        <w:spacing w:after="0" w:line="240" w:lineRule="auto"/>
      </w:pPr>
      <w:r>
        <w:continuationSeparator/>
      </w:r>
    </w:p>
  </w:footnote>
  <w:footnote w:id="1">
    <w:p w14:paraId="4770879B" w14:textId="00BF01C6" w:rsidR="00861FC5" w:rsidRPr="00861FC5" w:rsidRDefault="00861FC5" w:rsidP="007F081D">
      <w:pPr>
        <w:pStyle w:val="DipnotMetni"/>
        <w:jc w:val="both"/>
        <w:rPr>
          <w:lang w:val="ru-RU"/>
        </w:rPr>
      </w:pPr>
      <w:r>
        <w:rPr>
          <w:rStyle w:val="DipnotBavurusu"/>
        </w:rPr>
        <w:footnoteRef/>
      </w:r>
      <w:r>
        <w:t xml:space="preserve"> </w:t>
      </w:r>
      <w:r>
        <w:rPr>
          <w:lang w:val="ru-RU"/>
        </w:rPr>
        <w:t>И.А. Старовойтова. Ваше мнение. Учебное пособие по разговорной практике для иностранцев, изучающих русский язык. М.: Флинта. Наука.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946F0"/>
    <w:multiLevelType w:val="hybridMultilevel"/>
    <w:tmpl w:val="AEB6078A"/>
    <w:lvl w:ilvl="0" w:tplc="0BBA394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FDB4924"/>
    <w:multiLevelType w:val="hybridMultilevel"/>
    <w:tmpl w:val="526C4E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725E43"/>
    <w:multiLevelType w:val="hybridMultilevel"/>
    <w:tmpl w:val="243EC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0B7"/>
    <w:rsid w:val="00023855"/>
    <w:rsid w:val="00037959"/>
    <w:rsid w:val="00161EC5"/>
    <w:rsid w:val="001F59F7"/>
    <w:rsid w:val="003077B7"/>
    <w:rsid w:val="0037709A"/>
    <w:rsid w:val="00491FF0"/>
    <w:rsid w:val="00594C54"/>
    <w:rsid w:val="00602150"/>
    <w:rsid w:val="007743BB"/>
    <w:rsid w:val="007F081D"/>
    <w:rsid w:val="00861FC5"/>
    <w:rsid w:val="0094001B"/>
    <w:rsid w:val="00A116CB"/>
    <w:rsid w:val="00A234C6"/>
    <w:rsid w:val="00F73FF4"/>
    <w:rsid w:val="00FB20B7"/>
    <w:rsid w:val="00FF49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502F"/>
  <w15:chartTrackingRefBased/>
  <w15:docId w15:val="{C4C4D864-2849-43DB-B0BA-4DB1EBBA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59F7"/>
    <w:pPr>
      <w:ind w:left="720"/>
      <w:contextualSpacing/>
    </w:pPr>
  </w:style>
  <w:style w:type="paragraph" w:styleId="DipnotMetni">
    <w:name w:val="footnote text"/>
    <w:basedOn w:val="Normal"/>
    <w:link w:val="DipnotMetniChar"/>
    <w:uiPriority w:val="99"/>
    <w:semiHidden/>
    <w:unhideWhenUsed/>
    <w:rsid w:val="00861FC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1FC5"/>
    <w:rPr>
      <w:sz w:val="20"/>
      <w:szCs w:val="20"/>
    </w:rPr>
  </w:style>
  <w:style w:type="character" w:styleId="DipnotBavurusu">
    <w:name w:val="footnote reference"/>
    <w:basedOn w:val="VarsaylanParagrafYazTipi"/>
    <w:uiPriority w:val="99"/>
    <w:semiHidden/>
    <w:unhideWhenUsed/>
    <w:rsid w:val="00861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056612">
      <w:bodyDiv w:val="1"/>
      <w:marLeft w:val="0"/>
      <w:marRight w:val="0"/>
      <w:marTop w:val="0"/>
      <w:marBottom w:val="0"/>
      <w:divBdr>
        <w:top w:val="none" w:sz="0" w:space="0" w:color="auto"/>
        <w:left w:val="none" w:sz="0" w:space="0" w:color="auto"/>
        <w:bottom w:val="none" w:sz="0" w:space="0" w:color="auto"/>
        <w:right w:val="none" w:sz="0" w:space="0" w:color="auto"/>
      </w:divBdr>
      <w:divsChild>
        <w:div w:id="2041932295">
          <w:marLeft w:val="0"/>
          <w:marRight w:val="0"/>
          <w:marTop w:val="0"/>
          <w:marBottom w:val="0"/>
          <w:divBdr>
            <w:top w:val="none" w:sz="0" w:space="0" w:color="auto"/>
            <w:left w:val="none" w:sz="0" w:space="0" w:color="auto"/>
            <w:bottom w:val="none" w:sz="0" w:space="0" w:color="auto"/>
            <w:right w:val="none" w:sz="0" w:space="0" w:color="auto"/>
          </w:divBdr>
          <w:divsChild>
            <w:div w:id="1910964733">
              <w:marLeft w:val="0"/>
              <w:marRight w:val="0"/>
              <w:marTop w:val="0"/>
              <w:marBottom w:val="0"/>
              <w:divBdr>
                <w:top w:val="single" w:sz="36" w:space="0" w:color="252A23"/>
                <w:left w:val="none" w:sz="0" w:space="0" w:color="auto"/>
                <w:bottom w:val="none" w:sz="0" w:space="0" w:color="auto"/>
                <w:right w:val="none" w:sz="0" w:space="0" w:color="auto"/>
              </w:divBdr>
              <w:divsChild>
                <w:div w:id="1318536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6FCC2-B99E-4607-A007-00C3EFE4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1490</Words>
  <Characters>8498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Çiğdem</dc:creator>
  <cp:keywords/>
  <dc:description/>
  <cp:lastModifiedBy>Windows Kullanıcısı</cp:lastModifiedBy>
  <cp:revision>9</cp:revision>
  <dcterms:created xsi:type="dcterms:W3CDTF">2018-03-27T06:05:00Z</dcterms:created>
  <dcterms:modified xsi:type="dcterms:W3CDTF">2020-01-26T16:18:00Z</dcterms:modified>
</cp:coreProperties>
</file>