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34AEA" w:rsidP="00494D44">
            <w:pPr>
              <w:pStyle w:val="DersBilgileri"/>
              <w:rPr>
                <w:b/>
                <w:bCs/>
                <w:szCs w:val="16"/>
              </w:rPr>
            </w:pPr>
            <w:r>
              <w:rPr>
                <w:b/>
                <w:bCs/>
                <w:szCs w:val="16"/>
              </w:rPr>
              <w:t>B</w:t>
            </w:r>
            <w:r w:rsidR="00E51FEF">
              <w:rPr>
                <w:b/>
                <w:bCs/>
                <w:szCs w:val="16"/>
              </w:rPr>
              <w:t xml:space="preserve">YO492 </w:t>
            </w:r>
            <w:r w:rsidR="00494D44">
              <w:rPr>
                <w:b/>
                <w:bCs/>
                <w:szCs w:val="16"/>
              </w:rPr>
              <w:t>Sucul Ekosistemlerde Biyolojik İzleme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34AEA" w:rsidP="00832AEF">
            <w:pPr>
              <w:pStyle w:val="DersBilgileri"/>
              <w:rPr>
                <w:szCs w:val="16"/>
              </w:rPr>
            </w:pPr>
            <w:r>
              <w:rPr>
                <w:szCs w:val="16"/>
              </w:rPr>
              <w:t>Doç. Dr. Mehmet Borga Ergönül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109C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76D0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109C7"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85F9D" w:rsidP="004A7DAB">
            <w:pPr>
              <w:pStyle w:val="DersBilgileri"/>
              <w:rPr>
                <w:szCs w:val="16"/>
              </w:rPr>
            </w:pPr>
            <w:r w:rsidRPr="00785F9D">
              <w:rPr>
                <w:szCs w:val="16"/>
              </w:rPr>
              <w:t>Sucul ortamlara çeşitli yollarla sızan her türlü fiziksel, kimyasal ve radyoaktif kirletici bu ortamlarda yaşayan organizmalar üzerinde istenmeyen etki</w:t>
            </w:r>
            <w:r>
              <w:rPr>
                <w:szCs w:val="16"/>
              </w:rPr>
              <w:t>lere yol açar. Bu kirleticiler ile ilgili</w:t>
            </w:r>
            <w:r w:rsidRPr="00785F9D">
              <w:rPr>
                <w:szCs w:val="16"/>
              </w:rPr>
              <w:t xml:space="preserve"> suda yapılan analizler özellikle nehir ekosistemlerinde yanıltıcı sonuçlar vermesine rağmen sucul canlılarda birikebilir ve bu sucul canlıların birçok biyolojik özelliğini değiştirebilir. Dolayısıyla bu kirleticilerin suda tespit edilmese dahi canlılarda ölçümü ve/veya izlenmesi mümkündür. Bu derste bu kirleticilerin sucul canlılar kullanılarak belirlenmesi</w:t>
            </w:r>
            <w:r w:rsidR="004A7DAB">
              <w:rPr>
                <w:szCs w:val="16"/>
              </w:rPr>
              <w:t xml:space="preserve"> ile</w:t>
            </w:r>
            <w:r w:rsidRPr="00785F9D">
              <w:rPr>
                <w:szCs w:val="16"/>
              </w:rPr>
              <w:t xml:space="preserve"> izlenmesi amacıyla nasıl örneklenmesi ve değerlendirilmesi gerektiği açıklanacaktır. Ayrıca su kalitesinin tayin edilmesi amacıyla kullanılan </w:t>
            </w:r>
            <w:proofErr w:type="spellStart"/>
            <w:r w:rsidRPr="00785F9D">
              <w:rPr>
                <w:szCs w:val="16"/>
              </w:rPr>
              <w:t>biyotik</w:t>
            </w:r>
            <w:proofErr w:type="spellEnd"/>
            <w:r w:rsidRPr="00785F9D">
              <w:rPr>
                <w:szCs w:val="16"/>
              </w:rPr>
              <w:t xml:space="preserve"> indeksler açıklanacak ve çeşitli uygulama örnekleri üzerinde durulacaktır.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85F9D" w:rsidP="004A7DAB">
            <w:pPr>
              <w:pStyle w:val="DersBilgileri"/>
              <w:rPr>
                <w:szCs w:val="16"/>
              </w:rPr>
            </w:pPr>
            <w:r w:rsidRPr="00785F9D">
              <w:rPr>
                <w:szCs w:val="16"/>
              </w:rPr>
              <w:t>Sucul ortamlara sızan</w:t>
            </w:r>
            <w:r>
              <w:rPr>
                <w:szCs w:val="16"/>
              </w:rPr>
              <w:t xml:space="preserve"> ve</w:t>
            </w:r>
            <w:r w:rsidRPr="00785F9D">
              <w:rPr>
                <w:szCs w:val="16"/>
              </w:rPr>
              <w:t xml:space="preserve"> suyun kullanılabilirliğini sınırlayan veya tamamen engelleyen, sucul ortamlarda yaşayan canlılar üzerinde olumsuz etkiler gösteren ve besin zinciri yolu ile diğer canlılara ulaşan kirleticiler </w:t>
            </w:r>
            <w:r>
              <w:rPr>
                <w:szCs w:val="16"/>
              </w:rPr>
              <w:t xml:space="preserve">ve bunların sucul canlılardaki etkilerinin nasıl izleneceği </w:t>
            </w:r>
            <w:r w:rsidRPr="00785F9D">
              <w:rPr>
                <w:szCs w:val="16"/>
              </w:rPr>
              <w:t>üzerinde durul</w:t>
            </w:r>
            <w:r w:rsidR="004A7DAB">
              <w:rPr>
                <w:szCs w:val="16"/>
              </w:rPr>
              <w:t>acaktır. Bu bağlamda öğrencilere biyolojik izleme ve kirlilik ile ilgili konuların bilgi ve becere kazandır</w:t>
            </w:r>
            <w:bookmarkStart w:id="0" w:name="_GoBack"/>
            <w:bookmarkEnd w:id="0"/>
            <w:r w:rsidR="004A7DAB">
              <w:rPr>
                <w:szCs w:val="16"/>
              </w:rPr>
              <w:t>ılması amaçlanmaktadır</w:t>
            </w:r>
            <w:r w:rsidRPr="00785F9D">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7399B" w:rsidP="00832AEF">
            <w:pPr>
              <w:pStyle w:val="DersBilgileri"/>
              <w:rPr>
                <w:szCs w:val="16"/>
              </w:rPr>
            </w:pPr>
            <w:r>
              <w:rPr>
                <w:szCs w:val="16"/>
              </w:rPr>
              <w:t>2</w:t>
            </w:r>
            <w:r w:rsidR="00AC17B3">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8731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8731B"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785F9D" w:rsidRDefault="00785F9D" w:rsidP="007568DF">
            <w:pPr>
              <w:rPr>
                <w:sz w:val="16"/>
                <w:szCs w:val="16"/>
              </w:rPr>
            </w:pPr>
            <w:proofErr w:type="spellStart"/>
            <w:r w:rsidRPr="00785F9D">
              <w:rPr>
                <w:sz w:val="16"/>
                <w:szCs w:val="16"/>
              </w:rPr>
              <w:t>Borja</w:t>
            </w:r>
            <w:proofErr w:type="spellEnd"/>
            <w:r w:rsidRPr="00785F9D">
              <w:rPr>
                <w:sz w:val="16"/>
                <w:szCs w:val="16"/>
              </w:rPr>
              <w:t>, A</w:t>
            </w:r>
            <w:proofErr w:type="gramStart"/>
            <w:r w:rsidRPr="00785F9D">
              <w:rPr>
                <w:sz w:val="16"/>
                <w:szCs w:val="16"/>
              </w:rPr>
              <w:t>.,</w:t>
            </w:r>
            <w:proofErr w:type="gramEnd"/>
            <w:r w:rsidRPr="00785F9D">
              <w:rPr>
                <w:sz w:val="16"/>
                <w:szCs w:val="16"/>
              </w:rPr>
              <w:t xml:space="preserve"> Miles, A., </w:t>
            </w:r>
            <w:proofErr w:type="spellStart"/>
            <w:r w:rsidRPr="00785F9D">
              <w:rPr>
                <w:sz w:val="16"/>
                <w:szCs w:val="16"/>
              </w:rPr>
              <w:t>Occhipinti-Ambrogi</w:t>
            </w:r>
            <w:proofErr w:type="spellEnd"/>
            <w:r w:rsidRPr="00785F9D">
              <w:rPr>
                <w:sz w:val="16"/>
                <w:szCs w:val="16"/>
              </w:rPr>
              <w:t xml:space="preserve">, A., </w:t>
            </w:r>
            <w:proofErr w:type="spellStart"/>
            <w:r w:rsidRPr="00785F9D">
              <w:rPr>
                <w:sz w:val="16"/>
                <w:szCs w:val="16"/>
              </w:rPr>
              <w:t>Berg</w:t>
            </w:r>
            <w:proofErr w:type="spellEnd"/>
            <w:r w:rsidRPr="00785F9D">
              <w:rPr>
                <w:sz w:val="16"/>
                <w:szCs w:val="16"/>
              </w:rPr>
              <w:t xml:space="preserve">, T., 2009d. </w:t>
            </w:r>
            <w:proofErr w:type="spellStart"/>
            <w:r w:rsidRPr="00785F9D">
              <w:rPr>
                <w:sz w:val="16"/>
                <w:szCs w:val="16"/>
              </w:rPr>
              <w:t>Current</w:t>
            </w:r>
            <w:proofErr w:type="spellEnd"/>
            <w:r w:rsidRPr="00785F9D">
              <w:rPr>
                <w:sz w:val="16"/>
                <w:szCs w:val="16"/>
              </w:rPr>
              <w:t xml:space="preserve"> </w:t>
            </w:r>
            <w:proofErr w:type="spellStart"/>
            <w:r w:rsidRPr="00785F9D">
              <w:rPr>
                <w:sz w:val="16"/>
                <w:szCs w:val="16"/>
              </w:rPr>
              <w:t>status</w:t>
            </w:r>
            <w:proofErr w:type="spellEnd"/>
            <w:r w:rsidRPr="00785F9D">
              <w:rPr>
                <w:sz w:val="16"/>
                <w:szCs w:val="16"/>
              </w:rPr>
              <w:t xml:space="preserve"> of </w:t>
            </w:r>
            <w:proofErr w:type="spellStart"/>
            <w:r w:rsidRPr="00785F9D">
              <w:rPr>
                <w:sz w:val="16"/>
                <w:szCs w:val="16"/>
              </w:rPr>
              <w:t>macroinvertebrate</w:t>
            </w:r>
            <w:proofErr w:type="spellEnd"/>
            <w:r w:rsidRPr="00785F9D">
              <w:rPr>
                <w:sz w:val="16"/>
                <w:szCs w:val="16"/>
              </w:rPr>
              <w:t xml:space="preserve"> </w:t>
            </w:r>
            <w:proofErr w:type="spellStart"/>
            <w:r w:rsidRPr="00785F9D">
              <w:rPr>
                <w:sz w:val="16"/>
                <w:szCs w:val="16"/>
              </w:rPr>
              <w:t>methods</w:t>
            </w:r>
            <w:proofErr w:type="spellEnd"/>
            <w:r w:rsidRPr="00785F9D">
              <w:rPr>
                <w:sz w:val="16"/>
                <w:szCs w:val="16"/>
              </w:rPr>
              <w:t xml:space="preserve"> </w:t>
            </w:r>
            <w:proofErr w:type="spellStart"/>
            <w:r w:rsidRPr="00785F9D">
              <w:rPr>
                <w:sz w:val="16"/>
                <w:szCs w:val="16"/>
              </w:rPr>
              <w:t>used</w:t>
            </w:r>
            <w:proofErr w:type="spellEnd"/>
            <w:r w:rsidRPr="00785F9D">
              <w:rPr>
                <w:sz w:val="16"/>
                <w:szCs w:val="16"/>
              </w:rPr>
              <w:t xml:space="preserve"> </w:t>
            </w:r>
            <w:proofErr w:type="spellStart"/>
            <w:r w:rsidRPr="00785F9D">
              <w:rPr>
                <w:sz w:val="16"/>
                <w:szCs w:val="16"/>
              </w:rPr>
              <w:t>for</w:t>
            </w:r>
            <w:proofErr w:type="spellEnd"/>
            <w:r w:rsidRPr="00785F9D">
              <w:rPr>
                <w:sz w:val="16"/>
                <w:szCs w:val="16"/>
              </w:rPr>
              <w:t xml:space="preserve"> </w:t>
            </w:r>
            <w:proofErr w:type="spellStart"/>
            <w:r w:rsidRPr="00785F9D">
              <w:rPr>
                <w:sz w:val="16"/>
                <w:szCs w:val="16"/>
              </w:rPr>
              <w:t>assessing</w:t>
            </w:r>
            <w:proofErr w:type="spellEnd"/>
            <w:r w:rsidRPr="00785F9D">
              <w:rPr>
                <w:sz w:val="16"/>
                <w:szCs w:val="16"/>
              </w:rPr>
              <w:t xml:space="preserve"> </w:t>
            </w:r>
            <w:proofErr w:type="spellStart"/>
            <w:r w:rsidRPr="00785F9D">
              <w:rPr>
                <w:sz w:val="16"/>
                <w:szCs w:val="16"/>
              </w:rPr>
              <w:t>the</w:t>
            </w:r>
            <w:proofErr w:type="spellEnd"/>
            <w:r w:rsidRPr="00785F9D">
              <w:rPr>
                <w:sz w:val="16"/>
                <w:szCs w:val="16"/>
              </w:rPr>
              <w:t xml:space="preserve"> </w:t>
            </w:r>
            <w:proofErr w:type="spellStart"/>
            <w:r w:rsidRPr="00785F9D">
              <w:rPr>
                <w:sz w:val="16"/>
                <w:szCs w:val="16"/>
              </w:rPr>
              <w:t>quality</w:t>
            </w:r>
            <w:proofErr w:type="spellEnd"/>
            <w:r w:rsidRPr="00785F9D">
              <w:rPr>
                <w:sz w:val="16"/>
                <w:szCs w:val="16"/>
              </w:rPr>
              <w:t xml:space="preserve"> of </w:t>
            </w:r>
            <w:proofErr w:type="spellStart"/>
            <w:r w:rsidRPr="00785F9D">
              <w:rPr>
                <w:sz w:val="16"/>
                <w:szCs w:val="16"/>
              </w:rPr>
              <w:t>European</w:t>
            </w:r>
            <w:proofErr w:type="spellEnd"/>
            <w:r w:rsidRPr="00785F9D">
              <w:rPr>
                <w:sz w:val="16"/>
                <w:szCs w:val="16"/>
              </w:rPr>
              <w:t xml:space="preserve"> </w:t>
            </w:r>
            <w:proofErr w:type="spellStart"/>
            <w:r w:rsidRPr="00785F9D">
              <w:rPr>
                <w:sz w:val="16"/>
                <w:szCs w:val="16"/>
              </w:rPr>
              <w:t>marine</w:t>
            </w:r>
            <w:proofErr w:type="spellEnd"/>
            <w:r w:rsidRPr="00785F9D">
              <w:rPr>
                <w:sz w:val="16"/>
                <w:szCs w:val="16"/>
              </w:rPr>
              <w:t xml:space="preserve"> </w:t>
            </w:r>
            <w:proofErr w:type="spellStart"/>
            <w:r w:rsidRPr="00785F9D">
              <w:rPr>
                <w:sz w:val="16"/>
                <w:szCs w:val="16"/>
              </w:rPr>
              <w:t>waters</w:t>
            </w:r>
            <w:proofErr w:type="spellEnd"/>
            <w:r w:rsidRPr="00785F9D">
              <w:rPr>
                <w:sz w:val="16"/>
                <w:szCs w:val="16"/>
              </w:rPr>
              <w:t xml:space="preserve">: </w:t>
            </w:r>
            <w:proofErr w:type="spellStart"/>
            <w:r w:rsidRPr="00785F9D">
              <w:rPr>
                <w:sz w:val="16"/>
                <w:szCs w:val="16"/>
              </w:rPr>
              <w:t>implementing</w:t>
            </w:r>
            <w:proofErr w:type="spellEnd"/>
            <w:r w:rsidRPr="00785F9D">
              <w:rPr>
                <w:sz w:val="16"/>
                <w:szCs w:val="16"/>
              </w:rPr>
              <w:t xml:space="preserve"> </w:t>
            </w:r>
            <w:proofErr w:type="spellStart"/>
            <w:r w:rsidRPr="00785F9D">
              <w:rPr>
                <w:sz w:val="16"/>
                <w:szCs w:val="16"/>
              </w:rPr>
              <w:t>the</w:t>
            </w:r>
            <w:proofErr w:type="spellEnd"/>
            <w:r w:rsidRPr="00785F9D">
              <w:rPr>
                <w:sz w:val="16"/>
                <w:szCs w:val="16"/>
              </w:rPr>
              <w:t xml:space="preserve"> </w:t>
            </w:r>
            <w:proofErr w:type="spellStart"/>
            <w:r w:rsidRPr="00785F9D">
              <w:rPr>
                <w:sz w:val="16"/>
                <w:szCs w:val="16"/>
              </w:rPr>
              <w:t>Water</w:t>
            </w:r>
            <w:proofErr w:type="spellEnd"/>
            <w:r w:rsidRPr="00785F9D">
              <w:rPr>
                <w:sz w:val="16"/>
                <w:szCs w:val="16"/>
              </w:rPr>
              <w:t xml:space="preserve"> Framework Directive. </w:t>
            </w:r>
            <w:proofErr w:type="spellStart"/>
            <w:r w:rsidRPr="00785F9D">
              <w:rPr>
                <w:sz w:val="16"/>
                <w:szCs w:val="16"/>
              </w:rPr>
              <w:t>Hydrobiologia</w:t>
            </w:r>
            <w:proofErr w:type="spellEnd"/>
            <w:r w:rsidRPr="00785F9D">
              <w:rPr>
                <w:sz w:val="16"/>
                <w:szCs w:val="16"/>
              </w:rPr>
              <w:t xml:space="preserve"> 633, 181–196.</w:t>
            </w:r>
          </w:p>
          <w:p w:rsidR="00785F9D" w:rsidRPr="00785F9D" w:rsidRDefault="00785F9D" w:rsidP="00785F9D">
            <w:pPr>
              <w:rPr>
                <w:sz w:val="16"/>
                <w:szCs w:val="16"/>
              </w:rPr>
            </w:pPr>
            <w:proofErr w:type="spellStart"/>
            <w:r w:rsidRPr="00785F9D">
              <w:rPr>
                <w:sz w:val="16"/>
                <w:szCs w:val="16"/>
              </w:rPr>
              <w:t>Fulton</w:t>
            </w:r>
            <w:proofErr w:type="spellEnd"/>
            <w:r w:rsidRPr="00785F9D">
              <w:rPr>
                <w:sz w:val="16"/>
                <w:szCs w:val="16"/>
              </w:rPr>
              <w:t>, E.A</w:t>
            </w:r>
            <w:proofErr w:type="gramStart"/>
            <w:r w:rsidRPr="00785F9D">
              <w:rPr>
                <w:sz w:val="16"/>
                <w:szCs w:val="16"/>
              </w:rPr>
              <w:t>.,</w:t>
            </w:r>
            <w:proofErr w:type="gramEnd"/>
            <w:r w:rsidRPr="00785F9D">
              <w:rPr>
                <w:sz w:val="16"/>
                <w:szCs w:val="16"/>
              </w:rPr>
              <w:t xml:space="preserve"> Smith, A.D.M., Punt, A.E., 2005. </w:t>
            </w:r>
            <w:proofErr w:type="spellStart"/>
            <w:r w:rsidRPr="00785F9D">
              <w:rPr>
                <w:sz w:val="16"/>
                <w:szCs w:val="16"/>
              </w:rPr>
              <w:t>Which</w:t>
            </w:r>
            <w:proofErr w:type="spellEnd"/>
            <w:r w:rsidRPr="00785F9D">
              <w:rPr>
                <w:sz w:val="16"/>
                <w:szCs w:val="16"/>
              </w:rPr>
              <w:t xml:space="preserve"> </w:t>
            </w:r>
            <w:proofErr w:type="spellStart"/>
            <w:r w:rsidRPr="00785F9D">
              <w:rPr>
                <w:sz w:val="16"/>
                <w:szCs w:val="16"/>
              </w:rPr>
              <w:t>ecological</w:t>
            </w:r>
            <w:proofErr w:type="spellEnd"/>
            <w:r w:rsidRPr="00785F9D">
              <w:rPr>
                <w:sz w:val="16"/>
                <w:szCs w:val="16"/>
              </w:rPr>
              <w:t xml:space="preserve"> </w:t>
            </w:r>
            <w:proofErr w:type="spellStart"/>
            <w:r w:rsidRPr="00785F9D">
              <w:rPr>
                <w:sz w:val="16"/>
                <w:szCs w:val="16"/>
              </w:rPr>
              <w:t>indicators</w:t>
            </w:r>
            <w:proofErr w:type="spellEnd"/>
            <w:r w:rsidRPr="00785F9D">
              <w:rPr>
                <w:sz w:val="16"/>
                <w:szCs w:val="16"/>
              </w:rPr>
              <w:t xml:space="preserve"> can </w:t>
            </w:r>
            <w:proofErr w:type="spellStart"/>
            <w:r w:rsidRPr="00785F9D">
              <w:rPr>
                <w:sz w:val="16"/>
                <w:szCs w:val="16"/>
              </w:rPr>
              <w:t>robustly</w:t>
            </w:r>
            <w:proofErr w:type="spellEnd"/>
            <w:r w:rsidRPr="00785F9D">
              <w:rPr>
                <w:sz w:val="16"/>
                <w:szCs w:val="16"/>
              </w:rPr>
              <w:t xml:space="preserve"> </w:t>
            </w:r>
            <w:proofErr w:type="spellStart"/>
            <w:r w:rsidRPr="00785F9D">
              <w:rPr>
                <w:sz w:val="16"/>
                <w:szCs w:val="16"/>
              </w:rPr>
              <w:t>detect</w:t>
            </w:r>
            <w:proofErr w:type="spellEnd"/>
            <w:r w:rsidRPr="00785F9D">
              <w:rPr>
                <w:sz w:val="16"/>
                <w:szCs w:val="16"/>
              </w:rPr>
              <w:t xml:space="preserve"> </w:t>
            </w:r>
            <w:proofErr w:type="spellStart"/>
            <w:r w:rsidRPr="00785F9D">
              <w:rPr>
                <w:sz w:val="16"/>
                <w:szCs w:val="16"/>
              </w:rPr>
              <w:t>effects</w:t>
            </w:r>
            <w:proofErr w:type="spellEnd"/>
            <w:r w:rsidRPr="00785F9D">
              <w:rPr>
                <w:sz w:val="16"/>
                <w:szCs w:val="16"/>
              </w:rPr>
              <w:t xml:space="preserve"> of </w:t>
            </w:r>
            <w:proofErr w:type="spellStart"/>
            <w:r w:rsidRPr="00785F9D">
              <w:rPr>
                <w:sz w:val="16"/>
                <w:szCs w:val="16"/>
              </w:rPr>
              <w:t>fishing</w:t>
            </w:r>
            <w:proofErr w:type="spellEnd"/>
            <w:r w:rsidRPr="00785F9D">
              <w:rPr>
                <w:sz w:val="16"/>
                <w:szCs w:val="16"/>
              </w:rPr>
              <w:t xml:space="preserve">? </w:t>
            </w:r>
            <w:proofErr w:type="spellStart"/>
            <w:r w:rsidRPr="00785F9D">
              <w:rPr>
                <w:sz w:val="16"/>
                <w:szCs w:val="16"/>
              </w:rPr>
              <w:t>Ices</w:t>
            </w:r>
            <w:proofErr w:type="spellEnd"/>
            <w:r w:rsidRPr="00785F9D">
              <w:rPr>
                <w:sz w:val="16"/>
                <w:szCs w:val="16"/>
              </w:rPr>
              <w:t xml:space="preserve"> </w:t>
            </w:r>
            <w:proofErr w:type="spellStart"/>
            <w:r w:rsidRPr="00785F9D">
              <w:rPr>
                <w:sz w:val="16"/>
                <w:szCs w:val="16"/>
              </w:rPr>
              <w:t>Journal</w:t>
            </w:r>
            <w:proofErr w:type="spellEnd"/>
            <w:r w:rsidRPr="00785F9D">
              <w:rPr>
                <w:sz w:val="16"/>
                <w:szCs w:val="16"/>
              </w:rPr>
              <w:t xml:space="preserve"> </w:t>
            </w:r>
            <w:r w:rsidRPr="00785F9D">
              <w:rPr>
                <w:sz w:val="16"/>
                <w:szCs w:val="16"/>
              </w:rPr>
              <w:t xml:space="preserve">of Marine </w:t>
            </w:r>
            <w:proofErr w:type="spellStart"/>
            <w:r w:rsidRPr="00785F9D">
              <w:rPr>
                <w:sz w:val="16"/>
                <w:szCs w:val="16"/>
              </w:rPr>
              <w:t>Science</w:t>
            </w:r>
            <w:proofErr w:type="spellEnd"/>
            <w:r w:rsidRPr="00785F9D">
              <w:rPr>
                <w:sz w:val="16"/>
                <w:szCs w:val="16"/>
              </w:rPr>
              <w:t xml:space="preserve"> 62, 540–551.</w:t>
            </w:r>
          </w:p>
          <w:p w:rsidR="00785F9D" w:rsidRPr="00785F9D" w:rsidRDefault="00785F9D" w:rsidP="00785F9D">
            <w:pPr>
              <w:rPr>
                <w:sz w:val="16"/>
                <w:szCs w:val="16"/>
              </w:rPr>
            </w:pPr>
            <w:proofErr w:type="spellStart"/>
            <w:r w:rsidRPr="00785F9D">
              <w:rPr>
                <w:sz w:val="16"/>
                <w:szCs w:val="16"/>
              </w:rPr>
              <w:t>Guidance</w:t>
            </w:r>
            <w:proofErr w:type="spellEnd"/>
            <w:r w:rsidRPr="00785F9D">
              <w:rPr>
                <w:sz w:val="16"/>
                <w:szCs w:val="16"/>
              </w:rPr>
              <w:t xml:space="preserve"> on </w:t>
            </w:r>
            <w:proofErr w:type="spellStart"/>
            <w:r w:rsidRPr="00785F9D">
              <w:rPr>
                <w:sz w:val="16"/>
                <w:szCs w:val="16"/>
              </w:rPr>
              <w:t>chemical</w:t>
            </w:r>
            <w:proofErr w:type="spellEnd"/>
            <w:r w:rsidRPr="00785F9D">
              <w:rPr>
                <w:sz w:val="16"/>
                <w:szCs w:val="16"/>
              </w:rPr>
              <w:t xml:space="preserve"> </w:t>
            </w:r>
            <w:proofErr w:type="spellStart"/>
            <w:r w:rsidRPr="00785F9D">
              <w:rPr>
                <w:sz w:val="16"/>
                <w:szCs w:val="16"/>
              </w:rPr>
              <w:t>monitoring</w:t>
            </w:r>
            <w:proofErr w:type="spellEnd"/>
            <w:r w:rsidRPr="00785F9D">
              <w:rPr>
                <w:sz w:val="16"/>
                <w:szCs w:val="16"/>
              </w:rPr>
              <w:t xml:space="preserve"> of Sediment and </w:t>
            </w:r>
            <w:proofErr w:type="spellStart"/>
            <w:r w:rsidRPr="00785F9D">
              <w:rPr>
                <w:sz w:val="16"/>
                <w:szCs w:val="16"/>
              </w:rPr>
              <w:t>biota</w:t>
            </w:r>
            <w:proofErr w:type="spellEnd"/>
            <w:r w:rsidRPr="00785F9D">
              <w:rPr>
                <w:sz w:val="16"/>
                <w:szCs w:val="16"/>
              </w:rPr>
              <w:t xml:space="preserve"> Under </w:t>
            </w:r>
            <w:proofErr w:type="spellStart"/>
            <w:r w:rsidRPr="00785F9D">
              <w:rPr>
                <w:sz w:val="16"/>
                <w:szCs w:val="16"/>
              </w:rPr>
              <w:t>the</w:t>
            </w:r>
            <w:proofErr w:type="spellEnd"/>
            <w:r w:rsidRPr="00785F9D">
              <w:rPr>
                <w:sz w:val="16"/>
                <w:szCs w:val="16"/>
              </w:rPr>
              <w:t xml:space="preserve"> </w:t>
            </w:r>
            <w:proofErr w:type="spellStart"/>
            <w:r w:rsidRPr="00785F9D">
              <w:rPr>
                <w:sz w:val="16"/>
                <w:szCs w:val="16"/>
              </w:rPr>
              <w:t>water</w:t>
            </w:r>
            <w:proofErr w:type="spellEnd"/>
            <w:r w:rsidRPr="00785F9D">
              <w:rPr>
                <w:sz w:val="16"/>
                <w:szCs w:val="16"/>
              </w:rPr>
              <w:t xml:space="preserve"> </w:t>
            </w:r>
            <w:proofErr w:type="spellStart"/>
            <w:r w:rsidRPr="00785F9D">
              <w:rPr>
                <w:sz w:val="16"/>
                <w:szCs w:val="16"/>
              </w:rPr>
              <w:t>framework</w:t>
            </w:r>
            <w:proofErr w:type="spellEnd"/>
            <w:r w:rsidRPr="00785F9D">
              <w:rPr>
                <w:sz w:val="16"/>
                <w:szCs w:val="16"/>
              </w:rPr>
              <w:t xml:space="preserve"> </w:t>
            </w:r>
            <w:proofErr w:type="spellStart"/>
            <w:r w:rsidRPr="00785F9D">
              <w:rPr>
                <w:sz w:val="16"/>
                <w:szCs w:val="16"/>
              </w:rPr>
              <w:t>directive</w:t>
            </w:r>
            <w:proofErr w:type="spellEnd"/>
            <w:r w:rsidRPr="00785F9D">
              <w:rPr>
                <w:sz w:val="16"/>
                <w:szCs w:val="16"/>
              </w:rPr>
              <w:t xml:space="preserve">. </w:t>
            </w:r>
            <w:proofErr w:type="spellStart"/>
            <w:r w:rsidRPr="00785F9D">
              <w:rPr>
                <w:sz w:val="16"/>
                <w:szCs w:val="16"/>
              </w:rPr>
              <w:t>Common</w:t>
            </w:r>
            <w:proofErr w:type="spellEnd"/>
            <w:r w:rsidRPr="00785F9D">
              <w:rPr>
                <w:sz w:val="16"/>
                <w:szCs w:val="16"/>
              </w:rPr>
              <w:t xml:space="preserve"> </w:t>
            </w:r>
            <w:proofErr w:type="spellStart"/>
            <w:r w:rsidRPr="00785F9D">
              <w:rPr>
                <w:sz w:val="16"/>
                <w:szCs w:val="16"/>
              </w:rPr>
              <w:t>ımplementatıon</w:t>
            </w:r>
            <w:proofErr w:type="spellEnd"/>
            <w:r w:rsidRPr="00785F9D">
              <w:rPr>
                <w:sz w:val="16"/>
                <w:szCs w:val="16"/>
              </w:rPr>
              <w:t xml:space="preserve"> </w:t>
            </w:r>
            <w:proofErr w:type="spellStart"/>
            <w:r w:rsidRPr="00785F9D">
              <w:rPr>
                <w:sz w:val="16"/>
                <w:szCs w:val="16"/>
              </w:rPr>
              <w:t>strategy</w:t>
            </w:r>
            <w:proofErr w:type="spellEnd"/>
            <w:r w:rsidRPr="00785F9D">
              <w:rPr>
                <w:sz w:val="16"/>
                <w:szCs w:val="16"/>
              </w:rPr>
              <w:t xml:space="preserve"> </w:t>
            </w:r>
            <w:proofErr w:type="spellStart"/>
            <w:r w:rsidRPr="00785F9D">
              <w:rPr>
                <w:sz w:val="16"/>
                <w:szCs w:val="16"/>
              </w:rPr>
              <w:t>For</w:t>
            </w:r>
            <w:proofErr w:type="spellEnd"/>
            <w:r w:rsidRPr="00785F9D">
              <w:rPr>
                <w:sz w:val="16"/>
                <w:szCs w:val="16"/>
              </w:rPr>
              <w:t xml:space="preserve"> </w:t>
            </w:r>
            <w:proofErr w:type="spellStart"/>
            <w:r w:rsidRPr="00785F9D">
              <w:rPr>
                <w:sz w:val="16"/>
                <w:szCs w:val="16"/>
              </w:rPr>
              <w:t>the</w:t>
            </w:r>
            <w:proofErr w:type="spellEnd"/>
            <w:r w:rsidRPr="00785F9D">
              <w:rPr>
                <w:sz w:val="16"/>
                <w:szCs w:val="16"/>
              </w:rPr>
              <w:t xml:space="preserve"> </w:t>
            </w:r>
            <w:proofErr w:type="spellStart"/>
            <w:r w:rsidRPr="00785F9D">
              <w:rPr>
                <w:sz w:val="16"/>
                <w:szCs w:val="16"/>
              </w:rPr>
              <w:t>water</w:t>
            </w:r>
            <w:proofErr w:type="spellEnd"/>
            <w:r w:rsidRPr="00785F9D">
              <w:rPr>
                <w:sz w:val="16"/>
                <w:szCs w:val="16"/>
              </w:rPr>
              <w:t xml:space="preserve"> </w:t>
            </w:r>
            <w:proofErr w:type="spellStart"/>
            <w:r w:rsidRPr="00785F9D">
              <w:rPr>
                <w:sz w:val="16"/>
                <w:szCs w:val="16"/>
              </w:rPr>
              <w:t>framework</w:t>
            </w:r>
            <w:proofErr w:type="spellEnd"/>
            <w:r w:rsidRPr="00785F9D">
              <w:rPr>
                <w:sz w:val="16"/>
                <w:szCs w:val="16"/>
              </w:rPr>
              <w:t xml:space="preserve"> </w:t>
            </w:r>
            <w:proofErr w:type="spellStart"/>
            <w:r w:rsidRPr="00785F9D">
              <w:rPr>
                <w:sz w:val="16"/>
                <w:szCs w:val="16"/>
              </w:rPr>
              <w:t>dırectıve</w:t>
            </w:r>
            <w:proofErr w:type="spellEnd"/>
            <w:r w:rsidRPr="00785F9D">
              <w:rPr>
                <w:sz w:val="16"/>
                <w:szCs w:val="16"/>
              </w:rPr>
              <w:t xml:space="preserve"> (2000/60/</w:t>
            </w:r>
            <w:proofErr w:type="spellStart"/>
            <w:r w:rsidRPr="00785F9D">
              <w:rPr>
                <w:sz w:val="16"/>
                <w:szCs w:val="16"/>
              </w:rPr>
              <w:t>ec</w:t>
            </w:r>
            <w:proofErr w:type="spellEnd"/>
            <w:r w:rsidRPr="00785F9D">
              <w:rPr>
                <w:sz w:val="16"/>
                <w:szCs w:val="16"/>
              </w:rPr>
              <w:t xml:space="preserve">). </w:t>
            </w:r>
            <w:r w:rsidRPr="00785F9D">
              <w:rPr>
                <w:sz w:val="16"/>
                <w:szCs w:val="16"/>
              </w:rPr>
              <w:t>Technical Report -- 2010.3991.</w:t>
            </w:r>
          </w:p>
          <w:p w:rsidR="00785F9D" w:rsidRPr="00785F9D" w:rsidRDefault="00785F9D" w:rsidP="00785F9D">
            <w:pPr>
              <w:rPr>
                <w:sz w:val="16"/>
                <w:szCs w:val="16"/>
              </w:rPr>
            </w:pPr>
            <w:proofErr w:type="spellStart"/>
            <w:r w:rsidRPr="00785F9D">
              <w:rPr>
                <w:sz w:val="16"/>
                <w:szCs w:val="16"/>
              </w:rPr>
              <w:t>Martins</w:t>
            </w:r>
            <w:proofErr w:type="spellEnd"/>
            <w:r w:rsidRPr="00785F9D">
              <w:rPr>
                <w:sz w:val="16"/>
                <w:szCs w:val="16"/>
              </w:rPr>
              <w:t>, F.A</w:t>
            </w:r>
            <w:proofErr w:type="gramStart"/>
            <w:r w:rsidRPr="00785F9D">
              <w:rPr>
                <w:sz w:val="16"/>
                <w:szCs w:val="16"/>
              </w:rPr>
              <w:t>.,</w:t>
            </w:r>
            <w:proofErr w:type="gramEnd"/>
            <w:r w:rsidRPr="00785F9D">
              <w:rPr>
                <w:sz w:val="16"/>
                <w:szCs w:val="16"/>
              </w:rPr>
              <w:t xml:space="preserve"> Janeiro, J., </w:t>
            </w:r>
            <w:proofErr w:type="spellStart"/>
            <w:r w:rsidRPr="00785F9D">
              <w:rPr>
                <w:sz w:val="16"/>
                <w:szCs w:val="16"/>
              </w:rPr>
              <w:t>Gabriel</w:t>
            </w:r>
            <w:proofErr w:type="spellEnd"/>
            <w:r w:rsidRPr="00785F9D">
              <w:rPr>
                <w:sz w:val="16"/>
                <w:szCs w:val="16"/>
              </w:rPr>
              <w:t xml:space="preserve">, S., </w:t>
            </w:r>
            <w:proofErr w:type="spellStart"/>
            <w:r w:rsidRPr="00785F9D">
              <w:rPr>
                <w:sz w:val="16"/>
                <w:szCs w:val="16"/>
              </w:rPr>
              <w:t>Venancio</w:t>
            </w:r>
            <w:proofErr w:type="spellEnd"/>
            <w:r w:rsidRPr="00785F9D">
              <w:rPr>
                <w:sz w:val="16"/>
                <w:szCs w:val="16"/>
              </w:rPr>
              <w:t xml:space="preserve">, A., </w:t>
            </w:r>
            <w:proofErr w:type="spellStart"/>
            <w:r w:rsidRPr="00785F9D">
              <w:rPr>
                <w:sz w:val="16"/>
                <w:szCs w:val="16"/>
              </w:rPr>
              <w:t>Neves</w:t>
            </w:r>
            <w:proofErr w:type="spellEnd"/>
            <w:r w:rsidRPr="00785F9D">
              <w:rPr>
                <w:sz w:val="16"/>
                <w:szCs w:val="16"/>
              </w:rPr>
              <w:t xml:space="preserve">, R., 2009. </w:t>
            </w:r>
            <w:proofErr w:type="spellStart"/>
            <w:r w:rsidRPr="00785F9D">
              <w:rPr>
                <w:sz w:val="16"/>
                <w:szCs w:val="16"/>
              </w:rPr>
              <w:t>Integrated</w:t>
            </w:r>
            <w:proofErr w:type="spellEnd"/>
            <w:r w:rsidRPr="00785F9D">
              <w:rPr>
                <w:sz w:val="16"/>
                <w:szCs w:val="16"/>
              </w:rPr>
              <w:t xml:space="preserve"> </w:t>
            </w:r>
            <w:proofErr w:type="spellStart"/>
            <w:r w:rsidRPr="00785F9D">
              <w:rPr>
                <w:sz w:val="16"/>
                <w:szCs w:val="16"/>
              </w:rPr>
              <w:t>monitoring</w:t>
            </w:r>
            <w:proofErr w:type="spellEnd"/>
            <w:r w:rsidRPr="00785F9D">
              <w:rPr>
                <w:sz w:val="16"/>
                <w:szCs w:val="16"/>
              </w:rPr>
              <w:t xml:space="preserve"> of South </w:t>
            </w:r>
            <w:proofErr w:type="spellStart"/>
            <w:r w:rsidRPr="00785F9D">
              <w:rPr>
                <w:sz w:val="16"/>
                <w:szCs w:val="16"/>
              </w:rPr>
              <w:t>Portugal</w:t>
            </w:r>
            <w:proofErr w:type="spellEnd"/>
            <w:r w:rsidRPr="00785F9D">
              <w:rPr>
                <w:sz w:val="16"/>
                <w:szCs w:val="16"/>
              </w:rPr>
              <w:t xml:space="preserve"> </w:t>
            </w:r>
            <w:proofErr w:type="spellStart"/>
            <w:r w:rsidRPr="00785F9D">
              <w:rPr>
                <w:sz w:val="16"/>
                <w:szCs w:val="16"/>
              </w:rPr>
              <w:t>water</w:t>
            </w:r>
            <w:proofErr w:type="spellEnd"/>
            <w:r w:rsidRPr="00785F9D">
              <w:rPr>
                <w:sz w:val="16"/>
                <w:szCs w:val="16"/>
              </w:rPr>
              <w:t xml:space="preserve"> </w:t>
            </w:r>
            <w:proofErr w:type="spellStart"/>
            <w:r w:rsidRPr="00785F9D">
              <w:rPr>
                <w:sz w:val="16"/>
                <w:szCs w:val="16"/>
              </w:rPr>
              <w:t>bodies</w:t>
            </w:r>
            <w:proofErr w:type="spellEnd"/>
            <w:r w:rsidRPr="00785F9D">
              <w:rPr>
                <w:sz w:val="16"/>
                <w:szCs w:val="16"/>
              </w:rPr>
              <w:t xml:space="preserve">: a </w:t>
            </w:r>
            <w:proofErr w:type="spellStart"/>
            <w:r w:rsidRPr="00785F9D">
              <w:rPr>
                <w:sz w:val="16"/>
                <w:szCs w:val="16"/>
              </w:rPr>
              <w:t>methodology</w:t>
            </w:r>
            <w:proofErr w:type="spellEnd"/>
            <w:r w:rsidRPr="00785F9D">
              <w:rPr>
                <w:sz w:val="16"/>
                <w:szCs w:val="16"/>
              </w:rPr>
              <w:t xml:space="preserve"> </w:t>
            </w:r>
            <w:proofErr w:type="spellStart"/>
            <w:r w:rsidRPr="00785F9D">
              <w:rPr>
                <w:sz w:val="16"/>
                <w:szCs w:val="16"/>
              </w:rPr>
              <w:t>towards</w:t>
            </w:r>
            <w:proofErr w:type="spellEnd"/>
            <w:r w:rsidRPr="00785F9D">
              <w:rPr>
                <w:sz w:val="16"/>
                <w:szCs w:val="16"/>
              </w:rPr>
              <w:t xml:space="preserve"> WFD. </w:t>
            </w:r>
            <w:proofErr w:type="spellStart"/>
            <w:r w:rsidRPr="00785F9D">
              <w:rPr>
                <w:sz w:val="16"/>
                <w:szCs w:val="16"/>
              </w:rPr>
              <w:t>Water</w:t>
            </w:r>
            <w:proofErr w:type="spellEnd"/>
            <w:r w:rsidRPr="00785F9D">
              <w:rPr>
                <w:sz w:val="16"/>
                <w:szCs w:val="16"/>
              </w:rPr>
              <w:t xml:space="preserve"> </w:t>
            </w:r>
            <w:proofErr w:type="spellStart"/>
            <w:r w:rsidRPr="00785F9D">
              <w:rPr>
                <w:sz w:val="16"/>
                <w:szCs w:val="16"/>
              </w:rPr>
              <w:t>Science</w:t>
            </w:r>
            <w:proofErr w:type="spellEnd"/>
            <w:r w:rsidRPr="00785F9D">
              <w:rPr>
                <w:sz w:val="16"/>
                <w:szCs w:val="16"/>
              </w:rPr>
              <w:t xml:space="preserve"> and </w:t>
            </w:r>
            <w:proofErr w:type="spellStart"/>
            <w:r w:rsidRPr="00785F9D">
              <w:rPr>
                <w:sz w:val="16"/>
                <w:szCs w:val="16"/>
              </w:rPr>
              <w:t>Technology</w:t>
            </w:r>
            <w:proofErr w:type="spellEnd"/>
            <w:r w:rsidRPr="00785F9D">
              <w:rPr>
                <w:sz w:val="16"/>
                <w:szCs w:val="16"/>
              </w:rPr>
              <w:t xml:space="preserve"> 60, 1979–1988.</w:t>
            </w:r>
          </w:p>
          <w:p w:rsidR="00785F9D" w:rsidRPr="00785F9D" w:rsidRDefault="00785F9D" w:rsidP="00785F9D">
            <w:pPr>
              <w:rPr>
                <w:sz w:val="16"/>
                <w:szCs w:val="16"/>
              </w:rPr>
            </w:pPr>
            <w:proofErr w:type="spellStart"/>
            <w:r w:rsidRPr="00785F9D">
              <w:rPr>
                <w:sz w:val="16"/>
                <w:szCs w:val="16"/>
              </w:rPr>
              <w:t>River</w:t>
            </w:r>
            <w:proofErr w:type="spellEnd"/>
            <w:r w:rsidRPr="00785F9D">
              <w:rPr>
                <w:sz w:val="16"/>
                <w:szCs w:val="16"/>
              </w:rPr>
              <w:t xml:space="preserve"> </w:t>
            </w:r>
            <w:proofErr w:type="spellStart"/>
            <w:r w:rsidRPr="00785F9D">
              <w:rPr>
                <w:sz w:val="16"/>
                <w:szCs w:val="16"/>
              </w:rPr>
              <w:t>Basin</w:t>
            </w:r>
            <w:proofErr w:type="spellEnd"/>
            <w:r w:rsidRPr="00785F9D">
              <w:rPr>
                <w:sz w:val="16"/>
                <w:szCs w:val="16"/>
              </w:rPr>
              <w:t xml:space="preserve"> Management: </w:t>
            </w:r>
            <w:proofErr w:type="spellStart"/>
            <w:r w:rsidRPr="00785F9D">
              <w:rPr>
                <w:sz w:val="16"/>
                <w:szCs w:val="16"/>
              </w:rPr>
              <w:t>Progress</w:t>
            </w:r>
            <w:proofErr w:type="spellEnd"/>
            <w:r w:rsidRPr="00785F9D">
              <w:rPr>
                <w:sz w:val="16"/>
                <w:szCs w:val="16"/>
              </w:rPr>
              <w:t xml:space="preserve"> </w:t>
            </w:r>
            <w:proofErr w:type="spellStart"/>
            <w:r w:rsidRPr="00785F9D">
              <w:rPr>
                <w:sz w:val="16"/>
                <w:szCs w:val="16"/>
              </w:rPr>
              <w:t>Towards</w:t>
            </w:r>
            <w:proofErr w:type="spellEnd"/>
            <w:r w:rsidRPr="00785F9D">
              <w:rPr>
                <w:sz w:val="16"/>
                <w:szCs w:val="16"/>
              </w:rPr>
              <w:t xml:space="preserve"> </w:t>
            </w:r>
            <w:proofErr w:type="spellStart"/>
            <w:r w:rsidRPr="00785F9D">
              <w:rPr>
                <w:sz w:val="16"/>
                <w:szCs w:val="16"/>
              </w:rPr>
              <w:t>Implementation</w:t>
            </w:r>
            <w:proofErr w:type="spellEnd"/>
            <w:r w:rsidRPr="00785F9D">
              <w:rPr>
                <w:sz w:val="16"/>
                <w:szCs w:val="16"/>
              </w:rPr>
              <w:t xml:space="preserve"> of </w:t>
            </w:r>
            <w:proofErr w:type="spellStart"/>
            <w:r w:rsidRPr="00785F9D">
              <w:rPr>
                <w:sz w:val="16"/>
                <w:szCs w:val="16"/>
              </w:rPr>
              <w:t>the</w:t>
            </w:r>
            <w:proofErr w:type="spellEnd"/>
            <w:r w:rsidRPr="00785F9D">
              <w:rPr>
                <w:sz w:val="16"/>
                <w:szCs w:val="16"/>
              </w:rPr>
              <w:t xml:space="preserve"> </w:t>
            </w:r>
            <w:proofErr w:type="spellStart"/>
            <w:r w:rsidRPr="00785F9D">
              <w:rPr>
                <w:sz w:val="16"/>
                <w:szCs w:val="16"/>
              </w:rPr>
              <w:t>European</w:t>
            </w:r>
            <w:proofErr w:type="spellEnd"/>
            <w:r w:rsidRPr="00785F9D">
              <w:rPr>
                <w:sz w:val="16"/>
                <w:szCs w:val="16"/>
              </w:rPr>
              <w:t xml:space="preserve"> </w:t>
            </w:r>
            <w:proofErr w:type="spellStart"/>
            <w:r w:rsidRPr="00785F9D">
              <w:rPr>
                <w:sz w:val="16"/>
                <w:szCs w:val="16"/>
              </w:rPr>
              <w:t>Water</w:t>
            </w:r>
            <w:proofErr w:type="spellEnd"/>
            <w:r w:rsidRPr="00785F9D">
              <w:rPr>
                <w:sz w:val="16"/>
                <w:szCs w:val="16"/>
              </w:rPr>
              <w:t xml:space="preserve"> Framework Directive</w:t>
            </w:r>
            <w:r w:rsidRPr="00785F9D">
              <w:rPr>
                <w:sz w:val="16"/>
                <w:szCs w:val="16"/>
              </w:rPr>
              <w:t xml:space="preserve">. </w:t>
            </w:r>
            <w:proofErr w:type="gramStart"/>
            <w:r w:rsidRPr="00785F9D">
              <w:rPr>
                <w:sz w:val="16"/>
                <w:szCs w:val="16"/>
              </w:rPr>
              <w:t>2005 .John</w:t>
            </w:r>
            <w:proofErr w:type="gramEnd"/>
            <w:r w:rsidRPr="00785F9D">
              <w:rPr>
                <w:sz w:val="16"/>
                <w:szCs w:val="16"/>
              </w:rPr>
              <w:t xml:space="preserve"> </w:t>
            </w:r>
            <w:proofErr w:type="spellStart"/>
            <w:r w:rsidRPr="00785F9D">
              <w:rPr>
                <w:sz w:val="16"/>
                <w:szCs w:val="16"/>
              </w:rPr>
              <w:t>Lawson.CRC</w:t>
            </w:r>
            <w:proofErr w:type="spellEnd"/>
            <w:r w:rsidRPr="00785F9D">
              <w:rPr>
                <w:sz w:val="16"/>
                <w:szCs w:val="16"/>
              </w:rPr>
              <w:t xml:space="preserve"> </w:t>
            </w:r>
            <w:proofErr w:type="spellStart"/>
            <w:r w:rsidRPr="00785F9D">
              <w:rPr>
                <w:sz w:val="16"/>
                <w:szCs w:val="16"/>
              </w:rPr>
              <w:t>Press</w:t>
            </w:r>
            <w:proofErr w:type="spellEnd"/>
            <w:r w:rsidRPr="00785F9D">
              <w:rPr>
                <w:sz w:val="16"/>
                <w:szCs w:val="16"/>
              </w:rPr>
              <w:t>.</w:t>
            </w:r>
          </w:p>
          <w:p w:rsidR="00785F9D" w:rsidRPr="00785F9D" w:rsidRDefault="00785F9D" w:rsidP="00785F9D">
            <w:pPr>
              <w:rPr>
                <w:sz w:val="16"/>
                <w:szCs w:val="16"/>
              </w:rPr>
            </w:pPr>
            <w:proofErr w:type="spellStart"/>
            <w:r w:rsidRPr="00785F9D">
              <w:rPr>
                <w:sz w:val="16"/>
                <w:szCs w:val="16"/>
              </w:rPr>
              <w:t>The</w:t>
            </w:r>
            <w:proofErr w:type="spellEnd"/>
            <w:r w:rsidRPr="00785F9D">
              <w:rPr>
                <w:sz w:val="16"/>
                <w:szCs w:val="16"/>
              </w:rPr>
              <w:t xml:space="preserve"> </w:t>
            </w:r>
            <w:proofErr w:type="spellStart"/>
            <w:r w:rsidRPr="00785F9D">
              <w:rPr>
                <w:sz w:val="16"/>
                <w:szCs w:val="16"/>
              </w:rPr>
              <w:t>Water</w:t>
            </w:r>
            <w:proofErr w:type="spellEnd"/>
            <w:r w:rsidRPr="00785F9D">
              <w:rPr>
                <w:sz w:val="16"/>
                <w:szCs w:val="16"/>
              </w:rPr>
              <w:t xml:space="preserve"> Framework Directive: Action </w:t>
            </w:r>
            <w:proofErr w:type="spellStart"/>
            <w:r w:rsidRPr="00785F9D">
              <w:rPr>
                <w:sz w:val="16"/>
                <w:szCs w:val="16"/>
              </w:rPr>
              <w:t>Programmes</w:t>
            </w:r>
            <w:proofErr w:type="spellEnd"/>
            <w:r w:rsidRPr="00785F9D">
              <w:rPr>
                <w:sz w:val="16"/>
                <w:szCs w:val="16"/>
              </w:rPr>
              <w:t xml:space="preserve"> and Adaptation </w:t>
            </w:r>
            <w:proofErr w:type="spellStart"/>
            <w:r w:rsidRPr="00785F9D">
              <w:rPr>
                <w:sz w:val="16"/>
                <w:szCs w:val="16"/>
              </w:rPr>
              <w:t>to</w:t>
            </w:r>
            <w:proofErr w:type="spellEnd"/>
            <w:r w:rsidRPr="00785F9D">
              <w:rPr>
                <w:sz w:val="16"/>
                <w:szCs w:val="16"/>
              </w:rPr>
              <w:t xml:space="preserve"> </w:t>
            </w:r>
            <w:proofErr w:type="spellStart"/>
            <w:r w:rsidRPr="00785F9D">
              <w:rPr>
                <w:sz w:val="16"/>
                <w:szCs w:val="16"/>
              </w:rPr>
              <w:t>Climate</w:t>
            </w:r>
            <w:proofErr w:type="spellEnd"/>
            <w:r w:rsidRPr="00785F9D">
              <w:rPr>
                <w:sz w:val="16"/>
                <w:szCs w:val="16"/>
              </w:rPr>
              <w:t xml:space="preserve"> </w:t>
            </w:r>
            <w:proofErr w:type="spellStart"/>
            <w:r w:rsidRPr="00785F9D">
              <w:rPr>
                <w:sz w:val="16"/>
                <w:szCs w:val="16"/>
              </w:rPr>
              <w:t>Change</w:t>
            </w:r>
            <w:proofErr w:type="spellEnd"/>
            <w:r w:rsidRPr="00785F9D">
              <w:rPr>
                <w:sz w:val="16"/>
                <w:szCs w:val="16"/>
              </w:rPr>
              <w:t xml:space="preserve">. 2010. </w:t>
            </w:r>
            <w:proofErr w:type="spellStart"/>
            <w:r w:rsidRPr="00785F9D">
              <w:rPr>
                <w:sz w:val="16"/>
                <w:szCs w:val="16"/>
              </w:rPr>
              <w:t>Philippe</w:t>
            </w:r>
            <w:proofErr w:type="spellEnd"/>
            <w:r w:rsidRPr="00785F9D">
              <w:rPr>
                <w:sz w:val="16"/>
                <w:szCs w:val="16"/>
              </w:rPr>
              <w:t xml:space="preserve"> </w:t>
            </w:r>
            <w:proofErr w:type="spellStart"/>
            <w:r w:rsidRPr="00785F9D">
              <w:rPr>
                <w:sz w:val="16"/>
                <w:szCs w:val="16"/>
              </w:rPr>
              <w:t>Quevauviller</w:t>
            </w:r>
            <w:proofErr w:type="spellEnd"/>
            <w:r w:rsidRPr="00785F9D">
              <w:rPr>
                <w:sz w:val="16"/>
                <w:szCs w:val="16"/>
              </w:rPr>
              <w:t xml:space="preserve"> (Editor), </w:t>
            </w:r>
            <w:proofErr w:type="spellStart"/>
            <w:r w:rsidRPr="00785F9D">
              <w:rPr>
                <w:sz w:val="16"/>
                <w:szCs w:val="16"/>
              </w:rPr>
              <w:t>Ulrich</w:t>
            </w:r>
            <w:proofErr w:type="spellEnd"/>
            <w:r w:rsidRPr="00785F9D">
              <w:rPr>
                <w:sz w:val="16"/>
                <w:szCs w:val="16"/>
              </w:rPr>
              <w:t xml:space="preserve"> </w:t>
            </w:r>
            <w:proofErr w:type="spellStart"/>
            <w:r w:rsidRPr="00785F9D">
              <w:rPr>
                <w:sz w:val="16"/>
                <w:szCs w:val="16"/>
              </w:rPr>
              <w:t>Borchers</w:t>
            </w:r>
            <w:proofErr w:type="spellEnd"/>
            <w:r w:rsidRPr="00785F9D">
              <w:rPr>
                <w:sz w:val="16"/>
                <w:szCs w:val="16"/>
              </w:rPr>
              <w:t xml:space="preserve"> (Editor), K </w:t>
            </w:r>
            <w:proofErr w:type="spellStart"/>
            <w:r w:rsidRPr="00785F9D">
              <w:rPr>
                <w:sz w:val="16"/>
                <w:szCs w:val="16"/>
              </w:rPr>
              <w:t>Clive</w:t>
            </w:r>
            <w:proofErr w:type="spellEnd"/>
            <w:r w:rsidRPr="00785F9D">
              <w:rPr>
                <w:sz w:val="16"/>
                <w:szCs w:val="16"/>
              </w:rPr>
              <w:t xml:space="preserve"> </w:t>
            </w:r>
            <w:proofErr w:type="spellStart"/>
            <w:r w:rsidRPr="00785F9D">
              <w:rPr>
                <w:sz w:val="16"/>
                <w:szCs w:val="16"/>
              </w:rPr>
              <w:t>Thompson</w:t>
            </w:r>
            <w:proofErr w:type="spellEnd"/>
            <w:r w:rsidRPr="00785F9D">
              <w:rPr>
                <w:sz w:val="16"/>
                <w:szCs w:val="16"/>
              </w:rPr>
              <w:t xml:space="preserve"> (Editor), </w:t>
            </w:r>
            <w:proofErr w:type="spellStart"/>
            <w:r w:rsidRPr="00785F9D">
              <w:rPr>
                <w:sz w:val="16"/>
                <w:szCs w:val="16"/>
              </w:rPr>
              <w:t>Tristan</w:t>
            </w:r>
            <w:proofErr w:type="spellEnd"/>
            <w:r w:rsidRPr="00785F9D">
              <w:rPr>
                <w:sz w:val="16"/>
                <w:szCs w:val="16"/>
              </w:rPr>
              <w:t xml:space="preserve"> </w:t>
            </w:r>
            <w:proofErr w:type="spellStart"/>
            <w:r w:rsidRPr="00785F9D">
              <w:rPr>
                <w:sz w:val="16"/>
                <w:szCs w:val="16"/>
              </w:rPr>
              <w:t>Simonart</w:t>
            </w:r>
            <w:proofErr w:type="spellEnd"/>
            <w:r w:rsidRPr="00785F9D">
              <w:rPr>
                <w:sz w:val="16"/>
                <w:szCs w:val="16"/>
              </w:rPr>
              <w:t xml:space="preserve"> (Editor). </w:t>
            </w:r>
            <w:proofErr w:type="spellStart"/>
            <w:r w:rsidRPr="00785F9D">
              <w:rPr>
                <w:sz w:val="16"/>
                <w:szCs w:val="16"/>
              </w:rPr>
              <w:t>Royal</w:t>
            </w:r>
            <w:proofErr w:type="spellEnd"/>
            <w:r w:rsidRPr="00785F9D">
              <w:rPr>
                <w:sz w:val="16"/>
                <w:szCs w:val="16"/>
              </w:rPr>
              <w:t xml:space="preserve"> </w:t>
            </w:r>
            <w:proofErr w:type="spellStart"/>
            <w:r w:rsidRPr="00785F9D">
              <w:rPr>
                <w:sz w:val="16"/>
                <w:szCs w:val="16"/>
              </w:rPr>
              <w:t>Society</w:t>
            </w:r>
            <w:proofErr w:type="spellEnd"/>
            <w:r w:rsidRPr="00785F9D">
              <w:rPr>
                <w:sz w:val="16"/>
                <w:szCs w:val="16"/>
              </w:rPr>
              <w:t xml:space="preserve"> of </w:t>
            </w:r>
            <w:proofErr w:type="spellStart"/>
            <w:r w:rsidRPr="00785F9D">
              <w:rPr>
                <w:sz w:val="16"/>
                <w:szCs w:val="16"/>
              </w:rPr>
              <w:t>C</w:t>
            </w:r>
            <w:r w:rsidRPr="00785F9D">
              <w:rPr>
                <w:sz w:val="16"/>
                <w:szCs w:val="16"/>
              </w:rPr>
              <w:t>hemistry</w:t>
            </w:r>
            <w:proofErr w:type="spellEnd"/>
            <w:r w:rsidRPr="00785F9D">
              <w:rPr>
                <w:sz w:val="16"/>
                <w:szCs w:val="16"/>
              </w:rPr>
              <w:t xml:space="preserve">, John </w:t>
            </w:r>
            <w:proofErr w:type="spellStart"/>
            <w:r w:rsidRPr="00785F9D">
              <w:rPr>
                <w:sz w:val="16"/>
                <w:szCs w:val="16"/>
              </w:rPr>
              <w:t>Wiley</w:t>
            </w:r>
            <w:proofErr w:type="spellEnd"/>
            <w:r w:rsidRPr="00785F9D">
              <w:rPr>
                <w:sz w:val="16"/>
                <w:szCs w:val="16"/>
              </w:rPr>
              <w:t xml:space="preserve"> and </w:t>
            </w:r>
            <w:proofErr w:type="spellStart"/>
            <w:r w:rsidRPr="00785F9D">
              <w:rPr>
                <w:sz w:val="16"/>
                <w:szCs w:val="16"/>
              </w:rPr>
              <w:t>Sons</w:t>
            </w:r>
            <w:proofErr w:type="spellEnd"/>
            <w:r w:rsidRPr="00785F9D">
              <w:rPr>
                <w:sz w:val="16"/>
                <w:szCs w:val="16"/>
              </w:rPr>
              <w:t>.</w:t>
            </w:r>
          </w:p>
          <w:p w:rsidR="00785F9D" w:rsidRPr="00785F9D" w:rsidRDefault="00785F9D" w:rsidP="00785F9D">
            <w:pPr>
              <w:rPr>
                <w:sz w:val="16"/>
                <w:szCs w:val="16"/>
              </w:rPr>
            </w:pPr>
            <w:proofErr w:type="spellStart"/>
            <w:r w:rsidRPr="00785F9D">
              <w:rPr>
                <w:sz w:val="16"/>
                <w:szCs w:val="16"/>
              </w:rPr>
              <w:t>Wetlands</w:t>
            </w:r>
            <w:proofErr w:type="spellEnd"/>
            <w:r w:rsidRPr="00785F9D">
              <w:rPr>
                <w:sz w:val="16"/>
                <w:szCs w:val="16"/>
              </w:rPr>
              <w:t xml:space="preserve"> and </w:t>
            </w:r>
            <w:proofErr w:type="spellStart"/>
            <w:r w:rsidRPr="00785F9D">
              <w:rPr>
                <w:sz w:val="16"/>
                <w:szCs w:val="16"/>
              </w:rPr>
              <w:t>Water</w:t>
            </w:r>
            <w:proofErr w:type="spellEnd"/>
            <w:r w:rsidRPr="00785F9D">
              <w:rPr>
                <w:sz w:val="16"/>
                <w:szCs w:val="16"/>
              </w:rPr>
              <w:t xml:space="preserve"> Framework Directive, 2015. </w:t>
            </w:r>
            <w:proofErr w:type="spellStart"/>
            <w:r w:rsidRPr="00785F9D">
              <w:rPr>
                <w:sz w:val="16"/>
                <w:szCs w:val="16"/>
              </w:rPr>
              <w:t>Ignar</w:t>
            </w:r>
            <w:proofErr w:type="spellEnd"/>
            <w:r w:rsidRPr="00785F9D">
              <w:rPr>
                <w:sz w:val="16"/>
                <w:szCs w:val="16"/>
              </w:rPr>
              <w:t xml:space="preserve">, Stefan, </w:t>
            </w:r>
            <w:proofErr w:type="spellStart"/>
            <w:r w:rsidRPr="00785F9D">
              <w:rPr>
                <w:sz w:val="16"/>
                <w:szCs w:val="16"/>
              </w:rPr>
              <w:t>Grygoruk</w:t>
            </w:r>
            <w:proofErr w:type="spellEnd"/>
            <w:r w:rsidRPr="00785F9D">
              <w:rPr>
                <w:sz w:val="16"/>
                <w:szCs w:val="16"/>
              </w:rPr>
              <w:t xml:space="preserve">, </w:t>
            </w:r>
            <w:proofErr w:type="spellStart"/>
            <w:r w:rsidRPr="00785F9D">
              <w:rPr>
                <w:sz w:val="16"/>
                <w:szCs w:val="16"/>
              </w:rPr>
              <w:t>Mateusz</w:t>
            </w:r>
            <w:proofErr w:type="spellEnd"/>
            <w:r w:rsidRPr="00785F9D">
              <w:rPr>
                <w:sz w:val="16"/>
                <w:szCs w:val="16"/>
              </w:rPr>
              <w:t xml:space="preserve"> (</w:t>
            </w:r>
            <w:proofErr w:type="spellStart"/>
            <w:r w:rsidRPr="00785F9D">
              <w:rPr>
                <w:sz w:val="16"/>
                <w:szCs w:val="16"/>
              </w:rPr>
              <w:t>Eds</w:t>
            </w:r>
            <w:proofErr w:type="spellEnd"/>
            <w:r w:rsidRPr="00785F9D">
              <w:rPr>
                <w:sz w:val="16"/>
                <w:szCs w:val="16"/>
              </w:rPr>
              <w:t xml:space="preserve">.). </w:t>
            </w:r>
            <w:proofErr w:type="spellStart"/>
            <w:r w:rsidRPr="00785F9D">
              <w:rPr>
                <w:sz w:val="16"/>
                <w:szCs w:val="16"/>
              </w:rPr>
              <w:t>GeoPlanet</w:t>
            </w:r>
            <w:proofErr w:type="spellEnd"/>
            <w:r w:rsidRPr="00785F9D">
              <w:rPr>
                <w:sz w:val="16"/>
                <w:szCs w:val="16"/>
              </w:rPr>
              <w:t xml:space="preserve">, </w:t>
            </w:r>
            <w:proofErr w:type="spellStart"/>
            <w:r w:rsidRPr="00785F9D">
              <w:rPr>
                <w:sz w:val="16"/>
                <w:szCs w:val="16"/>
              </w:rPr>
              <w:t>Springer</w:t>
            </w:r>
            <w:proofErr w:type="spellEnd"/>
            <w:r w:rsidRPr="00785F9D">
              <w:rPr>
                <w:sz w:val="16"/>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81B1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EB0AE2" w:rsidRDefault="004A7DAB" w:rsidP="007568D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7399B"/>
    <w:rsid w:val="00234AEA"/>
    <w:rsid w:val="00276D06"/>
    <w:rsid w:val="002E62C4"/>
    <w:rsid w:val="00494D44"/>
    <w:rsid w:val="004A7DAB"/>
    <w:rsid w:val="007568DF"/>
    <w:rsid w:val="00785F9D"/>
    <w:rsid w:val="00832BE3"/>
    <w:rsid w:val="008459DD"/>
    <w:rsid w:val="0088731B"/>
    <w:rsid w:val="00AC17B3"/>
    <w:rsid w:val="00BC32DD"/>
    <w:rsid w:val="00C81B1F"/>
    <w:rsid w:val="00E109C7"/>
    <w:rsid w:val="00E51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937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3539">
      <w:bodyDiv w:val="1"/>
      <w:marLeft w:val="0"/>
      <w:marRight w:val="0"/>
      <w:marTop w:val="0"/>
      <w:marBottom w:val="0"/>
      <w:divBdr>
        <w:top w:val="none" w:sz="0" w:space="0" w:color="auto"/>
        <w:left w:val="none" w:sz="0" w:space="0" w:color="auto"/>
        <w:bottom w:val="none" w:sz="0" w:space="0" w:color="auto"/>
        <w:right w:val="none" w:sz="0" w:space="0" w:color="auto"/>
      </w:divBdr>
    </w:div>
    <w:div w:id="80493466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446"/>
          <w:marRight w:val="0"/>
          <w:marTop w:val="96"/>
          <w:marBottom w:val="120"/>
          <w:divBdr>
            <w:top w:val="none" w:sz="0" w:space="0" w:color="auto"/>
            <w:left w:val="none" w:sz="0" w:space="0" w:color="auto"/>
            <w:bottom w:val="none" w:sz="0" w:space="0" w:color="auto"/>
            <w:right w:val="none" w:sz="0" w:space="0" w:color="auto"/>
          </w:divBdr>
        </w:div>
        <w:div w:id="97414968">
          <w:marLeft w:val="446"/>
          <w:marRight w:val="0"/>
          <w:marTop w:val="96"/>
          <w:marBottom w:val="120"/>
          <w:divBdr>
            <w:top w:val="none" w:sz="0" w:space="0" w:color="auto"/>
            <w:left w:val="none" w:sz="0" w:space="0" w:color="auto"/>
            <w:bottom w:val="none" w:sz="0" w:space="0" w:color="auto"/>
            <w:right w:val="none" w:sz="0" w:space="0" w:color="auto"/>
          </w:divBdr>
        </w:div>
        <w:div w:id="399181449">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433</Words>
  <Characters>2472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mehmet borga ergönül</cp:lastModifiedBy>
  <cp:revision>12</cp:revision>
  <dcterms:created xsi:type="dcterms:W3CDTF">2017-02-03T08:50:00Z</dcterms:created>
  <dcterms:modified xsi:type="dcterms:W3CDTF">2019-12-10T10:02:00Z</dcterms:modified>
</cp:coreProperties>
</file>