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748CC" w:rsidRDefault="000B55F6" w:rsidP="00832AEF">
            <w:pPr>
              <w:pStyle w:val="DersBilgileri"/>
              <w:rPr>
                <w:bCs/>
                <w:szCs w:val="16"/>
              </w:rPr>
            </w:pPr>
            <w:r w:rsidRPr="00B748CC">
              <w:rPr>
                <w:bCs/>
                <w:szCs w:val="16"/>
              </w:rPr>
              <w:t>COM103 İletişimin Temel Kavramları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Çağla Kubilay Kamiloğlu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55F6" w:rsidP="000B55F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aktarım modelleri ve kültürel modelden hareketle iletişime dair temel yaklaşımlar ve bunlara dair kavramlar; ideoloji, temsil, küreselleşme, yeni medya gibi medya ve iletişim çalışmalarına dair temel tartışma alanları ele alınmaktadır.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 w:rsidRPr="000B55F6">
              <w:rPr>
                <w:szCs w:val="16"/>
              </w:rPr>
              <w:t>İletişim, kültür, toplumsal alan ve iletişim araçları arasındaki ilişkiyi iletişim eğitimine yeni başlamış öğrenciler için temel düzeyde tanımlayarak, bu ilişkilerin işleyiş biçimlerini, farklı kuramsal yaklaşımlara göre açıklamak dersin temel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0C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B55F6" w:rsidRPr="000B55F6" w:rsidRDefault="000B55F6" w:rsidP="00832AEF">
            <w:pPr>
              <w:pStyle w:val="Kaynakca"/>
              <w:rPr>
                <w:szCs w:val="16"/>
                <w:lang w:val="tr-TR"/>
              </w:rPr>
            </w:pPr>
            <w:r w:rsidRPr="000B55F6">
              <w:rPr>
                <w:szCs w:val="16"/>
                <w:lang w:val="tr-TR"/>
              </w:rPr>
              <w:t xml:space="preserve">Arthur Asa Berger (2012). </w:t>
            </w:r>
            <w:r w:rsidRPr="000B55F6">
              <w:rPr>
                <w:i/>
                <w:szCs w:val="16"/>
                <w:lang w:val="tr-TR"/>
              </w:rPr>
              <w:t xml:space="preserve">Kültür Eleştirisi, Kültürel Kavramlara </w:t>
            </w:r>
            <w:proofErr w:type="gramStart"/>
            <w:r w:rsidRPr="000B55F6">
              <w:rPr>
                <w:i/>
                <w:szCs w:val="16"/>
                <w:lang w:val="tr-TR"/>
              </w:rPr>
              <w:t>Giriş</w:t>
            </w:r>
            <w:r>
              <w:rPr>
                <w:i/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>İstanbul</w:t>
            </w:r>
            <w:proofErr w:type="gramEnd"/>
            <w:r>
              <w:rPr>
                <w:szCs w:val="16"/>
                <w:lang w:val="tr-TR"/>
              </w:rPr>
              <w:t xml:space="preserve">: Pinhan. </w:t>
            </w:r>
          </w:p>
          <w:p w:rsidR="00BC32DD" w:rsidRDefault="000B55F6" w:rsidP="00832AEF">
            <w:pPr>
              <w:pStyle w:val="Kaynakca"/>
              <w:rPr>
                <w:szCs w:val="16"/>
                <w:lang w:val="tr-TR"/>
              </w:rPr>
            </w:pPr>
            <w:r w:rsidRPr="000B55F6">
              <w:rPr>
                <w:szCs w:val="16"/>
                <w:lang w:val="tr-TR"/>
              </w:rPr>
              <w:t xml:space="preserve">John B. </w:t>
            </w:r>
            <w:proofErr w:type="spellStart"/>
            <w:r w:rsidRPr="000B55F6">
              <w:rPr>
                <w:szCs w:val="16"/>
                <w:lang w:val="tr-TR"/>
              </w:rPr>
              <w:t>Thompson</w:t>
            </w:r>
            <w:proofErr w:type="spellEnd"/>
            <w:r w:rsidRPr="000B55F6">
              <w:rPr>
                <w:szCs w:val="16"/>
                <w:lang w:val="tr-TR"/>
              </w:rPr>
              <w:t xml:space="preserve"> (2008). </w:t>
            </w:r>
            <w:r w:rsidRPr="000B55F6">
              <w:rPr>
                <w:i/>
                <w:szCs w:val="16"/>
                <w:lang w:val="tr-TR"/>
              </w:rPr>
              <w:t xml:space="preserve">Medya ve </w:t>
            </w:r>
            <w:proofErr w:type="spellStart"/>
            <w:r w:rsidRPr="000B55F6">
              <w:rPr>
                <w:i/>
                <w:szCs w:val="16"/>
                <w:lang w:val="tr-TR"/>
              </w:rPr>
              <w:t>Modernite</w:t>
            </w:r>
            <w:proofErr w:type="spellEnd"/>
            <w:r w:rsidRPr="000B55F6">
              <w:rPr>
                <w:i/>
                <w:szCs w:val="16"/>
                <w:lang w:val="tr-TR"/>
              </w:rPr>
              <w:t>.</w:t>
            </w:r>
            <w:r w:rsidRPr="000B55F6">
              <w:rPr>
                <w:szCs w:val="16"/>
                <w:lang w:val="tr-TR"/>
              </w:rPr>
              <w:t xml:space="preserve"> Çev. Serdar Öztürk. İstanbul: Kırmızı.</w:t>
            </w:r>
          </w:p>
          <w:p w:rsidR="000B55F6" w:rsidRPr="001A2552" w:rsidRDefault="000B55F6" w:rsidP="00832AEF">
            <w:pPr>
              <w:pStyle w:val="Kaynakca"/>
              <w:rPr>
                <w:szCs w:val="16"/>
                <w:lang w:val="tr-TR"/>
              </w:rPr>
            </w:pPr>
            <w:r w:rsidRPr="000B55F6">
              <w:rPr>
                <w:szCs w:val="16"/>
                <w:lang w:val="tr-TR"/>
              </w:rPr>
              <w:t xml:space="preserve">Ünsal Oskay (2007). </w:t>
            </w:r>
            <w:r w:rsidRPr="000B55F6">
              <w:rPr>
                <w:i/>
                <w:szCs w:val="16"/>
                <w:lang w:val="tr-TR"/>
              </w:rPr>
              <w:t xml:space="preserve">İletişimin </w:t>
            </w:r>
            <w:proofErr w:type="spellStart"/>
            <w:r w:rsidRPr="000B55F6">
              <w:rPr>
                <w:i/>
                <w:szCs w:val="16"/>
                <w:lang w:val="tr-TR"/>
              </w:rPr>
              <w:t>ABC’si</w:t>
            </w:r>
            <w:proofErr w:type="spellEnd"/>
            <w:r w:rsidRPr="000B55F6">
              <w:rPr>
                <w:i/>
                <w:szCs w:val="16"/>
                <w:lang w:val="tr-TR"/>
              </w:rPr>
              <w:t xml:space="preserve">. </w:t>
            </w:r>
            <w:r w:rsidRPr="000B55F6">
              <w:rPr>
                <w:szCs w:val="16"/>
                <w:lang w:val="tr-TR"/>
              </w:rPr>
              <w:t>İstanbul: Der Yay.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B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0C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0B55F6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0C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bookmarkStart w:id="0" w:name="_GoBack"/>
            <w:bookmarkEnd w:id="0"/>
            <w:r w:rsidR="000B55F6">
              <w:rPr>
                <w:szCs w:val="16"/>
              </w:rPr>
              <w:t>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0CB8"/>
    <w:sectPr w:rsidR="00EB0AE2" w:rsidSect="009A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0B55F6"/>
    <w:rsid w:val="00166DFA"/>
    <w:rsid w:val="00832BE3"/>
    <w:rsid w:val="009A0CA2"/>
    <w:rsid w:val="00B748CC"/>
    <w:rsid w:val="00BC32DD"/>
    <w:rsid w:val="00F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DAF"/>
  <w15:docId w15:val="{4DA771EA-FCF1-41BF-ABD3-6AF02BCF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5</cp:revision>
  <dcterms:created xsi:type="dcterms:W3CDTF">2017-02-03T08:50:00Z</dcterms:created>
  <dcterms:modified xsi:type="dcterms:W3CDTF">2020-02-05T09:55:00Z</dcterms:modified>
</cp:coreProperties>
</file>