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7A" w:rsidRPr="001A2552" w:rsidRDefault="0025417A" w:rsidP="0025417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25417A" w:rsidRPr="001A2552" w:rsidRDefault="0025417A" w:rsidP="0025417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25417A" w:rsidRDefault="0025417A" w:rsidP="0025417A">
      <w:pPr>
        <w:pStyle w:val="Basliklar"/>
        <w:jc w:val="center"/>
        <w:rPr>
          <w:sz w:val="16"/>
          <w:szCs w:val="16"/>
        </w:rPr>
      </w:pPr>
    </w:p>
    <w:p w:rsidR="0025417A" w:rsidRPr="001A2552" w:rsidRDefault="0025417A" w:rsidP="0025417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25417A" w:rsidRPr="001A2552" w:rsidRDefault="0025417A" w:rsidP="0025417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spacing w:after="200"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271E13">
              <w:rPr>
                <w:rFonts w:ascii="Times New Roman" w:eastAsia="Calibri" w:hAnsi="Times New Roman"/>
                <w:sz w:val="24"/>
              </w:rPr>
              <w:t xml:space="preserve">TL 4063 </w:t>
            </w:r>
            <w:r w:rsidRPr="00271E13">
              <w:rPr>
                <w:rFonts w:ascii="Times New Roman" w:eastAsia="Calibri" w:hAnsi="Times New Roman"/>
                <w:i/>
                <w:sz w:val="24"/>
              </w:rPr>
              <w:t>Kazakistan Cumhuriyeti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226E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Nesibli</w:t>
            </w:r>
            <w:proofErr w:type="spellEnd"/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5417A" w:rsidRPr="003B0F51" w:rsidRDefault="0025417A" w:rsidP="0025417A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25417A">
              <w:rPr>
                <w:rFonts w:ascii="Times New Roman" w:eastAsia="Calibri" w:hAnsi="Times New Roman"/>
                <w:sz w:val="24"/>
              </w:rPr>
              <w:t>Kazakistan Cumhuriyeti’nin coğrafyası, demografi</w:t>
            </w:r>
            <w:r>
              <w:rPr>
                <w:rFonts w:ascii="Times New Roman" w:eastAsia="Calibri" w:hAnsi="Times New Roman"/>
                <w:sz w:val="24"/>
              </w:rPr>
              <w:t>si ve ekonomisinin özellikleri;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Kazak</w:t>
            </w:r>
            <w:r>
              <w:rPr>
                <w:rFonts w:ascii="Times New Roman" w:eastAsia="Calibri" w:hAnsi="Times New Roman"/>
                <w:sz w:val="24"/>
              </w:rPr>
              <w:t xml:space="preserve"> Türkleri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tarihinin özellikleri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Çağdaş Kazakistan Cumhuriyeti’nin siyasal yapısı; Kazakistan’da milli kimlik vb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gramEnd"/>
            <w:r w:rsidRPr="0025417A">
              <w:rPr>
                <w:rFonts w:ascii="Times New Roman" w:eastAsia="Calibri" w:hAnsi="Times New Roman"/>
                <w:sz w:val="24"/>
              </w:rPr>
              <w:t>sorunları.</w:t>
            </w:r>
            <w:bookmarkStart w:id="0" w:name="_GoBack"/>
            <w:bookmarkEnd w:id="0"/>
            <w:r w:rsidRPr="003B0F51"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417A" w:rsidRPr="00226E4F" w:rsidRDefault="0025417A" w:rsidP="0025417A">
            <w:pPr>
              <w:rPr>
                <w:rFonts w:ascii="Times New Roman" w:hAnsi="Times New Roman"/>
                <w:sz w:val="24"/>
              </w:rPr>
            </w:pPr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 </w:t>
            </w:r>
            <w:r w:rsidRPr="0025417A">
              <w:rPr>
                <w:rFonts w:ascii="Times New Roman" w:eastAsia="Calibri" w:hAnsi="Times New Roman"/>
                <w:sz w:val="24"/>
              </w:rPr>
              <w:t>Bu dersin amacı öğrencilere Kazakistan Cumhuriyeti hakkında bilgilenmelerini sağlamaktır.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Haftada 2 saat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25417A">
              <w:rPr>
                <w:rFonts w:ascii="Times New Roman" w:eastAsia="Calibri" w:hAnsi="Times New Roman"/>
                <w:sz w:val="24"/>
              </w:rPr>
              <w:t>Raşid</w:t>
            </w:r>
            <w:proofErr w:type="spellEnd"/>
            <w:r w:rsidRPr="0025417A">
              <w:rPr>
                <w:rFonts w:ascii="Times New Roman" w:eastAsia="Calibri" w:hAnsi="Times New Roman"/>
                <w:sz w:val="24"/>
              </w:rPr>
              <w:t xml:space="preserve"> Rahmeti Arat, Kazakistan, </w:t>
            </w:r>
            <w:r w:rsidRPr="0025417A">
              <w:rPr>
                <w:rFonts w:ascii="Times New Roman" w:eastAsia="Calibri" w:hAnsi="Times New Roman"/>
                <w:i/>
                <w:sz w:val="24"/>
              </w:rPr>
              <w:t>İslam Ansiklopedisi,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6. Cilt, İstanbul, 1961.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i/>
                <w:sz w:val="24"/>
              </w:rPr>
              <w:t>Türk Dünyası El Kitabı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, Birinci Cilt, Coğrafya-Tarih, Ankara: Türk Kültürünü </w:t>
            </w:r>
          </w:p>
          <w:p w:rsidR="0025417A" w:rsidRPr="0025417A" w:rsidRDefault="0025417A" w:rsidP="0025417A">
            <w:p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sz w:val="24"/>
              </w:rPr>
              <w:t xml:space="preserve">           </w:t>
            </w:r>
            <w:proofErr w:type="gramStart"/>
            <w:r w:rsidRPr="0025417A">
              <w:rPr>
                <w:rFonts w:ascii="Times New Roman" w:eastAsia="Calibri" w:hAnsi="Times New Roman"/>
                <w:sz w:val="24"/>
              </w:rPr>
              <w:t>Araştırma   Enstitüsü</w:t>
            </w:r>
            <w:proofErr w:type="gramEnd"/>
            <w:r w:rsidRPr="0025417A">
              <w:rPr>
                <w:rFonts w:ascii="Times New Roman" w:eastAsia="Calibri" w:hAnsi="Times New Roman"/>
                <w:sz w:val="24"/>
              </w:rPr>
              <w:t>, 1992.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sz w:val="24"/>
              </w:rPr>
              <w:t>Hasan Celal Güzel vd</w:t>
            </w:r>
            <w:proofErr w:type="gramStart"/>
            <w:r w:rsidRPr="0025417A">
              <w:rPr>
                <w:rFonts w:ascii="Times New Roman" w:eastAsia="Calibri" w:hAnsi="Times New Roman"/>
                <w:sz w:val="24"/>
              </w:rPr>
              <w:t>.,</w:t>
            </w:r>
            <w:proofErr w:type="gramEnd"/>
            <w:r w:rsidRPr="0025417A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25417A">
              <w:rPr>
                <w:rFonts w:ascii="Times New Roman" w:eastAsia="Calibri" w:hAnsi="Times New Roman"/>
                <w:i/>
                <w:sz w:val="24"/>
              </w:rPr>
              <w:t>Türkler Ansiklopedisi</w:t>
            </w:r>
            <w:r w:rsidRPr="0025417A">
              <w:rPr>
                <w:rFonts w:ascii="Times New Roman" w:eastAsia="Calibri" w:hAnsi="Times New Roman"/>
                <w:sz w:val="24"/>
              </w:rPr>
              <w:t>,  Ankara: Yeni  Türkiye Yayınları, 2002 (değişik ciltler).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i/>
                <w:sz w:val="24"/>
              </w:rPr>
              <w:t>Kazakistan Tarihi. Makaleler</w:t>
            </w:r>
            <w:r w:rsidRPr="0025417A">
              <w:rPr>
                <w:rFonts w:ascii="Times New Roman" w:eastAsia="Calibri" w:hAnsi="Times New Roman"/>
                <w:sz w:val="24"/>
              </w:rPr>
              <w:t>, Ankara: Türk Tarih Kurumu, 2007.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sz w:val="24"/>
              </w:rPr>
              <w:t>G</w:t>
            </w:r>
            <w:r w:rsidRPr="0025417A">
              <w:rPr>
                <w:rFonts w:ascii="Times New Roman" w:eastAsia="Calibri" w:hAnsi="Times New Roman"/>
                <w:sz w:val="24"/>
                <w:lang w:val="az-Latn-AZ"/>
              </w:rPr>
              <w:t xml:space="preserve">önül Pultar (Der.), </w:t>
            </w:r>
            <w:r w:rsidRPr="0025417A">
              <w:rPr>
                <w:rFonts w:ascii="Times New Roman" w:eastAsia="Calibri" w:hAnsi="Times New Roman"/>
                <w:i/>
                <w:sz w:val="24"/>
                <w:lang w:val="az-Latn-AZ"/>
              </w:rPr>
              <w:t>Ağır Gökyüzünde Kanat Çırpmak. Sovyet-sonrası Türk Cumhuriyetlerinde Kültürel Kimlik Arayışı ve Müzakiresi,</w:t>
            </w:r>
            <w:r w:rsidRPr="0025417A">
              <w:rPr>
                <w:rFonts w:ascii="Times New Roman" w:eastAsia="Calibri" w:hAnsi="Times New Roman"/>
                <w:sz w:val="24"/>
                <w:lang w:val="az-Latn-AZ"/>
              </w:rPr>
              <w:t xml:space="preserve">  Ankara: Tetragon, 2012.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sz w:val="24"/>
              </w:rPr>
              <w:t xml:space="preserve">Nadir Devlet, </w:t>
            </w:r>
            <w:r w:rsidRPr="0025417A">
              <w:rPr>
                <w:rFonts w:ascii="Times New Roman" w:eastAsia="Calibri" w:hAnsi="Times New Roman"/>
                <w:i/>
                <w:sz w:val="24"/>
              </w:rPr>
              <w:t>Çağdaş Türk Dünyası,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İstanbul: Marmara Üniversitesi Yayınları, 1989.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sz w:val="24"/>
              </w:rPr>
              <w:lastRenderedPageBreak/>
              <w:t xml:space="preserve">Saadettin Gömeç, </w:t>
            </w:r>
            <w:r w:rsidRPr="0025417A">
              <w:rPr>
                <w:rFonts w:ascii="Times New Roman" w:eastAsia="Calibri" w:hAnsi="Times New Roman"/>
                <w:i/>
                <w:sz w:val="24"/>
              </w:rPr>
              <w:t>Türk Cumhuriyetleri ve Toplulukları Tarihi,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Ankara: </w:t>
            </w:r>
            <w:proofErr w:type="spellStart"/>
            <w:r w:rsidRPr="0025417A">
              <w:rPr>
                <w:rFonts w:ascii="Times New Roman" w:eastAsia="Calibri" w:hAnsi="Times New Roman"/>
                <w:sz w:val="24"/>
              </w:rPr>
              <w:t>Akçağ</w:t>
            </w:r>
            <w:proofErr w:type="spellEnd"/>
            <w:r w:rsidRPr="0025417A">
              <w:rPr>
                <w:rFonts w:ascii="Times New Roman" w:eastAsia="Calibri" w:hAnsi="Times New Roman"/>
                <w:sz w:val="24"/>
              </w:rPr>
              <w:t>, 1999.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25417A">
              <w:rPr>
                <w:rFonts w:ascii="Times New Roman" w:eastAsia="Calibri" w:hAnsi="Times New Roman"/>
                <w:sz w:val="24"/>
              </w:rPr>
              <w:t>Lynn</w:t>
            </w:r>
            <w:proofErr w:type="spellEnd"/>
            <w:r w:rsidRPr="0025417A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25417A">
              <w:rPr>
                <w:rFonts w:ascii="Times New Roman" w:eastAsia="Calibri" w:hAnsi="Times New Roman"/>
                <w:sz w:val="24"/>
              </w:rPr>
              <w:t>Quitman</w:t>
            </w:r>
            <w:proofErr w:type="spellEnd"/>
            <w:r w:rsidRPr="0025417A">
              <w:rPr>
                <w:rFonts w:ascii="Times New Roman" w:eastAsia="Calibri" w:hAnsi="Times New Roman"/>
                <w:sz w:val="24"/>
              </w:rPr>
              <w:t xml:space="preserve"> Troyka, </w:t>
            </w:r>
            <w:proofErr w:type="spellStart"/>
            <w:r w:rsidRPr="0025417A">
              <w:rPr>
                <w:rFonts w:ascii="Times New Roman" w:eastAsia="Calibri" w:hAnsi="Times New Roman"/>
                <w:i/>
                <w:sz w:val="24"/>
              </w:rPr>
              <w:t>Quick</w:t>
            </w:r>
            <w:proofErr w:type="spellEnd"/>
            <w:r w:rsidRPr="0025417A">
              <w:rPr>
                <w:rFonts w:ascii="Times New Roman" w:eastAsia="Calibri" w:hAnsi="Times New Roman"/>
                <w:i/>
                <w:sz w:val="24"/>
              </w:rPr>
              <w:t xml:space="preserve"> Access. Reference </w:t>
            </w:r>
            <w:proofErr w:type="spellStart"/>
            <w:r w:rsidRPr="0025417A">
              <w:rPr>
                <w:rFonts w:ascii="Times New Roman" w:eastAsia="Calibri" w:hAnsi="Times New Roman"/>
                <w:i/>
                <w:sz w:val="24"/>
              </w:rPr>
              <w:t>for</w:t>
            </w:r>
            <w:proofErr w:type="spellEnd"/>
            <w:r w:rsidRPr="0025417A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25417A">
              <w:rPr>
                <w:rFonts w:ascii="Times New Roman" w:eastAsia="Calibri" w:hAnsi="Times New Roman"/>
                <w:i/>
                <w:sz w:val="24"/>
              </w:rPr>
              <w:t>Writers</w:t>
            </w:r>
            <w:proofErr w:type="spellEnd"/>
            <w:r w:rsidRPr="0025417A">
              <w:rPr>
                <w:rFonts w:ascii="Times New Roman" w:eastAsia="Calibri" w:hAnsi="Times New Roman"/>
                <w:i/>
                <w:sz w:val="24"/>
              </w:rPr>
              <w:t>,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New Jersey: </w:t>
            </w:r>
            <w:proofErr w:type="spellStart"/>
            <w:r w:rsidRPr="0025417A">
              <w:rPr>
                <w:rFonts w:ascii="Times New Roman" w:eastAsia="Calibri" w:hAnsi="Times New Roman"/>
                <w:sz w:val="24"/>
              </w:rPr>
              <w:t>Prentice</w:t>
            </w:r>
            <w:proofErr w:type="spellEnd"/>
          </w:p>
          <w:p w:rsidR="0025417A" w:rsidRPr="0025417A" w:rsidRDefault="0025417A" w:rsidP="0025417A">
            <w:pPr>
              <w:spacing w:after="200" w:line="276" w:lineRule="auto"/>
              <w:ind w:left="644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25417A">
              <w:rPr>
                <w:rFonts w:ascii="Times New Roman" w:eastAsia="Calibri" w:hAnsi="Times New Roman"/>
                <w:sz w:val="24"/>
              </w:rPr>
              <w:t>Hall</w:t>
            </w:r>
            <w:proofErr w:type="spellEnd"/>
            <w:r w:rsidRPr="0025417A">
              <w:rPr>
                <w:rFonts w:ascii="Times New Roman" w:eastAsia="Calibri" w:hAnsi="Times New Roman"/>
                <w:sz w:val="24"/>
              </w:rPr>
              <w:t>, 1997.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sz w:val="24"/>
              </w:rPr>
              <w:tab/>
            </w:r>
            <w:proofErr w:type="spellStart"/>
            <w:r w:rsidRPr="0025417A">
              <w:rPr>
                <w:rFonts w:ascii="Times New Roman" w:eastAsia="Calibri" w:hAnsi="Times New Roman"/>
                <w:i/>
                <w:sz w:val="24"/>
              </w:rPr>
              <w:t>Wikipedia</w:t>
            </w:r>
            <w:proofErr w:type="spellEnd"/>
            <w:r w:rsidRPr="0025417A">
              <w:rPr>
                <w:rFonts w:ascii="Times New Roman" w:eastAsia="Calibri" w:hAnsi="Times New Roman"/>
                <w:i/>
                <w:sz w:val="24"/>
              </w:rPr>
              <w:t>,</w:t>
            </w:r>
            <w:r w:rsidRPr="0025417A">
              <w:rPr>
                <w:rFonts w:ascii="Times New Roman" w:eastAsia="Calibri" w:hAnsi="Times New Roman"/>
                <w:sz w:val="24"/>
              </w:rPr>
              <w:t xml:space="preserve"> uygun makaleler.</w:t>
            </w:r>
          </w:p>
          <w:p w:rsidR="0025417A" w:rsidRPr="0025417A" w:rsidRDefault="0025417A" w:rsidP="0025417A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25417A">
              <w:rPr>
                <w:rFonts w:ascii="Times New Roman" w:eastAsia="Calibri" w:hAnsi="Times New Roman"/>
                <w:i/>
                <w:sz w:val="24"/>
              </w:rPr>
              <w:t>Youtube</w:t>
            </w:r>
            <w:r w:rsidRPr="0025417A">
              <w:rPr>
                <w:rFonts w:ascii="Times New Roman" w:eastAsia="Calibri" w:hAnsi="Times New Roman"/>
                <w:sz w:val="24"/>
              </w:rPr>
              <w:t>’dan değişik videolar.</w:t>
            </w:r>
          </w:p>
          <w:p w:rsidR="0025417A" w:rsidRPr="00226E4F" w:rsidRDefault="0025417A" w:rsidP="007D5CB7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25417A" w:rsidRPr="001A2552" w:rsidTr="007D5CB7">
        <w:trPr>
          <w:jc w:val="center"/>
        </w:trPr>
        <w:tc>
          <w:tcPr>
            <w:tcW w:w="2745" w:type="dxa"/>
            <w:vAlign w:val="center"/>
          </w:tcPr>
          <w:p w:rsidR="0025417A" w:rsidRPr="001A2552" w:rsidRDefault="0025417A" w:rsidP="007D5CB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417A" w:rsidRPr="00226E4F" w:rsidRDefault="0025417A" w:rsidP="007D5CB7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25417A" w:rsidRPr="001A2552" w:rsidRDefault="0025417A" w:rsidP="0025417A">
      <w:pPr>
        <w:rPr>
          <w:sz w:val="16"/>
          <w:szCs w:val="16"/>
        </w:rPr>
      </w:pPr>
    </w:p>
    <w:p w:rsidR="0025417A" w:rsidRPr="001A2552" w:rsidRDefault="0025417A" w:rsidP="0025417A">
      <w:pPr>
        <w:rPr>
          <w:sz w:val="16"/>
          <w:szCs w:val="16"/>
        </w:rPr>
      </w:pPr>
    </w:p>
    <w:p w:rsidR="0025417A" w:rsidRPr="001A2552" w:rsidRDefault="0025417A" w:rsidP="0025417A">
      <w:pPr>
        <w:rPr>
          <w:sz w:val="16"/>
          <w:szCs w:val="16"/>
        </w:rPr>
      </w:pPr>
    </w:p>
    <w:p w:rsidR="0025417A" w:rsidRDefault="0025417A" w:rsidP="0025417A"/>
    <w:p w:rsidR="0025417A" w:rsidRDefault="0025417A" w:rsidP="0025417A"/>
    <w:p w:rsidR="0025417A" w:rsidRDefault="0025417A" w:rsidP="0025417A"/>
    <w:p w:rsidR="004F0D62" w:rsidRDefault="0025417A"/>
    <w:sectPr w:rsidR="004F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406"/>
    <w:multiLevelType w:val="hybridMultilevel"/>
    <w:tmpl w:val="8D184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A2FB4"/>
    <w:multiLevelType w:val="hybridMultilevel"/>
    <w:tmpl w:val="54C0B53C"/>
    <w:lvl w:ilvl="0" w:tplc="E55CB27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7A"/>
    <w:rsid w:val="0025417A"/>
    <w:rsid w:val="00A96C64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5C66"/>
  <w15:chartTrackingRefBased/>
  <w15:docId w15:val="{789F1C3E-7C37-4808-A46D-690CCC96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7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25417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25417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25417A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25417A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2020-02-02T19:59:00Z</dcterms:created>
  <dcterms:modified xsi:type="dcterms:W3CDTF">2020-02-02T20:05:00Z</dcterms:modified>
</cp:coreProperties>
</file>