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852B4" w:rsidRDefault="008852B4" w:rsidP="00832AEF">
            <w:pPr>
              <w:pStyle w:val="DersBilgileri"/>
              <w:rPr>
                <w:bCs/>
                <w:szCs w:val="16"/>
              </w:rPr>
            </w:pPr>
            <w:r w:rsidRPr="008852B4">
              <w:rPr>
                <w:bCs/>
                <w:szCs w:val="16"/>
              </w:rPr>
              <w:t>MAT211</w:t>
            </w:r>
            <w:r w:rsidR="006224E9">
              <w:rPr>
                <w:bCs/>
                <w:szCs w:val="16"/>
              </w:rPr>
              <w:t>/MAT0211</w:t>
            </w:r>
            <w:bookmarkStart w:id="0" w:name="_GoBack"/>
            <w:bookmarkEnd w:id="0"/>
            <w:r w:rsidRPr="008852B4">
              <w:rPr>
                <w:bCs/>
                <w:szCs w:val="16"/>
              </w:rPr>
              <w:t xml:space="preserve">  DİFERENSİYEL DENKLEMLER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RABİA AKTAŞ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852B4" w:rsidP="0003153E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t>Diferensiyel</w:t>
            </w:r>
            <w:proofErr w:type="spellEnd"/>
            <w:r>
              <w:t xml:space="preserve"> Denklem, Basamak ve Derece tanımları, Çözümler ve Çeşitleri, </w:t>
            </w:r>
            <w:proofErr w:type="spellStart"/>
            <w:r>
              <w:t>Diferensiyel</w:t>
            </w:r>
            <w:proofErr w:type="spellEnd"/>
            <w:r>
              <w:t xml:space="preserve"> Denklemlerin Oluşturulması, Değişkenlerine Ayrılabilen </w:t>
            </w:r>
            <w:proofErr w:type="spellStart"/>
            <w:r>
              <w:t>Diferensiyel</w:t>
            </w:r>
            <w:proofErr w:type="spellEnd"/>
            <w:r>
              <w:t xml:space="preserve"> Denklemler, </w:t>
            </w:r>
            <w:proofErr w:type="spellStart"/>
            <w:r>
              <w:t>Homogen</w:t>
            </w:r>
            <w:proofErr w:type="spellEnd"/>
            <w:r>
              <w:t xml:space="preserve"> </w:t>
            </w:r>
            <w:proofErr w:type="spellStart"/>
            <w:r>
              <w:t>Diferensiyel</w:t>
            </w:r>
            <w:proofErr w:type="spellEnd"/>
            <w:r>
              <w:t xml:space="preserve"> Denklemler, Tam </w:t>
            </w:r>
            <w:proofErr w:type="spellStart"/>
            <w:r>
              <w:t>Diferensiyel</w:t>
            </w:r>
            <w:proofErr w:type="spellEnd"/>
            <w:r>
              <w:t xml:space="preserve"> Denklemler, </w:t>
            </w:r>
            <w:proofErr w:type="spellStart"/>
            <w:r>
              <w:t>Integral</w:t>
            </w:r>
            <w:proofErr w:type="spellEnd"/>
            <w:r>
              <w:t xml:space="preserve"> Çarpanı Yöntemi, Lineer </w:t>
            </w:r>
            <w:proofErr w:type="spellStart"/>
            <w:r>
              <w:t>Diferensiyel</w:t>
            </w:r>
            <w:proofErr w:type="spellEnd"/>
            <w:r>
              <w:t xml:space="preserve"> Denklemler, </w:t>
            </w:r>
            <w:proofErr w:type="spellStart"/>
            <w:r>
              <w:t>Bernoulli</w:t>
            </w:r>
            <w:proofErr w:type="spellEnd"/>
            <w:r>
              <w:t xml:space="preserve"> </w:t>
            </w:r>
            <w:proofErr w:type="spellStart"/>
            <w:r>
              <w:t>Diferensiyel</w:t>
            </w:r>
            <w:proofErr w:type="spellEnd"/>
            <w:r>
              <w:t xml:space="preserve"> Denklemi, </w:t>
            </w:r>
            <w:proofErr w:type="spellStart"/>
            <w:r>
              <w:t>Riccati</w:t>
            </w:r>
            <w:proofErr w:type="spellEnd"/>
            <w:r>
              <w:t xml:space="preserve"> </w:t>
            </w:r>
            <w:proofErr w:type="spellStart"/>
            <w:r>
              <w:t>Diferensi</w:t>
            </w:r>
            <w:r w:rsidR="007A2274">
              <w:t>yel</w:t>
            </w:r>
            <w:proofErr w:type="spellEnd"/>
            <w:r w:rsidR="007A2274">
              <w:t xml:space="preserve"> Denklemi, Değişken Değiştirme Yöntemi, </w:t>
            </w:r>
            <w:proofErr w:type="spellStart"/>
            <w:r w:rsidR="007A2274">
              <w:t>Diferensiyel</w:t>
            </w:r>
            <w:proofErr w:type="spellEnd"/>
            <w:r w:rsidR="007A2274">
              <w:t xml:space="preserve"> Denklemlerin Uygulamaları, </w:t>
            </w:r>
            <w:r w:rsidR="0003153E">
              <w:t xml:space="preserve">Artma-Azalma Problemleri, Sıcaklık Problemleri, </w:t>
            </w:r>
            <w:r>
              <w:t xml:space="preserve">Sabit Katsayılı Lineer </w:t>
            </w:r>
            <w:proofErr w:type="spellStart"/>
            <w:r>
              <w:t>Homogen</w:t>
            </w:r>
            <w:proofErr w:type="spellEnd"/>
            <w:r>
              <w:t xml:space="preserve"> Denklemler, Belirsiz Katsayılar Yöntemi, Operatör Yöntemi,</w:t>
            </w:r>
            <w:r w:rsidR="007A2274">
              <w:t xml:space="preserve"> Parametrelerin Değişimi Yöntemi, </w:t>
            </w:r>
            <w:r>
              <w:t xml:space="preserve"> </w:t>
            </w:r>
            <w:proofErr w:type="spellStart"/>
            <w:r>
              <w:t>Laplace</w:t>
            </w:r>
            <w:proofErr w:type="spellEnd"/>
            <w:r>
              <w:t xml:space="preserve"> Dönüşümleri, </w:t>
            </w:r>
            <w:proofErr w:type="spellStart"/>
            <w:r>
              <w:t>Laplace</w:t>
            </w:r>
            <w:proofErr w:type="spellEnd"/>
            <w:r>
              <w:t xml:space="preserve"> Dönüşümünün Özellikleri, Ters </w:t>
            </w:r>
            <w:proofErr w:type="spellStart"/>
            <w:r>
              <w:t>Laplace</w:t>
            </w:r>
            <w:proofErr w:type="spellEnd"/>
            <w:r>
              <w:t xml:space="preserve"> Dönüşümünün Bu</w:t>
            </w:r>
            <w:r w:rsidR="007A2274">
              <w:t xml:space="preserve">lunması, </w:t>
            </w:r>
            <w:proofErr w:type="spellStart"/>
            <w:r w:rsidR="007A2274">
              <w:t>Konvolüsyon</w:t>
            </w:r>
            <w:proofErr w:type="spellEnd"/>
            <w:r w:rsidR="007A2274">
              <w:t xml:space="preserve"> ve Birim </w:t>
            </w:r>
            <w:r>
              <w:t xml:space="preserve">Basamak Fonksiyonu, Sabit ve Değişken Katsayılı Lineer </w:t>
            </w:r>
            <w:proofErr w:type="spellStart"/>
            <w:r>
              <w:t>Diferensiyel</w:t>
            </w:r>
            <w:proofErr w:type="spellEnd"/>
            <w:r>
              <w:t xml:space="preserve"> Denklemlerin </w:t>
            </w:r>
            <w:proofErr w:type="spellStart"/>
            <w:r>
              <w:t>L</w:t>
            </w:r>
            <w:r w:rsidR="007A2274">
              <w:t>aplace</w:t>
            </w:r>
            <w:proofErr w:type="spellEnd"/>
            <w:r w:rsidR="007A2274">
              <w:t xml:space="preserve"> Dönüşümü ile Çözümleri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proofErr w:type="spellStart"/>
            <w:r>
              <w:t>Diferensiyel</w:t>
            </w:r>
            <w:proofErr w:type="spellEnd"/>
            <w:r>
              <w:t xml:space="preserve"> denklemlerin tanıtılması, lineer </w:t>
            </w:r>
            <w:proofErr w:type="spellStart"/>
            <w:r>
              <w:t>diferensiyel</w:t>
            </w:r>
            <w:proofErr w:type="spellEnd"/>
            <w:r>
              <w:t xml:space="preserve"> denklemlerin tam çözümlerinin hesaplanması, mühendislik, fizik, kimya ve biyolojide karşılaşılan bazı problemlerin </w:t>
            </w:r>
            <w:proofErr w:type="spellStart"/>
            <w:r>
              <w:t>diferensiyel</w:t>
            </w:r>
            <w:proofErr w:type="spellEnd"/>
            <w:r>
              <w:t xml:space="preserve"> denklemler yardımı ile çözülmesi, </w:t>
            </w:r>
            <w:proofErr w:type="spellStart"/>
            <w:r>
              <w:t>Laplace</w:t>
            </w:r>
            <w:proofErr w:type="spellEnd"/>
            <w:r>
              <w:t xml:space="preserve"> dönüşümlerinin incelenmesidir.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A22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2+2=4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A2274" w:rsidRPr="00820B16" w:rsidRDefault="007A2274" w:rsidP="007A2274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1.</w:t>
            </w:r>
            <w:r w:rsidRPr="00820B16">
              <w:rPr>
                <w:szCs w:val="16"/>
                <w:lang w:val="tr-TR"/>
              </w:rPr>
              <w:tab/>
              <w:t xml:space="preserve">Earl D. RAINVILLE, Philip E. BEDIENT, </w:t>
            </w:r>
            <w:proofErr w:type="spellStart"/>
            <w:r w:rsidRPr="00820B16">
              <w:rPr>
                <w:szCs w:val="16"/>
                <w:lang w:val="tr-TR"/>
              </w:rPr>
              <w:t>Elemantary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Seventh</w:t>
            </w:r>
            <w:proofErr w:type="spellEnd"/>
            <w:r w:rsidRPr="00820B16">
              <w:rPr>
                <w:szCs w:val="16"/>
                <w:lang w:val="tr-TR"/>
              </w:rPr>
              <w:t xml:space="preserve"> Edition, </w:t>
            </w:r>
            <w:proofErr w:type="spellStart"/>
            <w:r w:rsidRPr="00820B16">
              <w:rPr>
                <w:szCs w:val="16"/>
                <w:lang w:val="tr-TR"/>
              </w:rPr>
              <w:t>Macmillan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Pub</w:t>
            </w:r>
            <w:proofErr w:type="spellEnd"/>
            <w:r w:rsidRPr="00820B16">
              <w:rPr>
                <w:szCs w:val="16"/>
                <w:lang w:val="tr-TR"/>
              </w:rPr>
              <w:t xml:space="preserve">.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proofErr w:type="gramStart"/>
            <w:r w:rsidRPr="00820B16">
              <w:rPr>
                <w:szCs w:val="16"/>
                <w:lang w:val="tr-TR"/>
              </w:rPr>
              <w:t>.,</w:t>
            </w:r>
            <w:proofErr w:type="gramEnd"/>
            <w:r w:rsidRPr="00820B16">
              <w:rPr>
                <w:szCs w:val="16"/>
                <w:lang w:val="tr-TR"/>
              </w:rPr>
              <w:t xml:space="preserve"> New York, 1989</w:t>
            </w:r>
          </w:p>
          <w:p w:rsidR="007A2274" w:rsidRPr="00820B16" w:rsidRDefault="007A2274" w:rsidP="007A2274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2.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Shepley</w:t>
            </w:r>
            <w:proofErr w:type="spellEnd"/>
            <w:r w:rsidRPr="00820B16">
              <w:rPr>
                <w:szCs w:val="16"/>
                <w:lang w:val="tr-TR"/>
              </w:rPr>
              <w:t xml:space="preserve"> L. ROSS,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Third Edition, John </w:t>
            </w:r>
            <w:proofErr w:type="spellStart"/>
            <w:r w:rsidRPr="00820B16">
              <w:rPr>
                <w:szCs w:val="16"/>
                <w:lang w:val="tr-TR"/>
              </w:rPr>
              <w:t>Wiley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Sons</w:t>
            </w:r>
            <w:proofErr w:type="spellEnd"/>
            <w:r w:rsidRPr="00820B16">
              <w:rPr>
                <w:szCs w:val="16"/>
                <w:lang w:val="tr-TR"/>
              </w:rPr>
              <w:t>, New York, 1984.</w:t>
            </w:r>
          </w:p>
          <w:p w:rsidR="007A2274" w:rsidRPr="00820B16" w:rsidRDefault="007A2274" w:rsidP="007A2274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3.</w:t>
            </w:r>
            <w:r w:rsidRPr="00820B16">
              <w:rPr>
                <w:szCs w:val="16"/>
                <w:lang w:val="tr-TR"/>
              </w:rPr>
              <w:tab/>
              <w:t xml:space="preserve">John POLKING, Albert BOGGESS, David ARNOLD, </w:t>
            </w:r>
            <w:proofErr w:type="spellStart"/>
            <w:proofErr w:type="gram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 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proofErr w:type="gram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New Jersey, 2001.</w:t>
            </w:r>
          </w:p>
          <w:p w:rsidR="007A2274" w:rsidRPr="00820B16" w:rsidRDefault="007A2274" w:rsidP="007A2274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4.</w:t>
            </w:r>
            <w:r w:rsidRPr="00820B16">
              <w:rPr>
                <w:szCs w:val="16"/>
                <w:lang w:val="tr-TR"/>
              </w:rPr>
              <w:tab/>
              <w:t xml:space="preserve">R. Kent NAGLE, Edward B. SAFF, Arthur David SNIDER, </w:t>
            </w:r>
            <w:proofErr w:type="spellStart"/>
            <w:r w:rsidRPr="00820B16">
              <w:rPr>
                <w:szCs w:val="16"/>
                <w:lang w:val="tr-TR"/>
              </w:rPr>
              <w:t>Fundementals</w:t>
            </w:r>
            <w:proofErr w:type="spellEnd"/>
            <w:r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>, Boston, 2004.</w:t>
            </w:r>
          </w:p>
          <w:p w:rsidR="007A2274" w:rsidRPr="00820B16" w:rsidRDefault="007A2274" w:rsidP="007A2274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5.</w:t>
            </w:r>
            <w:r w:rsidRPr="00820B16">
              <w:rPr>
                <w:szCs w:val="16"/>
                <w:lang w:val="tr-TR"/>
              </w:rPr>
              <w:tab/>
              <w:t xml:space="preserve">Bruce P. CONRAD,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2003.</w:t>
            </w:r>
          </w:p>
          <w:p w:rsidR="007A2274" w:rsidRPr="00820B16" w:rsidRDefault="007A2274" w:rsidP="007A2274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6.</w:t>
            </w:r>
            <w:r w:rsidRPr="00820B16">
              <w:rPr>
                <w:szCs w:val="16"/>
                <w:lang w:val="tr-TR"/>
              </w:rPr>
              <w:tab/>
              <w:t xml:space="preserve">William F. TRENCH,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Brooks</w:t>
            </w:r>
            <w:proofErr w:type="spellEnd"/>
            <w:r w:rsidRPr="00820B16">
              <w:rPr>
                <w:szCs w:val="16"/>
                <w:lang w:val="tr-TR"/>
              </w:rPr>
              <w:t>/</w:t>
            </w:r>
            <w:proofErr w:type="spellStart"/>
            <w:r w:rsidRPr="00820B16">
              <w:rPr>
                <w:szCs w:val="16"/>
                <w:lang w:val="tr-TR"/>
              </w:rPr>
              <w:t>Cole-Thomson</w:t>
            </w:r>
            <w:proofErr w:type="spellEnd"/>
            <w:r w:rsidRPr="00820B16">
              <w:rPr>
                <w:szCs w:val="16"/>
                <w:lang w:val="tr-TR"/>
              </w:rPr>
              <w:t xml:space="preserve"> Learning, 2000.</w:t>
            </w:r>
          </w:p>
          <w:p w:rsidR="007A2274" w:rsidRPr="00820B16" w:rsidRDefault="007A2274" w:rsidP="007A2274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7.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Stanley</w:t>
            </w:r>
            <w:proofErr w:type="spellEnd"/>
            <w:r w:rsidRPr="00820B16">
              <w:rPr>
                <w:szCs w:val="16"/>
                <w:lang w:val="tr-TR"/>
              </w:rPr>
              <w:t xml:space="preserve"> J. FARLOW,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Their</w:t>
            </w:r>
            <w:proofErr w:type="spellEnd"/>
            <w:r w:rsidRPr="00820B16">
              <w:rPr>
                <w:szCs w:val="16"/>
                <w:lang w:val="tr-TR"/>
              </w:rPr>
              <w:t xml:space="preserve"> Applications, </w:t>
            </w:r>
            <w:proofErr w:type="spellStart"/>
            <w:r w:rsidRPr="00820B16">
              <w:rPr>
                <w:szCs w:val="16"/>
                <w:lang w:val="tr-TR"/>
              </w:rPr>
              <w:t>McGraw-Hill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proofErr w:type="gramStart"/>
            <w:r w:rsidRPr="00820B16">
              <w:rPr>
                <w:szCs w:val="16"/>
                <w:lang w:val="tr-TR"/>
              </w:rPr>
              <w:t>.,</w:t>
            </w:r>
            <w:proofErr w:type="gramEnd"/>
            <w:r w:rsidRPr="00820B16">
              <w:rPr>
                <w:szCs w:val="16"/>
                <w:lang w:val="tr-TR"/>
              </w:rPr>
              <w:t xml:space="preserve"> 1994.</w:t>
            </w:r>
          </w:p>
          <w:p w:rsidR="007A2274" w:rsidRPr="00820B16" w:rsidRDefault="007A2274" w:rsidP="007A2274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8.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Werner</w:t>
            </w:r>
            <w:proofErr w:type="spellEnd"/>
            <w:r w:rsidRPr="00820B16">
              <w:rPr>
                <w:szCs w:val="16"/>
                <w:lang w:val="tr-TR"/>
              </w:rPr>
              <w:t xml:space="preserve"> KOHLER, Lee JOHNSON,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with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Pearson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Addison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Wesley</w:t>
            </w:r>
            <w:proofErr w:type="spellEnd"/>
            <w:r w:rsidRPr="00820B16">
              <w:rPr>
                <w:szCs w:val="16"/>
                <w:lang w:val="tr-TR"/>
              </w:rPr>
              <w:t>, 2004.</w:t>
            </w:r>
          </w:p>
          <w:p w:rsidR="007A2274" w:rsidRPr="00820B16" w:rsidRDefault="007A2274" w:rsidP="007A2274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9.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Ravi</w:t>
            </w:r>
            <w:proofErr w:type="spellEnd"/>
            <w:r w:rsidRPr="00820B16">
              <w:rPr>
                <w:szCs w:val="16"/>
                <w:lang w:val="tr-TR"/>
              </w:rPr>
              <w:t xml:space="preserve"> P. AGARWAL, </w:t>
            </w:r>
            <w:proofErr w:type="spellStart"/>
            <w:r w:rsidRPr="00820B16">
              <w:rPr>
                <w:szCs w:val="16"/>
                <w:lang w:val="tr-TR"/>
              </w:rPr>
              <w:t>Donal</w:t>
            </w:r>
            <w:proofErr w:type="spellEnd"/>
            <w:r w:rsidRPr="00820B16">
              <w:rPr>
                <w:szCs w:val="16"/>
                <w:lang w:val="tr-TR"/>
              </w:rPr>
              <w:t xml:space="preserve"> O' REGAN, An </w:t>
            </w:r>
            <w:proofErr w:type="spellStart"/>
            <w:r w:rsidRPr="00820B16">
              <w:rPr>
                <w:szCs w:val="16"/>
                <w:lang w:val="tr-TR"/>
              </w:rPr>
              <w:t>Introduction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to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Ordinary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Springer</w:t>
            </w:r>
            <w:proofErr w:type="spellEnd"/>
            <w:r w:rsidRPr="00820B16">
              <w:rPr>
                <w:szCs w:val="16"/>
                <w:lang w:val="tr-TR"/>
              </w:rPr>
              <w:t>, 2008.</w:t>
            </w:r>
          </w:p>
          <w:p w:rsidR="00BC32DD" w:rsidRPr="001A2552" w:rsidRDefault="007A2274" w:rsidP="007A227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10.</w:t>
            </w:r>
            <w:r w:rsidRPr="00820B16">
              <w:rPr>
                <w:szCs w:val="16"/>
                <w:lang w:val="tr-TR"/>
              </w:rPr>
              <w:t xml:space="preserve">Richard </w:t>
            </w:r>
            <w:proofErr w:type="spellStart"/>
            <w:r w:rsidRPr="00820B16">
              <w:rPr>
                <w:szCs w:val="16"/>
                <w:lang w:val="tr-TR"/>
              </w:rPr>
              <w:t>Bronson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Schaum's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Outline</w:t>
            </w:r>
            <w:proofErr w:type="spellEnd"/>
            <w:r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Pr="00820B16">
              <w:rPr>
                <w:szCs w:val="16"/>
                <w:lang w:val="tr-TR"/>
              </w:rPr>
              <w:t>Theory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McGraw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Hill</w:t>
            </w:r>
            <w:proofErr w:type="spellEnd"/>
            <w:r w:rsidRPr="00820B16">
              <w:rPr>
                <w:szCs w:val="16"/>
                <w:lang w:val="tr-TR"/>
              </w:rPr>
              <w:t xml:space="preserve"> Professional, 1994.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54D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 (</w:t>
            </w:r>
            <w:r w:rsidR="007A2274">
              <w:rPr>
                <w:szCs w:val="16"/>
              </w:rPr>
              <w:t>5 AKTS</w:t>
            </w:r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A22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A22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153E"/>
    <w:rsid w:val="000A48ED"/>
    <w:rsid w:val="00166DFA"/>
    <w:rsid w:val="006224E9"/>
    <w:rsid w:val="007A2274"/>
    <w:rsid w:val="00832BE3"/>
    <w:rsid w:val="008852B4"/>
    <w:rsid w:val="00BC32DD"/>
    <w:rsid w:val="00E5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E22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dcterms:created xsi:type="dcterms:W3CDTF">2021-03-08T18:31:00Z</dcterms:created>
  <dcterms:modified xsi:type="dcterms:W3CDTF">2021-03-08T18:31:00Z</dcterms:modified>
</cp:coreProperties>
</file>