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BB8" w:rsidRPr="00352BB8" w:rsidRDefault="00352BB8" w:rsidP="0056575B">
      <w:pPr>
        <w:pStyle w:val="Balk5"/>
        <w:spacing w:before="0"/>
        <w:jc w:val="center"/>
        <w:rPr>
          <w:rFonts w:eastAsia="Calibri"/>
        </w:rPr>
      </w:pPr>
      <w:r w:rsidRPr="00352BB8">
        <w:rPr>
          <w:rFonts w:eastAsia="Calibri"/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37FFB83D" wp14:editId="684BBF8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57225" cy="657225"/>
            <wp:effectExtent l="0" t="0" r="9525" b="9525"/>
            <wp:wrapThrough wrapText="bothSides">
              <wp:wrapPolygon edited="0">
                <wp:start x="5635" y="0"/>
                <wp:lineTo x="0" y="3757"/>
                <wp:lineTo x="0" y="15652"/>
                <wp:lineTo x="3130" y="20035"/>
                <wp:lineTo x="5635" y="21287"/>
                <wp:lineTo x="15652" y="21287"/>
                <wp:lineTo x="18157" y="20035"/>
                <wp:lineTo x="21287" y="15652"/>
                <wp:lineTo x="21287" y="3757"/>
                <wp:lineTo x="15652" y="0"/>
                <wp:lineTo x="5635" y="0"/>
              </wp:wrapPolygon>
            </wp:wrapThrough>
            <wp:docPr id="1" name="Resim 1" descr="C:\Users\serkan kelesoglu\Desktop\GUNCEL\Ankara_Üniversitesi_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kan kelesoglu\Desktop\GUNCEL\Ankara_Üniversitesi_logos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BB8">
        <w:rPr>
          <w:rFonts w:eastAsia="Calibri"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3CFF3678" wp14:editId="25D97BAD">
            <wp:simplePos x="0" y="0"/>
            <wp:positionH relativeFrom="margin">
              <wp:posOffset>5130800</wp:posOffset>
            </wp:positionH>
            <wp:positionV relativeFrom="paragraph">
              <wp:posOffset>0</wp:posOffset>
            </wp:positionV>
            <wp:extent cx="658800" cy="633600"/>
            <wp:effectExtent l="0" t="0" r="8255" b="0"/>
            <wp:wrapThrough wrapText="bothSides">
              <wp:wrapPolygon edited="0">
                <wp:start x="0" y="0"/>
                <wp:lineTo x="0" y="20798"/>
                <wp:lineTo x="21246" y="20798"/>
                <wp:lineTo x="21246" y="0"/>
                <wp:lineTo x="0" y="0"/>
              </wp:wrapPolygon>
            </wp:wrapThrough>
            <wp:docPr id="2" name="Resim 2" descr="C:\Users\serkan kelesoglu\Desktop\GUNCEL\Fakülte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kan kelesoglu\Desktop\GUNCEL\Fakülte Logo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BB8">
        <w:rPr>
          <w:rFonts w:eastAsia="Calibri"/>
        </w:rPr>
        <w:t>ANKARA ÜNİVERSİTESİ</w:t>
      </w:r>
    </w:p>
    <w:p w:rsidR="00352BB8" w:rsidRPr="00352BB8" w:rsidRDefault="00352BB8" w:rsidP="0056575B">
      <w:pPr>
        <w:pStyle w:val="Balk5"/>
        <w:spacing w:before="0"/>
        <w:jc w:val="center"/>
        <w:rPr>
          <w:rFonts w:eastAsia="Calibri"/>
        </w:rPr>
      </w:pPr>
      <w:r w:rsidRPr="00352BB8">
        <w:rPr>
          <w:rFonts w:eastAsia="Calibri"/>
        </w:rPr>
        <w:t>EĞİTİM BİLİMLERİ FAKÜLTESİ</w:t>
      </w:r>
    </w:p>
    <w:p w:rsidR="00286F2B" w:rsidRDefault="00286F2B" w:rsidP="0056575B">
      <w:pPr>
        <w:pStyle w:val="Balk5"/>
        <w:spacing w:before="0"/>
        <w:jc w:val="center"/>
        <w:rPr>
          <w:rFonts w:eastAsia="Calibri"/>
        </w:rPr>
      </w:pPr>
      <w:r>
        <w:rPr>
          <w:rFonts w:eastAsia="Calibri"/>
        </w:rPr>
        <w:t xml:space="preserve">SOSYAL BİLİMLER VE TÜRKÇE EĞİTİMİ </w:t>
      </w:r>
      <w:r w:rsidR="00352BB8" w:rsidRPr="00352BB8">
        <w:rPr>
          <w:rFonts w:eastAsia="Calibri"/>
        </w:rPr>
        <w:t xml:space="preserve">BÖLÜMÜ </w:t>
      </w:r>
    </w:p>
    <w:p w:rsidR="00352BB8" w:rsidRPr="00352BB8" w:rsidRDefault="00352BB8" w:rsidP="0056575B">
      <w:pPr>
        <w:pStyle w:val="Balk5"/>
        <w:spacing w:before="0"/>
        <w:jc w:val="center"/>
        <w:rPr>
          <w:rFonts w:eastAsia="Calibri"/>
        </w:rPr>
      </w:pPr>
      <w:r w:rsidRPr="00352BB8">
        <w:rPr>
          <w:rFonts w:eastAsia="Calibri"/>
        </w:rPr>
        <w:t>SOSYAL BİLGİLER EĞİTİMİ ANA BİLİM DALI</w:t>
      </w:r>
    </w:p>
    <w:p w:rsidR="00352BB8" w:rsidRDefault="00352BB8" w:rsidP="0056575B">
      <w:pPr>
        <w:pStyle w:val="Balk5"/>
        <w:spacing w:before="0"/>
        <w:jc w:val="center"/>
        <w:rPr>
          <w:rFonts w:eastAsia="Calibri"/>
        </w:rPr>
      </w:pPr>
      <w:r w:rsidRPr="00A24815">
        <w:rPr>
          <w:rFonts w:eastAsia="Calibri"/>
        </w:rPr>
        <w:t>ÖZEL ÖĞRETİM YÖNTEMLERİ - I</w:t>
      </w:r>
      <w:r w:rsidRPr="00352BB8">
        <w:rPr>
          <w:rFonts w:eastAsia="Calibri"/>
        </w:rPr>
        <w:t xml:space="preserve"> DERS</w:t>
      </w:r>
      <w:r w:rsidRPr="00A24815">
        <w:rPr>
          <w:rFonts w:eastAsia="Calibri"/>
        </w:rPr>
        <w:t>İ</w:t>
      </w:r>
      <w:r w:rsidRPr="00352BB8">
        <w:rPr>
          <w:rFonts w:eastAsia="Calibri"/>
        </w:rPr>
        <w:t xml:space="preserve"> İZLENCESİ</w:t>
      </w:r>
    </w:p>
    <w:p w:rsidR="0056575B" w:rsidRPr="00352BB8" w:rsidRDefault="004A0AE6" w:rsidP="0056575B">
      <w:pPr>
        <w:pStyle w:val="Balk5"/>
        <w:spacing w:before="0"/>
        <w:jc w:val="center"/>
        <w:rPr>
          <w:rFonts w:eastAsia="Calibri"/>
        </w:rPr>
      </w:pPr>
      <w:r>
        <w:rPr>
          <w:rFonts w:eastAsia="Calibri"/>
        </w:rPr>
        <w:t>Dr. Serkan Keleşoğlu</w:t>
      </w:r>
    </w:p>
    <w:p w:rsidR="00352BB8" w:rsidRPr="00352BB8" w:rsidRDefault="00352BB8" w:rsidP="00352BB8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56575B" w:rsidRPr="00352BB8" w:rsidRDefault="0056575B" w:rsidP="0056575B">
      <w:pPr>
        <w:spacing w:after="160" w:line="259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Ders Bilgileri: </w:t>
      </w:r>
    </w:p>
    <w:tbl>
      <w:tblPr>
        <w:tblStyle w:val="TabloKlavuzu1"/>
        <w:tblW w:w="5000" w:type="pct"/>
        <w:tblLook w:val="04A0" w:firstRow="1" w:lastRow="0" w:firstColumn="1" w:lastColumn="0" w:noHBand="0" w:noVBand="1"/>
      </w:tblPr>
      <w:tblGrid>
        <w:gridCol w:w="624"/>
        <w:gridCol w:w="1304"/>
        <w:gridCol w:w="1043"/>
        <w:gridCol w:w="876"/>
        <w:gridCol w:w="1244"/>
        <w:gridCol w:w="711"/>
        <w:gridCol w:w="377"/>
        <w:gridCol w:w="378"/>
        <w:gridCol w:w="380"/>
        <w:gridCol w:w="480"/>
        <w:gridCol w:w="683"/>
        <w:gridCol w:w="962"/>
      </w:tblGrid>
      <w:tr w:rsidR="004A0AE6" w:rsidRPr="00352BB8" w:rsidTr="004A0AE6">
        <w:trPr>
          <w:cantSplit/>
          <w:trHeight w:val="1030"/>
        </w:trPr>
        <w:tc>
          <w:tcPr>
            <w:tcW w:w="364" w:type="pct"/>
            <w:vAlign w:val="center"/>
          </w:tcPr>
          <w:p w:rsidR="004A0AE6" w:rsidRPr="00352BB8" w:rsidRDefault="004A0AE6" w:rsidP="004A0AE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BB8">
              <w:rPr>
                <w:rFonts w:ascii="Calibri" w:eastAsia="Calibri" w:hAnsi="Calibri" w:cs="Times New Roman"/>
                <w:b/>
              </w:rPr>
              <w:t>KOD</w:t>
            </w:r>
          </w:p>
        </w:tc>
        <w:tc>
          <w:tcPr>
            <w:tcW w:w="826" w:type="pct"/>
            <w:vAlign w:val="center"/>
          </w:tcPr>
          <w:p w:rsidR="004A0AE6" w:rsidRPr="00352BB8" w:rsidRDefault="004A0AE6" w:rsidP="00352BB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BB8">
              <w:rPr>
                <w:rFonts w:ascii="Calibri" w:eastAsia="Calibri" w:hAnsi="Calibri" w:cs="Times New Roman"/>
                <w:b/>
              </w:rPr>
              <w:t>DERS</w:t>
            </w:r>
          </w:p>
        </w:tc>
        <w:tc>
          <w:tcPr>
            <w:tcW w:w="642" w:type="pct"/>
            <w:vAlign w:val="center"/>
          </w:tcPr>
          <w:p w:rsidR="004A0AE6" w:rsidRPr="00352BB8" w:rsidRDefault="004A0AE6" w:rsidP="003B2D7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BB8">
              <w:rPr>
                <w:rFonts w:ascii="Calibri" w:eastAsia="Calibri" w:hAnsi="Calibri" w:cs="Times New Roman"/>
                <w:b/>
              </w:rPr>
              <w:t>DÖNEM</w:t>
            </w:r>
          </w:p>
        </w:tc>
        <w:tc>
          <w:tcPr>
            <w:tcW w:w="550" w:type="pct"/>
            <w:vAlign w:val="center"/>
          </w:tcPr>
          <w:p w:rsidR="004A0AE6" w:rsidRPr="00352BB8" w:rsidRDefault="004A0AE6" w:rsidP="003B2D7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GRUP</w:t>
            </w:r>
          </w:p>
        </w:tc>
        <w:tc>
          <w:tcPr>
            <w:tcW w:w="459" w:type="pct"/>
            <w:vAlign w:val="center"/>
          </w:tcPr>
          <w:p w:rsidR="004A0AE6" w:rsidRPr="00352BB8" w:rsidRDefault="004A0AE6" w:rsidP="003B2D7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BB8">
              <w:rPr>
                <w:rFonts w:ascii="Calibri" w:eastAsia="Calibri" w:hAnsi="Calibri" w:cs="Times New Roman"/>
                <w:b/>
              </w:rPr>
              <w:t>GÜN</w:t>
            </w:r>
          </w:p>
        </w:tc>
        <w:tc>
          <w:tcPr>
            <w:tcW w:w="459" w:type="pct"/>
            <w:vAlign w:val="center"/>
          </w:tcPr>
          <w:p w:rsidR="004A0AE6" w:rsidRPr="00352BB8" w:rsidRDefault="004A0AE6" w:rsidP="003B2D7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BB8">
              <w:rPr>
                <w:rFonts w:ascii="Calibri" w:eastAsia="Calibri" w:hAnsi="Calibri" w:cs="Times New Roman"/>
                <w:b/>
              </w:rPr>
              <w:t>SAAT</w:t>
            </w:r>
          </w:p>
        </w:tc>
        <w:tc>
          <w:tcPr>
            <w:tcW w:w="275" w:type="pct"/>
            <w:vAlign w:val="center"/>
          </w:tcPr>
          <w:p w:rsidR="004A0AE6" w:rsidRPr="00352BB8" w:rsidRDefault="004A0AE6" w:rsidP="003B2D7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BB8">
              <w:rPr>
                <w:rFonts w:ascii="Calibri" w:eastAsia="Calibri" w:hAnsi="Calibri" w:cs="Times New Roman"/>
                <w:b/>
              </w:rPr>
              <w:t>K</w:t>
            </w:r>
          </w:p>
        </w:tc>
        <w:tc>
          <w:tcPr>
            <w:tcW w:w="275" w:type="pct"/>
            <w:vAlign w:val="center"/>
          </w:tcPr>
          <w:p w:rsidR="004A0AE6" w:rsidRPr="00352BB8" w:rsidRDefault="004A0AE6" w:rsidP="003B2D7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BB8">
              <w:rPr>
                <w:rFonts w:ascii="Calibri" w:eastAsia="Calibri" w:hAnsi="Calibri" w:cs="Times New Roman"/>
                <w:b/>
              </w:rPr>
              <w:t>U</w:t>
            </w:r>
          </w:p>
        </w:tc>
        <w:tc>
          <w:tcPr>
            <w:tcW w:w="276" w:type="pct"/>
            <w:vAlign w:val="center"/>
          </w:tcPr>
          <w:p w:rsidR="004A0AE6" w:rsidRPr="00352BB8" w:rsidRDefault="004A0AE6" w:rsidP="003B2D7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BB8">
              <w:rPr>
                <w:rFonts w:ascii="Calibri" w:eastAsia="Calibri" w:hAnsi="Calibri" w:cs="Times New Roman"/>
                <w:b/>
              </w:rPr>
              <w:t>T</w:t>
            </w:r>
          </w:p>
        </w:tc>
        <w:tc>
          <w:tcPr>
            <w:tcW w:w="275" w:type="pct"/>
            <w:vAlign w:val="center"/>
          </w:tcPr>
          <w:p w:rsidR="004A0AE6" w:rsidRPr="00352BB8" w:rsidRDefault="004A0AE6" w:rsidP="003B2D7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BB8">
              <w:rPr>
                <w:rFonts w:ascii="Calibri" w:eastAsia="Calibri" w:hAnsi="Calibri" w:cs="Times New Roman"/>
                <w:b/>
              </w:rPr>
              <w:t>UK</w:t>
            </w:r>
          </w:p>
        </w:tc>
        <w:tc>
          <w:tcPr>
            <w:tcW w:w="275" w:type="pct"/>
            <w:vAlign w:val="center"/>
          </w:tcPr>
          <w:p w:rsidR="004A0AE6" w:rsidRPr="00352BB8" w:rsidRDefault="004A0AE6" w:rsidP="004A0AE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BB8">
              <w:rPr>
                <w:rFonts w:ascii="Calibri" w:eastAsia="Calibri" w:hAnsi="Calibri" w:cs="Times New Roman"/>
                <w:b/>
              </w:rPr>
              <w:t>AKTS</w:t>
            </w:r>
          </w:p>
        </w:tc>
        <w:tc>
          <w:tcPr>
            <w:tcW w:w="325" w:type="pct"/>
            <w:vAlign w:val="center"/>
          </w:tcPr>
          <w:p w:rsidR="004A0AE6" w:rsidRPr="00352BB8" w:rsidRDefault="004A0AE6" w:rsidP="004A0AE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BB8">
              <w:rPr>
                <w:rFonts w:ascii="Calibri" w:eastAsia="Calibri" w:hAnsi="Calibri" w:cs="Times New Roman"/>
                <w:b/>
              </w:rPr>
              <w:t>DERSLİK</w:t>
            </w:r>
          </w:p>
        </w:tc>
      </w:tr>
      <w:tr w:rsidR="004A0AE6" w:rsidRPr="00352BB8" w:rsidTr="004A0AE6">
        <w:trPr>
          <w:cantSplit/>
          <w:trHeight w:val="625"/>
        </w:trPr>
        <w:tc>
          <w:tcPr>
            <w:tcW w:w="364" w:type="pct"/>
            <w:vMerge w:val="restart"/>
            <w:vAlign w:val="center"/>
          </w:tcPr>
          <w:p w:rsidR="004A0AE6" w:rsidRPr="00352BB8" w:rsidRDefault="004A0AE6" w:rsidP="004A0AE6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MSB 401</w:t>
            </w:r>
          </w:p>
        </w:tc>
        <w:tc>
          <w:tcPr>
            <w:tcW w:w="826" w:type="pct"/>
            <w:vMerge w:val="restart"/>
            <w:vAlign w:val="center"/>
          </w:tcPr>
          <w:p w:rsidR="004A0AE6" w:rsidRPr="00352BB8" w:rsidRDefault="004A0AE6" w:rsidP="00352BB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2BB8">
              <w:rPr>
                <w:rFonts w:ascii="Calibri" w:eastAsia="Calibri" w:hAnsi="Calibri" w:cs="Times New Roman"/>
                <w:sz w:val="20"/>
                <w:szCs w:val="20"/>
              </w:rPr>
              <w:t>ÖZEL ÖĞRETİM YÖNTEMLERİ</w:t>
            </w:r>
          </w:p>
        </w:tc>
        <w:tc>
          <w:tcPr>
            <w:tcW w:w="642" w:type="pct"/>
            <w:vMerge w:val="restart"/>
            <w:vAlign w:val="center"/>
          </w:tcPr>
          <w:p w:rsidR="004A0AE6" w:rsidRPr="00352BB8" w:rsidRDefault="004A0AE6" w:rsidP="004A0AE6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2BB8">
              <w:rPr>
                <w:rFonts w:ascii="Calibri" w:eastAsia="Calibri" w:hAnsi="Calibri" w:cs="Times New Roman"/>
                <w:sz w:val="20"/>
                <w:szCs w:val="20"/>
              </w:rPr>
              <w:t>BAHAR</w:t>
            </w:r>
          </w:p>
        </w:tc>
        <w:tc>
          <w:tcPr>
            <w:tcW w:w="550" w:type="pct"/>
            <w:vAlign w:val="center"/>
          </w:tcPr>
          <w:p w:rsidR="004A0AE6" w:rsidRPr="00352BB8" w:rsidRDefault="004A0AE6" w:rsidP="004A0AE6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2BB8">
              <w:rPr>
                <w:rFonts w:ascii="Calibri" w:eastAsia="Calibri" w:hAnsi="Calibri" w:cs="Times New Roman"/>
                <w:sz w:val="20"/>
                <w:szCs w:val="20"/>
              </w:rPr>
              <w:t>3-A</w:t>
            </w:r>
          </w:p>
        </w:tc>
        <w:tc>
          <w:tcPr>
            <w:tcW w:w="459" w:type="pct"/>
            <w:vAlign w:val="center"/>
          </w:tcPr>
          <w:p w:rsidR="004A0AE6" w:rsidRPr="00352BB8" w:rsidRDefault="004A0AE6" w:rsidP="004A0AE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2BB8">
              <w:rPr>
                <w:rFonts w:ascii="Calibri" w:eastAsia="Calibri" w:hAnsi="Calibri" w:cs="Times New Roman"/>
              </w:rPr>
              <w:t>PAZARTESİ</w:t>
            </w:r>
          </w:p>
        </w:tc>
        <w:tc>
          <w:tcPr>
            <w:tcW w:w="459" w:type="pct"/>
            <w:vAlign w:val="center"/>
          </w:tcPr>
          <w:p w:rsidR="004A0AE6" w:rsidRPr="00352BB8" w:rsidRDefault="004A0AE6" w:rsidP="00352BB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2BB8">
              <w:rPr>
                <w:rFonts w:ascii="Calibri" w:eastAsia="Calibri" w:hAnsi="Calibri" w:cs="Times New Roman"/>
                <w:b/>
                <w:sz w:val="20"/>
                <w:szCs w:val="20"/>
              </w:rPr>
              <w:t>09.00 12.30</w:t>
            </w:r>
          </w:p>
        </w:tc>
        <w:tc>
          <w:tcPr>
            <w:tcW w:w="275" w:type="pct"/>
            <w:vMerge w:val="restart"/>
            <w:vAlign w:val="center"/>
          </w:tcPr>
          <w:p w:rsidR="004A0AE6" w:rsidRPr="00352BB8" w:rsidRDefault="004A0AE6" w:rsidP="00352BB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2BB8"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5" w:type="pct"/>
            <w:vMerge w:val="restart"/>
            <w:vAlign w:val="center"/>
          </w:tcPr>
          <w:p w:rsidR="004A0AE6" w:rsidRPr="00352BB8" w:rsidRDefault="004A0AE6" w:rsidP="00352BB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2BB8"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pct"/>
            <w:vMerge w:val="restart"/>
            <w:vAlign w:val="center"/>
          </w:tcPr>
          <w:p w:rsidR="004A0AE6" w:rsidRPr="00352BB8" w:rsidRDefault="004A0AE6" w:rsidP="00352BB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2BB8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5" w:type="pct"/>
            <w:vMerge w:val="restart"/>
            <w:vAlign w:val="center"/>
          </w:tcPr>
          <w:p w:rsidR="004A0AE6" w:rsidRPr="00352BB8" w:rsidRDefault="004A0AE6" w:rsidP="00352BB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5" w:type="pct"/>
            <w:vMerge w:val="restart"/>
            <w:vAlign w:val="center"/>
          </w:tcPr>
          <w:p w:rsidR="004A0AE6" w:rsidRPr="00352BB8" w:rsidRDefault="004A0AE6" w:rsidP="00352BB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5" w:type="pct"/>
            <w:vMerge w:val="restart"/>
            <w:vAlign w:val="center"/>
          </w:tcPr>
          <w:p w:rsidR="004A0AE6" w:rsidRPr="00352BB8" w:rsidRDefault="004A0AE6" w:rsidP="00203C9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</w:tr>
      <w:tr w:rsidR="004A0AE6" w:rsidRPr="00352BB8" w:rsidTr="004A0AE6">
        <w:trPr>
          <w:cantSplit/>
          <w:trHeight w:val="701"/>
        </w:trPr>
        <w:tc>
          <w:tcPr>
            <w:tcW w:w="364" w:type="pct"/>
            <w:vMerge/>
            <w:vAlign w:val="center"/>
          </w:tcPr>
          <w:p w:rsidR="004A0AE6" w:rsidRPr="00352BB8" w:rsidRDefault="004A0AE6" w:rsidP="00352BB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:rsidR="004A0AE6" w:rsidRPr="00352BB8" w:rsidRDefault="004A0AE6" w:rsidP="00352BB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42" w:type="pct"/>
            <w:vMerge/>
            <w:vAlign w:val="center"/>
          </w:tcPr>
          <w:p w:rsidR="004A0AE6" w:rsidRPr="00352BB8" w:rsidRDefault="004A0AE6" w:rsidP="004A0AE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A0AE6" w:rsidRPr="00352BB8" w:rsidRDefault="004A0AE6" w:rsidP="004A0AE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2BB8">
              <w:rPr>
                <w:rFonts w:ascii="Calibri" w:eastAsia="Calibri" w:hAnsi="Calibri" w:cs="Times New Roman"/>
                <w:sz w:val="20"/>
                <w:szCs w:val="20"/>
              </w:rPr>
              <w:t>3-B</w:t>
            </w:r>
          </w:p>
        </w:tc>
        <w:tc>
          <w:tcPr>
            <w:tcW w:w="459" w:type="pct"/>
            <w:vAlign w:val="center"/>
          </w:tcPr>
          <w:p w:rsidR="004A0AE6" w:rsidRPr="00352BB8" w:rsidRDefault="004A0AE6" w:rsidP="004A0AE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ÇARŞAMBA</w:t>
            </w:r>
          </w:p>
        </w:tc>
        <w:tc>
          <w:tcPr>
            <w:tcW w:w="459" w:type="pct"/>
            <w:vAlign w:val="center"/>
          </w:tcPr>
          <w:p w:rsidR="004A0AE6" w:rsidRPr="00352BB8" w:rsidRDefault="004A0AE6" w:rsidP="00352BB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2BB8">
              <w:rPr>
                <w:rFonts w:ascii="Calibri" w:eastAsia="Calibri" w:hAnsi="Calibri" w:cs="Times New Roman"/>
                <w:b/>
                <w:sz w:val="20"/>
                <w:szCs w:val="20"/>
              </w:rPr>
              <w:t>13.30</w:t>
            </w:r>
          </w:p>
          <w:p w:rsidR="004A0AE6" w:rsidRPr="00352BB8" w:rsidRDefault="004A0AE6" w:rsidP="00352BB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2BB8">
              <w:rPr>
                <w:rFonts w:ascii="Calibri" w:eastAsia="Calibri" w:hAnsi="Calibri" w:cs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275" w:type="pct"/>
            <w:vMerge/>
            <w:vAlign w:val="center"/>
          </w:tcPr>
          <w:p w:rsidR="004A0AE6" w:rsidRPr="00352BB8" w:rsidRDefault="004A0AE6" w:rsidP="00352BB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75" w:type="pct"/>
            <w:vMerge/>
            <w:vAlign w:val="center"/>
          </w:tcPr>
          <w:p w:rsidR="004A0AE6" w:rsidRPr="00352BB8" w:rsidRDefault="004A0AE6" w:rsidP="00352BB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4A0AE6" w:rsidRPr="00352BB8" w:rsidRDefault="004A0AE6" w:rsidP="00352BB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75" w:type="pct"/>
            <w:vMerge/>
            <w:vAlign w:val="center"/>
          </w:tcPr>
          <w:p w:rsidR="004A0AE6" w:rsidRPr="00352BB8" w:rsidRDefault="004A0AE6" w:rsidP="00352BB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75" w:type="pct"/>
            <w:vMerge/>
            <w:vAlign w:val="center"/>
          </w:tcPr>
          <w:p w:rsidR="004A0AE6" w:rsidRPr="00352BB8" w:rsidRDefault="004A0AE6" w:rsidP="00352BB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vMerge/>
            <w:vAlign w:val="center"/>
          </w:tcPr>
          <w:p w:rsidR="004A0AE6" w:rsidRPr="00352BB8" w:rsidRDefault="004A0AE6" w:rsidP="00352BB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:rsidR="00352BB8" w:rsidRPr="00352BB8" w:rsidRDefault="00352BB8" w:rsidP="00352BB8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loKlavuzu1"/>
        <w:tblW w:w="9209" w:type="dxa"/>
        <w:tblLook w:val="04A0" w:firstRow="1" w:lastRow="0" w:firstColumn="1" w:lastColumn="0" w:noHBand="0" w:noVBand="1"/>
      </w:tblPr>
      <w:tblGrid>
        <w:gridCol w:w="1883"/>
        <w:gridCol w:w="3499"/>
        <w:gridCol w:w="3827"/>
      </w:tblGrid>
      <w:tr w:rsidR="00352BB8" w:rsidRPr="00352BB8" w:rsidTr="00CE3E5C">
        <w:trPr>
          <w:trHeight w:val="238"/>
        </w:trPr>
        <w:tc>
          <w:tcPr>
            <w:tcW w:w="1883" w:type="dxa"/>
            <w:vAlign w:val="center"/>
          </w:tcPr>
          <w:p w:rsidR="00352BB8" w:rsidRPr="00352BB8" w:rsidRDefault="00352BB8" w:rsidP="00352BB8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BB8">
              <w:rPr>
                <w:rFonts w:ascii="Calibri" w:eastAsia="Calibri" w:hAnsi="Calibri" w:cs="Times New Roman"/>
                <w:b/>
              </w:rPr>
              <w:t>Öğretim Üyesi</w:t>
            </w:r>
          </w:p>
        </w:tc>
        <w:tc>
          <w:tcPr>
            <w:tcW w:w="7326" w:type="dxa"/>
            <w:gridSpan w:val="2"/>
            <w:vAlign w:val="center"/>
          </w:tcPr>
          <w:p w:rsidR="00352BB8" w:rsidRPr="00352BB8" w:rsidRDefault="00352BB8" w:rsidP="00352BB8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352BB8">
              <w:rPr>
                <w:rFonts w:ascii="Calibri" w:eastAsia="Calibri" w:hAnsi="Calibri" w:cs="Times New Roman"/>
                <w:b/>
              </w:rPr>
              <w:t>İletişim Bilgileri</w:t>
            </w:r>
          </w:p>
        </w:tc>
      </w:tr>
      <w:tr w:rsidR="00352BB8" w:rsidRPr="00352BB8" w:rsidTr="00352BB8">
        <w:trPr>
          <w:trHeight w:val="565"/>
        </w:trPr>
        <w:tc>
          <w:tcPr>
            <w:tcW w:w="1883" w:type="dxa"/>
            <w:vAlign w:val="center"/>
          </w:tcPr>
          <w:p w:rsidR="00352BB8" w:rsidRPr="00352BB8" w:rsidRDefault="004A0AE6" w:rsidP="00352BB8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Dr. Serkan Keleşoğlu</w:t>
            </w:r>
            <w:bookmarkStart w:id="0" w:name="_GoBack"/>
            <w:bookmarkEnd w:id="0"/>
          </w:p>
        </w:tc>
        <w:tc>
          <w:tcPr>
            <w:tcW w:w="3499" w:type="dxa"/>
            <w:vAlign w:val="center"/>
          </w:tcPr>
          <w:p w:rsidR="00352BB8" w:rsidRPr="00352BB8" w:rsidRDefault="00352BB8" w:rsidP="00286F2B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352BB8">
              <w:rPr>
                <w:rFonts w:ascii="Calibri" w:eastAsia="Calibri" w:hAnsi="Calibri" w:cs="Times New Roman"/>
              </w:rPr>
              <w:t>Sosyal Bilgiler Eğitimi Ana Bilim Dalı 52</w:t>
            </w:r>
            <w:r w:rsidR="00203C98">
              <w:rPr>
                <w:rFonts w:ascii="Calibri" w:eastAsia="Calibri" w:hAnsi="Calibri" w:cs="Times New Roman"/>
              </w:rPr>
              <w:t>1</w:t>
            </w:r>
            <w:r w:rsidR="00286F2B">
              <w:rPr>
                <w:rFonts w:ascii="Calibri" w:eastAsia="Calibri" w:hAnsi="Calibri" w:cs="Times New Roman"/>
              </w:rPr>
              <w:t>7</w:t>
            </w:r>
            <w:r w:rsidRPr="00352BB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352BB8">
              <w:rPr>
                <w:rFonts w:ascii="Calibri" w:eastAsia="Calibri" w:hAnsi="Calibri" w:cs="Times New Roman"/>
              </w:rPr>
              <w:t>nolu</w:t>
            </w:r>
            <w:proofErr w:type="spellEnd"/>
            <w:r w:rsidRPr="00352BB8">
              <w:rPr>
                <w:rFonts w:ascii="Calibri" w:eastAsia="Calibri" w:hAnsi="Calibri" w:cs="Times New Roman"/>
              </w:rPr>
              <w:t xml:space="preserve"> oda</w:t>
            </w:r>
          </w:p>
        </w:tc>
        <w:tc>
          <w:tcPr>
            <w:tcW w:w="3827" w:type="dxa"/>
            <w:vAlign w:val="center"/>
          </w:tcPr>
          <w:p w:rsidR="00352BB8" w:rsidRDefault="00C43B95" w:rsidP="00352BB8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hyperlink r:id="rId9" w:history="1">
              <w:r w:rsidR="00352BB8" w:rsidRPr="00417F03">
                <w:rPr>
                  <w:rStyle w:val="Kpr"/>
                  <w:rFonts w:ascii="Calibri" w:eastAsia="Calibri" w:hAnsi="Calibri" w:cs="Times New Roman"/>
                </w:rPr>
                <w:t>ozelgoretimyontemleri12@gmail.com</w:t>
              </w:r>
            </w:hyperlink>
          </w:p>
          <w:p w:rsidR="00352BB8" w:rsidRPr="00352BB8" w:rsidRDefault="00352BB8" w:rsidP="00203C98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352BB8">
              <w:rPr>
                <w:rFonts w:ascii="Calibri" w:eastAsia="Calibri" w:hAnsi="Calibri" w:cs="Times New Roman"/>
              </w:rPr>
              <w:t>0 312 363 33 50 / 52</w:t>
            </w:r>
            <w:r w:rsidR="00203C98">
              <w:rPr>
                <w:rFonts w:ascii="Calibri" w:eastAsia="Calibri" w:hAnsi="Calibri" w:cs="Times New Roman"/>
              </w:rPr>
              <w:t>1</w:t>
            </w:r>
            <w:r w:rsidR="00286F2B">
              <w:rPr>
                <w:rFonts w:ascii="Calibri" w:eastAsia="Calibri" w:hAnsi="Calibri" w:cs="Times New Roman"/>
              </w:rPr>
              <w:t>7</w:t>
            </w:r>
          </w:p>
        </w:tc>
      </w:tr>
    </w:tbl>
    <w:p w:rsidR="00352BB8" w:rsidRPr="00352BB8" w:rsidRDefault="00352BB8" w:rsidP="00352BB8">
      <w:pPr>
        <w:spacing w:after="160" w:line="259" w:lineRule="auto"/>
        <w:rPr>
          <w:rFonts w:ascii="Calibri" w:eastAsia="Calibri" w:hAnsi="Calibri" w:cs="Times New Roman"/>
        </w:rPr>
      </w:pPr>
    </w:p>
    <w:p w:rsidR="00352BB8" w:rsidRPr="00352BB8" w:rsidRDefault="0056575B" w:rsidP="0056575B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Dersin Amacı</w:t>
      </w:r>
      <w:r w:rsidR="003B2D7F">
        <w:rPr>
          <w:rFonts w:ascii="Calibri" w:eastAsia="Calibri" w:hAnsi="Calibri" w:cs="Times New Roman"/>
          <w:b/>
        </w:rPr>
        <w:t xml:space="preserve">: </w:t>
      </w:r>
      <w:r w:rsidR="00352BB8" w:rsidRPr="00352BB8">
        <w:rPr>
          <w:rFonts w:ascii="Calibri" w:eastAsia="Calibri" w:hAnsi="Calibri" w:cs="Times New Roman"/>
        </w:rPr>
        <w:t xml:space="preserve">Bu derste öğretmen adaylarının öğretim bilgi ve becerilerinin Sosyal bilgiler alanına özgün bir biçimde aktarılması amaçlanmaktadır. Ders kapsamında </w:t>
      </w:r>
      <w:r>
        <w:rPr>
          <w:rFonts w:ascii="Calibri" w:eastAsia="Calibri" w:hAnsi="Calibri" w:cs="Times New Roman"/>
        </w:rPr>
        <w:t>4</w:t>
      </w:r>
      <w:r w:rsidR="00352BB8" w:rsidRPr="00352BB8"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</w:rPr>
        <w:t>7</w:t>
      </w:r>
      <w:r w:rsidR="00352BB8" w:rsidRPr="00352BB8">
        <w:rPr>
          <w:rFonts w:ascii="Calibri" w:eastAsia="Calibri" w:hAnsi="Calibri" w:cs="Times New Roman"/>
        </w:rPr>
        <w:t xml:space="preserve">. Sınıf öğrencilerinin gelişim özelliklerine, ilköğretim programının yapılandırmacılık yaklaşımını temele alan uygulamaya yönelik etkinlikler hazırlanması beklenmektedir. </w:t>
      </w:r>
    </w:p>
    <w:tbl>
      <w:tblPr>
        <w:tblStyle w:val="AkKlavuz"/>
        <w:tblW w:w="9352" w:type="dxa"/>
        <w:tblLayout w:type="fixed"/>
        <w:tblLook w:val="04A0" w:firstRow="1" w:lastRow="0" w:firstColumn="1" w:lastColumn="0" w:noHBand="0" w:noVBand="1"/>
      </w:tblPr>
      <w:tblGrid>
        <w:gridCol w:w="6086"/>
        <w:gridCol w:w="1824"/>
        <w:gridCol w:w="1442"/>
      </w:tblGrid>
      <w:tr w:rsidR="00961B4F" w:rsidTr="004A0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Align w:val="center"/>
          </w:tcPr>
          <w:p w:rsidR="00961B4F" w:rsidRDefault="00961B4F" w:rsidP="00E77434">
            <w:pPr>
              <w:pStyle w:val="Balk6"/>
              <w:jc w:val="center"/>
              <w:outlineLvl w:val="5"/>
            </w:pPr>
            <w:r>
              <w:t>DERS İÇERİĞİ</w:t>
            </w:r>
          </w:p>
        </w:tc>
        <w:tc>
          <w:tcPr>
            <w:tcW w:w="1824" w:type="dxa"/>
            <w:vAlign w:val="center"/>
          </w:tcPr>
          <w:p w:rsidR="00961B4F" w:rsidRDefault="00961B4F" w:rsidP="00E77434">
            <w:pPr>
              <w:pStyle w:val="Balk6"/>
              <w:jc w:val="center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TARİH</w:t>
            </w:r>
          </w:p>
        </w:tc>
        <w:tc>
          <w:tcPr>
            <w:tcW w:w="1442" w:type="dxa"/>
            <w:vAlign w:val="center"/>
          </w:tcPr>
          <w:p w:rsidR="00961B4F" w:rsidRDefault="00961B4F" w:rsidP="00E77434">
            <w:pPr>
              <w:pStyle w:val="Balk6"/>
              <w:jc w:val="center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ÖNERİLER</w:t>
            </w:r>
          </w:p>
        </w:tc>
      </w:tr>
      <w:tr w:rsidR="00C57C18" w:rsidTr="004A0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C57C18" w:rsidRPr="00903C66" w:rsidRDefault="00C57C18" w:rsidP="00C57C18">
            <w:pPr>
              <w:rPr>
                <w:b w:val="0"/>
              </w:rPr>
            </w:pPr>
            <w:r>
              <w:t xml:space="preserve">1. Hafta: </w:t>
            </w:r>
            <w:r>
              <w:rPr>
                <w:b w:val="0"/>
              </w:rPr>
              <w:t>Ders Tanıtımı</w:t>
            </w:r>
          </w:p>
        </w:tc>
        <w:tc>
          <w:tcPr>
            <w:tcW w:w="1824" w:type="dxa"/>
            <w:vAlign w:val="center"/>
          </w:tcPr>
          <w:p w:rsidR="00C57C18" w:rsidRPr="00C57C18" w:rsidRDefault="00F3044B" w:rsidP="00545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4A0AE6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.2.20</w:t>
            </w:r>
            <w:r w:rsidR="004A0AE6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442" w:type="dxa"/>
            <w:vAlign w:val="center"/>
          </w:tcPr>
          <w:p w:rsidR="00C57C18" w:rsidRDefault="00C57C18" w:rsidP="00C57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C18" w:rsidTr="004A0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C57C18" w:rsidRPr="00C57C18" w:rsidRDefault="00C57C18" w:rsidP="00C57C18">
            <w:pPr>
              <w:rPr>
                <w:b w:val="0"/>
              </w:rPr>
            </w:pPr>
            <w:r>
              <w:t xml:space="preserve">2. Hafta: </w:t>
            </w:r>
            <w:r>
              <w:rPr>
                <w:b w:val="0"/>
              </w:rPr>
              <w:t>Sosyal Bilgiler Öğretim Programı Analizi</w:t>
            </w:r>
          </w:p>
        </w:tc>
        <w:tc>
          <w:tcPr>
            <w:tcW w:w="1824" w:type="dxa"/>
            <w:vAlign w:val="center"/>
          </w:tcPr>
          <w:p w:rsidR="00C57C18" w:rsidRPr="00C57C18" w:rsidRDefault="004A0AE6" w:rsidP="005453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  <w:r w:rsidR="00F3044B">
              <w:rPr>
                <w:rFonts w:ascii="Calibri" w:eastAsia="Calibri" w:hAnsi="Calibri" w:cs="Times New Roman"/>
              </w:rPr>
              <w:t>.2.</w:t>
            </w:r>
            <w:r w:rsidRPr="004A0AE6">
              <w:rPr>
                <w:rFonts w:ascii="Calibri" w:eastAsia="Calibri" w:hAnsi="Calibri" w:cs="Times New Roman"/>
              </w:rPr>
              <w:t xml:space="preserve"> 2020</w:t>
            </w:r>
          </w:p>
        </w:tc>
        <w:tc>
          <w:tcPr>
            <w:tcW w:w="1442" w:type="dxa"/>
            <w:vAlign w:val="center"/>
          </w:tcPr>
          <w:p w:rsidR="00C57C18" w:rsidRDefault="00C57C18" w:rsidP="00C57C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57C18" w:rsidTr="004A0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C57C18" w:rsidRPr="00C57C18" w:rsidRDefault="00C57C18" w:rsidP="00C57C18">
            <w:pPr>
              <w:rPr>
                <w:b w:val="0"/>
              </w:rPr>
            </w:pPr>
            <w:r>
              <w:t xml:space="preserve">3. Hafta: </w:t>
            </w:r>
            <w:r>
              <w:rPr>
                <w:b w:val="0"/>
              </w:rPr>
              <w:t>Yapılandırmacı Yaklaşım</w:t>
            </w:r>
          </w:p>
        </w:tc>
        <w:tc>
          <w:tcPr>
            <w:tcW w:w="1824" w:type="dxa"/>
            <w:vAlign w:val="center"/>
          </w:tcPr>
          <w:p w:rsidR="00C57C18" w:rsidRPr="00C57C18" w:rsidRDefault="004A0AE6" w:rsidP="00545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="00F3044B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2</w:t>
            </w:r>
            <w:r w:rsidR="00F3044B">
              <w:rPr>
                <w:rFonts w:ascii="Calibri" w:eastAsia="Calibri" w:hAnsi="Calibri" w:cs="Times New Roman"/>
              </w:rPr>
              <w:t>.</w:t>
            </w:r>
            <w:r w:rsidRPr="004A0AE6">
              <w:rPr>
                <w:rFonts w:ascii="Calibri" w:eastAsia="Calibri" w:hAnsi="Calibri" w:cs="Times New Roman"/>
              </w:rPr>
              <w:t xml:space="preserve"> 2020</w:t>
            </w:r>
          </w:p>
        </w:tc>
        <w:tc>
          <w:tcPr>
            <w:tcW w:w="1442" w:type="dxa"/>
            <w:vAlign w:val="center"/>
          </w:tcPr>
          <w:p w:rsidR="00C57C18" w:rsidRDefault="00C57C18" w:rsidP="00C57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C18" w:rsidTr="004A0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C57C18" w:rsidRPr="00C57C18" w:rsidRDefault="00C57C18" w:rsidP="00C57C18">
            <w:pPr>
              <w:rPr>
                <w:b w:val="0"/>
              </w:rPr>
            </w:pPr>
            <w:r>
              <w:t xml:space="preserve">4. Hafta: </w:t>
            </w:r>
            <w:r>
              <w:rPr>
                <w:b w:val="0"/>
              </w:rPr>
              <w:t>Çoklu Zekâ Kuramı</w:t>
            </w:r>
          </w:p>
        </w:tc>
        <w:tc>
          <w:tcPr>
            <w:tcW w:w="1824" w:type="dxa"/>
            <w:vAlign w:val="center"/>
          </w:tcPr>
          <w:p w:rsidR="00C57C18" w:rsidRPr="00C57C18" w:rsidRDefault="004A0AE6" w:rsidP="005453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F3044B">
              <w:rPr>
                <w:rFonts w:ascii="Calibri" w:eastAsia="Calibri" w:hAnsi="Calibri" w:cs="Times New Roman"/>
              </w:rPr>
              <w:t>.3.</w:t>
            </w:r>
            <w:r w:rsidRPr="004A0AE6">
              <w:rPr>
                <w:rFonts w:ascii="Calibri" w:eastAsia="Calibri" w:hAnsi="Calibri" w:cs="Times New Roman"/>
              </w:rPr>
              <w:t xml:space="preserve"> 2020</w:t>
            </w:r>
          </w:p>
        </w:tc>
        <w:tc>
          <w:tcPr>
            <w:tcW w:w="1442" w:type="dxa"/>
            <w:vAlign w:val="center"/>
          </w:tcPr>
          <w:p w:rsidR="00C57C18" w:rsidRDefault="00C57C18" w:rsidP="00C57C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57C18" w:rsidTr="004A0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C57C18" w:rsidRPr="00C57C18" w:rsidRDefault="00C57C18" w:rsidP="00C57C18">
            <w:pPr>
              <w:rPr>
                <w:b w:val="0"/>
              </w:rPr>
            </w:pPr>
            <w:r>
              <w:t xml:space="preserve">5. Hafta: </w:t>
            </w:r>
            <w:r>
              <w:rPr>
                <w:b w:val="0"/>
              </w:rPr>
              <w:t>Probleme Dayalı Öğrenme</w:t>
            </w:r>
          </w:p>
        </w:tc>
        <w:tc>
          <w:tcPr>
            <w:tcW w:w="1824" w:type="dxa"/>
            <w:vAlign w:val="center"/>
          </w:tcPr>
          <w:p w:rsidR="00C57C18" w:rsidRPr="00C57C18" w:rsidRDefault="004A0AE6" w:rsidP="00545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="00F3044B">
              <w:rPr>
                <w:rFonts w:ascii="Calibri" w:eastAsia="Calibri" w:hAnsi="Calibri" w:cs="Times New Roman"/>
              </w:rPr>
              <w:t>.3.</w:t>
            </w:r>
            <w:r w:rsidRPr="004A0AE6">
              <w:rPr>
                <w:rFonts w:ascii="Calibri" w:eastAsia="Calibri" w:hAnsi="Calibri" w:cs="Times New Roman"/>
              </w:rPr>
              <w:t xml:space="preserve"> 2020</w:t>
            </w:r>
          </w:p>
        </w:tc>
        <w:tc>
          <w:tcPr>
            <w:tcW w:w="1442" w:type="dxa"/>
            <w:vAlign w:val="center"/>
          </w:tcPr>
          <w:p w:rsidR="00C57C18" w:rsidRDefault="00C57C18" w:rsidP="00C57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C18" w:rsidTr="004A0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C57C18" w:rsidRPr="00C57C18" w:rsidRDefault="00C57C18" w:rsidP="00C57C18">
            <w:pPr>
              <w:rPr>
                <w:b w:val="0"/>
              </w:rPr>
            </w:pPr>
            <w:r>
              <w:t xml:space="preserve">6. Hafta: </w:t>
            </w:r>
            <w:r>
              <w:rPr>
                <w:b w:val="0"/>
              </w:rPr>
              <w:t>Proje Temelli Öğrenme</w:t>
            </w:r>
          </w:p>
        </w:tc>
        <w:tc>
          <w:tcPr>
            <w:tcW w:w="1824" w:type="dxa"/>
            <w:vAlign w:val="center"/>
          </w:tcPr>
          <w:p w:rsidR="00C57C18" w:rsidRPr="00C57C18" w:rsidRDefault="004A0AE6" w:rsidP="005453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  <w:r w:rsidR="00F3044B">
              <w:rPr>
                <w:rFonts w:ascii="Calibri" w:eastAsia="Calibri" w:hAnsi="Calibri" w:cs="Times New Roman"/>
              </w:rPr>
              <w:t>.3.</w:t>
            </w:r>
            <w:r w:rsidRPr="004A0AE6">
              <w:rPr>
                <w:rFonts w:ascii="Calibri" w:eastAsia="Calibri" w:hAnsi="Calibri" w:cs="Times New Roman"/>
              </w:rPr>
              <w:t xml:space="preserve"> 2020</w:t>
            </w:r>
          </w:p>
        </w:tc>
        <w:tc>
          <w:tcPr>
            <w:tcW w:w="1442" w:type="dxa"/>
            <w:vAlign w:val="center"/>
          </w:tcPr>
          <w:p w:rsidR="00C57C18" w:rsidRDefault="00C57C18" w:rsidP="00C57C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A0AE6" w:rsidTr="004A0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4A0AE6" w:rsidRDefault="004A0AE6" w:rsidP="00C57C18">
            <w:r>
              <w:t>7</w:t>
            </w:r>
            <w:r>
              <w:t xml:space="preserve">. Hafta: </w:t>
            </w:r>
            <w:r>
              <w:rPr>
                <w:b w:val="0"/>
              </w:rPr>
              <w:t>İşbirlikli Öğrenme</w:t>
            </w:r>
          </w:p>
        </w:tc>
        <w:tc>
          <w:tcPr>
            <w:tcW w:w="1824" w:type="dxa"/>
            <w:vAlign w:val="center"/>
          </w:tcPr>
          <w:p w:rsidR="004A0AE6" w:rsidRDefault="004A0AE6" w:rsidP="00545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23.3.</w:t>
            </w:r>
            <w:r w:rsidRPr="004A0AE6">
              <w:rPr>
                <w:rFonts w:ascii="Calibri" w:eastAsia="Calibri" w:hAnsi="Calibri" w:cs="Times New Roman"/>
              </w:rPr>
              <w:t xml:space="preserve"> 2020</w:t>
            </w:r>
          </w:p>
        </w:tc>
        <w:tc>
          <w:tcPr>
            <w:tcW w:w="1442" w:type="dxa"/>
            <w:vAlign w:val="center"/>
          </w:tcPr>
          <w:p w:rsidR="004A0AE6" w:rsidRDefault="004A0AE6" w:rsidP="00C57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C18" w:rsidTr="00C57C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3"/>
            <w:vAlign w:val="center"/>
          </w:tcPr>
          <w:p w:rsidR="00C57C18" w:rsidRPr="00903C66" w:rsidRDefault="00C57C18" w:rsidP="00545332">
            <w:pPr>
              <w:jc w:val="center"/>
            </w:pPr>
            <w:r>
              <w:t>Bahar</w:t>
            </w:r>
            <w:r w:rsidRPr="00903C66">
              <w:t xml:space="preserve"> Yarıyılı Ara Sınavları</w:t>
            </w:r>
            <w:r>
              <w:t xml:space="preserve"> </w:t>
            </w:r>
            <w:r w:rsidR="004A0AE6">
              <w:t xml:space="preserve">(30 Mart – 3 Nisan </w:t>
            </w:r>
            <w:r w:rsidR="004A0AE6" w:rsidRPr="004A0AE6">
              <w:t>2020</w:t>
            </w:r>
            <w:r w:rsidR="004A0AE6">
              <w:t>)</w:t>
            </w:r>
          </w:p>
        </w:tc>
      </w:tr>
      <w:tr w:rsidR="004A0AE6" w:rsidTr="004A0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4A0AE6" w:rsidRDefault="004A0AE6" w:rsidP="004A0AE6">
            <w:r>
              <w:t xml:space="preserve">9. </w:t>
            </w:r>
            <w:proofErr w:type="gramStart"/>
            <w:r>
              <w:t xml:space="preserve">Hafta:  </w:t>
            </w:r>
            <w:r>
              <w:rPr>
                <w:b w:val="0"/>
              </w:rPr>
              <w:t>Kavram</w:t>
            </w:r>
            <w:proofErr w:type="gramEnd"/>
            <w:r>
              <w:rPr>
                <w:b w:val="0"/>
              </w:rPr>
              <w:t xml:space="preserve"> Öğretimi ve Kavram Haritaları</w:t>
            </w:r>
          </w:p>
        </w:tc>
        <w:tc>
          <w:tcPr>
            <w:tcW w:w="1824" w:type="dxa"/>
            <w:vAlign w:val="center"/>
          </w:tcPr>
          <w:p w:rsidR="004A0AE6" w:rsidRPr="00C57C18" w:rsidRDefault="004A0AE6" w:rsidP="004A0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6.4.</w:t>
            </w:r>
            <w:r w:rsidRPr="004A0AE6">
              <w:rPr>
                <w:rFonts w:ascii="Calibri" w:eastAsia="Calibri" w:hAnsi="Calibri" w:cs="Times New Roman"/>
              </w:rPr>
              <w:t xml:space="preserve"> 2020</w:t>
            </w:r>
          </w:p>
        </w:tc>
        <w:tc>
          <w:tcPr>
            <w:tcW w:w="1442" w:type="dxa"/>
            <w:vAlign w:val="center"/>
          </w:tcPr>
          <w:p w:rsidR="004A0AE6" w:rsidRDefault="004A0AE6" w:rsidP="004A0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AE6" w:rsidTr="004A0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4A0AE6" w:rsidRPr="00C57C18" w:rsidRDefault="004A0AE6" w:rsidP="004A0AE6">
            <w:pPr>
              <w:rPr>
                <w:b w:val="0"/>
              </w:rPr>
            </w:pPr>
            <w:r>
              <w:t xml:space="preserve">10. Hafta: </w:t>
            </w:r>
            <w:r>
              <w:rPr>
                <w:b w:val="0"/>
              </w:rPr>
              <w:t>Demokratik Yurttaşlık Becerileri ve Değer Öğretimi</w:t>
            </w:r>
          </w:p>
        </w:tc>
        <w:tc>
          <w:tcPr>
            <w:tcW w:w="1824" w:type="dxa"/>
            <w:vAlign w:val="center"/>
          </w:tcPr>
          <w:p w:rsidR="004A0AE6" w:rsidRPr="00C57C18" w:rsidRDefault="004A0AE6" w:rsidP="004A0A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13.4.</w:t>
            </w:r>
            <w:r w:rsidRPr="004A0AE6">
              <w:rPr>
                <w:rFonts w:ascii="Calibri" w:eastAsia="Calibri" w:hAnsi="Calibri" w:cs="Times New Roman"/>
              </w:rPr>
              <w:t xml:space="preserve"> 2020</w:t>
            </w:r>
          </w:p>
        </w:tc>
        <w:tc>
          <w:tcPr>
            <w:tcW w:w="1442" w:type="dxa"/>
            <w:vAlign w:val="center"/>
          </w:tcPr>
          <w:p w:rsidR="004A0AE6" w:rsidRDefault="004A0AE6" w:rsidP="004A0A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A0AE6" w:rsidTr="004A0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4A0AE6" w:rsidRPr="00545332" w:rsidRDefault="004A0AE6" w:rsidP="004A0AE6">
            <w:pPr>
              <w:rPr>
                <w:b w:val="0"/>
              </w:rPr>
            </w:pPr>
            <w:r>
              <w:t xml:space="preserve">11. Hafta: </w:t>
            </w:r>
            <w:r>
              <w:rPr>
                <w:b w:val="0"/>
              </w:rPr>
              <w:t>Eleştirel Düşünme Becerisinin Geliştirilmesi</w:t>
            </w:r>
          </w:p>
        </w:tc>
        <w:tc>
          <w:tcPr>
            <w:tcW w:w="1824" w:type="dxa"/>
            <w:vAlign w:val="center"/>
          </w:tcPr>
          <w:p w:rsidR="004A0AE6" w:rsidRPr="00C57C18" w:rsidRDefault="004A0AE6" w:rsidP="004A0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20.4.</w:t>
            </w:r>
            <w:r w:rsidRPr="004A0AE6">
              <w:rPr>
                <w:rFonts w:ascii="Calibri" w:eastAsia="Calibri" w:hAnsi="Calibri" w:cs="Times New Roman"/>
              </w:rPr>
              <w:t xml:space="preserve"> 2020</w:t>
            </w:r>
          </w:p>
        </w:tc>
        <w:tc>
          <w:tcPr>
            <w:tcW w:w="1442" w:type="dxa"/>
            <w:vAlign w:val="center"/>
          </w:tcPr>
          <w:p w:rsidR="004A0AE6" w:rsidRDefault="004A0AE6" w:rsidP="004A0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AE6" w:rsidTr="004A0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4A0AE6" w:rsidRPr="00C57C18" w:rsidRDefault="004A0AE6" w:rsidP="004A0AE6">
            <w:pPr>
              <w:rPr>
                <w:b w:val="0"/>
              </w:rPr>
            </w:pPr>
            <w:r>
              <w:t xml:space="preserve">12. Hafta: </w:t>
            </w:r>
            <w:r>
              <w:rPr>
                <w:b w:val="0"/>
              </w:rPr>
              <w:t>Tarih Alanına Ait Becerilerin Geliştirilmesi</w:t>
            </w:r>
          </w:p>
        </w:tc>
        <w:tc>
          <w:tcPr>
            <w:tcW w:w="1824" w:type="dxa"/>
            <w:vAlign w:val="center"/>
          </w:tcPr>
          <w:p w:rsidR="004A0AE6" w:rsidRPr="00C57C18" w:rsidRDefault="004A0AE6" w:rsidP="004A0A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27.4.</w:t>
            </w:r>
            <w:r w:rsidRPr="004A0AE6">
              <w:rPr>
                <w:rFonts w:ascii="Calibri" w:eastAsia="Calibri" w:hAnsi="Calibri" w:cs="Times New Roman"/>
              </w:rPr>
              <w:t xml:space="preserve"> 2020</w:t>
            </w:r>
          </w:p>
        </w:tc>
        <w:tc>
          <w:tcPr>
            <w:tcW w:w="1442" w:type="dxa"/>
            <w:vAlign w:val="center"/>
          </w:tcPr>
          <w:p w:rsidR="004A0AE6" w:rsidRDefault="004A0AE6" w:rsidP="004A0A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A0AE6" w:rsidTr="004A0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4A0AE6" w:rsidRPr="00C57C18" w:rsidRDefault="004A0AE6" w:rsidP="004A0AE6">
            <w:pPr>
              <w:rPr>
                <w:b w:val="0"/>
              </w:rPr>
            </w:pPr>
            <w:r>
              <w:t xml:space="preserve">13. Hafta: </w:t>
            </w:r>
            <w:r>
              <w:rPr>
                <w:b w:val="0"/>
              </w:rPr>
              <w:t>Coğrafya Alanına Ait Becerilerin Geliştirilmesi</w:t>
            </w:r>
          </w:p>
        </w:tc>
        <w:tc>
          <w:tcPr>
            <w:tcW w:w="1824" w:type="dxa"/>
            <w:vAlign w:val="center"/>
          </w:tcPr>
          <w:p w:rsidR="004A0AE6" w:rsidRPr="00C57C18" w:rsidRDefault="004A0AE6" w:rsidP="004A0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4.5.</w:t>
            </w:r>
            <w:r w:rsidRPr="004A0AE6">
              <w:rPr>
                <w:rFonts w:ascii="Calibri" w:eastAsia="Calibri" w:hAnsi="Calibri" w:cs="Times New Roman"/>
              </w:rPr>
              <w:t xml:space="preserve"> 2020</w:t>
            </w:r>
          </w:p>
        </w:tc>
        <w:tc>
          <w:tcPr>
            <w:tcW w:w="1442" w:type="dxa"/>
            <w:vAlign w:val="center"/>
          </w:tcPr>
          <w:p w:rsidR="004A0AE6" w:rsidRDefault="004A0AE6" w:rsidP="004A0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AE6" w:rsidTr="004A0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4A0AE6" w:rsidRPr="00C57C18" w:rsidRDefault="004A0AE6" w:rsidP="004A0AE6">
            <w:pPr>
              <w:rPr>
                <w:b w:val="0"/>
              </w:rPr>
            </w:pPr>
            <w:r>
              <w:t xml:space="preserve">14. Hafta: </w:t>
            </w:r>
            <w:r>
              <w:rPr>
                <w:b w:val="0"/>
              </w:rPr>
              <w:t>Ders Tasarımı ve 5E Modeli</w:t>
            </w:r>
          </w:p>
        </w:tc>
        <w:tc>
          <w:tcPr>
            <w:tcW w:w="1824" w:type="dxa"/>
            <w:vAlign w:val="center"/>
          </w:tcPr>
          <w:p w:rsidR="004A0AE6" w:rsidRPr="00C57C18" w:rsidRDefault="004A0AE6" w:rsidP="004A0A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11.5.</w:t>
            </w:r>
            <w:r w:rsidRPr="004A0AE6">
              <w:rPr>
                <w:rFonts w:ascii="Calibri" w:eastAsia="Calibri" w:hAnsi="Calibri" w:cs="Times New Roman"/>
              </w:rPr>
              <w:t xml:space="preserve"> 2020</w:t>
            </w:r>
          </w:p>
        </w:tc>
        <w:tc>
          <w:tcPr>
            <w:tcW w:w="1442" w:type="dxa"/>
            <w:vAlign w:val="center"/>
          </w:tcPr>
          <w:p w:rsidR="004A0AE6" w:rsidRDefault="004A0AE6" w:rsidP="004A0A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A0AE6" w:rsidTr="00C57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3"/>
          </w:tcPr>
          <w:p w:rsidR="004A0AE6" w:rsidRPr="00903C66" w:rsidRDefault="004A0AE6" w:rsidP="004A0AE6">
            <w:pPr>
              <w:jc w:val="center"/>
            </w:pPr>
            <w:r>
              <w:t>Bahar</w:t>
            </w:r>
            <w:r w:rsidRPr="00903C66">
              <w:t xml:space="preserve"> Yarıyılı Dönem Sonu Sınavları</w:t>
            </w:r>
            <w:r>
              <w:t xml:space="preserve"> </w:t>
            </w:r>
          </w:p>
        </w:tc>
      </w:tr>
    </w:tbl>
    <w:p w:rsidR="00961B4F" w:rsidRDefault="00961B4F" w:rsidP="00352BB8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C57C18" w:rsidRDefault="00C57C18" w:rsidP="00352BB8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56575B" w:rsidRPr="0056575B" w:rsidRDefault="0056575B" w:rsidP="0056575B">
      <w:pPr>
        <w:rPr>
          <w:b/>
          <w:u w:val="single"/>
        </w:rPr>
      </w:pPr>
      <w:r w:rsidRPr="0056575B">
        <w:rPr>
          <w:b/>
          <w:u w:val="single"/>
        </w:rPr>
        <w:lastRenderedPageBreak/>
        <w:t xml:space="preserve">Dersin Uygulanışına İlişkin Açıklamalar: </w:t>
      </w:r>
    </w:p>
    <w:p w:rsidR="00352BB8" w:rsidRPr="00723FA9" w:rsidRDefault="005B5453" w:rsidP="0056575B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Calibri" w:eastAsia="Calibri" w:hAnsi="Calibri" w:cs="Times New Roman"/>
          <w:b/>
        </w:rPr>
      </w:pPr>
      <w:r w:rsidRPr="00723FA9">
        <w:rPr>
          <w:rFonts w:ascii="Calibri" w:eastAsia="Calibri" w:hAnsi="Calibri" w:cs="Times New Roman"/>
        </w:rPr>
        <w:t>Özel Öğretim Yöntemleri – I dersi 1</w:t>
      </w:r>
      <w:r w:rsidR="004A0AE6">
        <w:rPr>
          <w:rFonts w:ascii="Calibri" w:eastAsia="Calibri" w:hAnsi="Calibri" w:cs="Times New Roman"/>
        </w:rPr>
        <w:t>0</w:t>
      </w:r>
      <w:r w:rsidRPr="00723FA9">
        <w:rPr>
          <w:rFonts w:ascii="Calibri" w:eastAsia="Calibri" w:hAnsi="Calibri" w:cs="Times New Roman"/>
        </w:rPr>
        <w:t xml:space="preserve"> Şubat – </w:t>
      </w:r>
      <w:r w:rsidR="004A0AE6">
        <w:rPr>
          <w:rFonts w:ascii="Calibri" w:eastAsia="Calibri" w:hAnsi="Calibri" w:cs="Times New Roman"/>
        </w:rPr>
        <w:t>11</w:t>
      </w:r>
      <w:r w:rsidRPr="00723FA9">
        <w:rPr>
          <w:rFonts w:ascii="Calibri" w:eastAsia="Calibri" w:hAnsi="Calibri" w:cs="Times New Roman"/>
        </w:rPr>
        <w:t xml:space="preserve"> Mayıs </w:t>
      </w:r>
      <w:r w:rsidR="004A0AE6" w:rsidRPr="004A0AE6">
        <w:rPr>
          <w:rFonts w:ascii="Calibri" w:eastAsia="Calibri" w:hAnsi="Calibri" w:cs="Times New Roman"/>
        </w:rPr>
        <w:t>2020</w:t>
      </w:r>
      <w:r w:rsidR="004A0AE6">
        <w:rPr>
          <w:rFonts w:ascii="Calibri" w:eastAsia="Calibri" w:hAnsi="Calibri" w:cs="Times New Roman"/>
        </w:rPr>
        <w:t xml:space="preserve"> </w:t>
      </w:r>
      <w:r w:rsidR="00352BB8" w:rsidRPr="00723FA9">
        <w:rPr>
          <w:rFonts w:ascii="Calibri" w:eastAsia="Calibri" w:hAnsi="Calibri" w:cs="Times New Roman"/>
        </w:rPr>
        <w:t>tarihleri arasında toplam 1</w:t>
      </w:r>
      <w:r w:rsidR="004A0AE6">
        <w:rPr>
          <w:rFonts w:ascii="Calibri" w:eastAsia="Calibri" w:hAnsi="Calibri" w:cs="Times New Roman"/>
        </w:rPr>
        <w:t>4</w:t>
      </w:r>
      <w:r w:rsidR="00352BB8" w:rsidRPr="00723FA9">
        <w:rPr>
          <w:rFonts w:ascii="Calibri" w:eastAsia="Calibri" w:hAnsi="Calibri" w:cs="Times New Roman"/>
        </w:rPr>
        <w:t xml:space="preserve"> haftalık bir programdır. </w:t>
      </w:r>
      <w:r w:rsidRPr="00723FA9">
        <w:rPr>
          <w:rFonts w:ascii="Calibri" w:eastAsia="Calibri" w:hAnsi="Calibri" w:cs="Times New Roman"/>
        </w:rPr>
        <w:t xml:space="preserve">Ders iki kredi teorik, iki kredi uygulamalı olmak üzere toplam dört kredidir. Dersin teorik bölümüne </w:t>
      </w:r>
      <w:r w:rsidR="00F3044B">
        <w:rPr>
          <w:rFonts w:ascii="Calibri" w:eastAsia="Calibri" w:hAnsi="Calibri" w:cs="Times New Roman"/>
        </w:rPr>
        <w:t>ve</w:t>
      </w:r>
      <w:r w:rsidRPr="00723FA9">
        <w:rPr>
          <w:rFonts w:ascii="Calibri" w:eastAsia="Calibri" w:hAnsi="Calibri" w:cs="Times New Roman"/>
        </w:rPr>
        <w:t xml:space="preserve"> uygulamalı bölümüne %</w:t>
      </w:r>
      <w:r w:rsidR="00F3044B">
        <w:rPr>
          <w:rFonts w:ascii="Calibri" w:eastAsia="Calibri" w:hAnsi="Calibri" w:cs="Times New Roman"/>
        </w:rPr>
        <w:t>7</w:t>
      </w:r>
      <w:r w:rsidRPr="00723FA9">
        <w:rPr>
          <w:rFonts w:ascii="Calibri" w:eastAsia="Calibri" w:hAnsi="Calibri" w:cs="Times New Roman"/>
        </w:rPr>
        <w:t xml:space="preserve">0 devam zorunluluğu bulunmaktadır. </w:t>
      </w:r>
      <w:r w:rsidR="00723FA9" w:rsidRPr="00723FA9">
        <w:rPr>
          <w:rFonts w:ascii="Calibri" w:eastAsia="Calibri" w:hAnsi="Calibri" w:cs="Times New Roman"/>
        </w:rPr>
        <w:t xml:space="preserve">Belirtilenin üstünde devamsızlık yapan öğrenciler dersten başarısız sayılacak ve final sınavına katılamayacaktır. </w:t>
      </w:r>
    </w:p>
    <w:p w:rsidR="00723FA9" w:rsidRPr="003B2D7F" w:rsidRDefault="00723FA9" w:rsidP="0056575B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Öğrenciler </w:t>
      </w:r>
      <w:r w:rsidR="00F3044B">
        <w:rPr>
          <w:rFonts w:ascii="Calibri" w:eastAsia="Calibri" w:hAnsi="Calibri" w:cs="Times New Roman"/>
        </w:rPr>
        <w:t>bazı</w:t>
      </w:r>
      <w:r>
        <w:rPr>
          <w:rFonts w:ascii="Calibri" w:eastAsia="Calibri" w:hAnsi="Calibri" w:cs="Times New Roman"/>
        </w:rPr>
        <w:t xml:space="preserve"> hafta</w:t>
      </w:r>
      <w:r w:rsidR="00F3044B">
        <w:rPr>
          <w:rFonts w:ascii="Calibri" w:eastAsia="Calibri" w:hAnsi="Calibri" w:cs="Times New Roman"/>
        </w:rPr>
        <w:t>larda</w:t>
      </w:r>
      <w:r>
        <w:rPr>
          <w:rFonts w:ascii="Calibri" w:eastAsia="Calibri" w:hAnsi="Calibri" w:cs="Times New Roman"/>
        </w:rPr>
        <w:t xml:space="preserve"> konuya ilişkin araştırma yapmak ve birer makale bulup gelmek durumundadır. Dersin teorik bölümü öğrenciler tarafından getirilen makalelerin tartışılması biçiminde işlenecektir. </w:t>
      </w:r>
    </w:p>
    <w:p w:rsidR="003B2D7F" w:rsidRDefault="003B2D7F" w:rsidP="0056575B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Ders Değerlendirme </w:t>
      </w:r>
      <w:proofErr w:type="gramStart"/>
      <w:r>
        <w:rPr>
          <w:rFonts w:ascii="Calibri" w:eastAsia="Calibri" w:hAnsi="Calibri" w:cs="Times New Roman"/>
          <w:b/>
        </w:rPr>
        <w:t>Kriterleri:  Vize</w:t>
      </w:r>
      <w:proofErr w:type="gramEnd"/>
      <w:r>
        <w:rPr>
          <w:rFonts w:ascii="Calibri" w:eastAsia="Calibri" w:hAnsi="Calibri" w:cs="Times New Roman"/>
          <w:b/>
        </w:rPr>
        <w:t xml:space="preserve"> %</w:t>
      </w:r>
      <w:r w:rsidR="004A0AE6">
        <w:rPr>
          <w:rFonts w:ascii="Calibri" w:eastAsia="Calibri" w:hAnsi="Calibri" w:cs="Times New Roman"/>
          <w:b/>
        </w:rPr>
        <w:t>3</w:t>
      </w:r>
      <w:r>
        <w:rPr>
          <w:rFonts w:ascii="Calibri" w:eastAsia="Calibri" w:hAnsi="Calibri" w:cs="Times New Roman"/>
          <w:b/>
        </w:rPr>
        <w:t>0 – Final %</w:t>
      </w:r>
      <w:r w:rsidR="004A0AE6">
        <w:rPr>
          <w:rFonts w:ascii="Calibri" w:eastAsia="Calibri" w:hAnsi="Calibri" w:cs="Times New Roman"/>
          <w:b/>
        </w:rPr>
        <w:t>8</w:t>
      </w:r>
      <w:r>
        <w:rPr>
          <w:rFonts w:ascii="Calibri" w:eastAsia="Calibri" w:hAnsi="Calibri" w:cs="Times New Roman"/>
          <w:b/>
        </w:rPr>
        <w:t>0 (%</w:t>
      </w:r>
      <w:r w:rsidR="004A0AE6">
        <w:rPr>
          <w:rFonts w:ascii="Calibri" w:eastAsia="Calibri" w:hAnsi="Calibri" w:cs="Times New Roman"/>
          <w:b/>
        </w:rPr>
        <w:t>6</w:t>
      </w:r>
      <w:r>
        <w:rPr>
          <w:rFonts w:ascii="Calibri" w:eastAsia="Calibri" w:hAnsi="Calibri" w:cs="Times New Roman"/>
          <w:b/>
        </w:rPr>
        <w:t>0 Sınav Notu - %</w:t>
      </w:r>
      <w:r w:rsidR="00F3044B">
        <w:rPr>
          <w:rFonts w:ascii="Calibri" w:eastAsia="Calibri" w:hAnsi="Calibri" w:cs="Times New Roman"/>
          <w:b/>
        </w:rPr>
        <w:t>2</w:t>
      </w:r>
      <w:r>
        <w:rPr>
          <w:rFonts w:ascii="Calibri" w:eastAsia="Calibri" w:hAnsi="Calibri" w:cs="Times New Roman"/>
          <w:b/>
        </w:rPr>
        <w:t xml:space="preserve">0 </w:t>
      </w:r>
      <w:r w:rsidR="00F3044B">
        <w:rPr>
          <w:rFonts w:ascii="Calibri" w:eastAsia="Calibri" w:hAnsi="Calibri" w:cs="Times New Roman"/>
          <w:b/>
        </w:rPr>
        <w:t>Derse etkin katılım - %30 Verilen ödev değerlendirmeleri</w:t>
      </w:r>
      <w:r>
        <w:rPr>
          <w:rFonts w:ascii="Calibri" w:eastAsia="Calibri" w:hAnsi="Calibri" w:cs="Times New Roman"/>
          <w:b/>
        </w:rPr>
        <w:t>)</w:t>
      </w:r>
    </w:p>
    <w:p w:rsidR="00A24815" w:rsidRDefault="00A24815" w:rsidP="00A24815">
      <w:pPr>
        <w:ind w:left="360"/>
        <w:rPr>
          <w:b/>
          <w:u w:val="single"/>
        </w:rPr>
      </w:pPr>
      <w:r>
        <w:rPr>
          <w:b/>
          <w:u w:val="single"/>
        </w:rPr>
        <w:t xml:space="preserve">Ders Kapsamında Yararlanılabilecek Kaynaklar: 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56575B">
        <w:rPr>
          <w:rFonts w:cs="Arial"/>
          <w:sz w:val="20"/>
          <w:szCs w:val="20"/>
          <w:lang w:val="en-US"/>
        </w:rPr>
        <w:t xml:space="preserve">Banks, J.A. and C. A. McGee Banks (with contributions by Ambrose A. Clegg, Jr.). (1999). </w:t>
      </w:r>
      <w:r w:rsidRPr="0056575B">
        <w:rPr>
          <w:rFonts w:cs="Arial"/>
          <w:i/>
          <w:sz w:val="20"/>
          <w:szCs w:val="20"/>
          <w:lang w:val="en-US"/>
        </w:rPr>
        <w:t>Teaching strategies for the social studies: decision-making and citizen action (fifth edition).</w:t>
      </w:r>
      <w:r w:rsidRPr="0056575B">
        <w:rPr>
          <w:rFonts w:cs="Arial"/>
          <w:sz w:val="20"/>
          <w:szCs w:val="20"/>
          <w:lang w:val="en-US"/>
        </w:rPr>
        <w:t xml:space="preserve"> New York: Longman.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proofErr w:type="spellStart"/>
      <w:r w:rsidRPr="0056575B">
        <w:rPr>
          <w:rFonts w:cs="Arial"/>
          <w:sz w:val="20"/>
          <w:szCs w:val="20"/>
          <w:lang w:val="en-US"/>
        </w:rPr>
        <w:t>Benscoter</w:t>
      </w:r>
      <w:proofErr w:type="spellEnd"/>
      <w:r w:rsidRPr="0056575B">
        <w:rPr>
          <w:rFonts w:cs="Arial"/>
          <w:sz w:val="20"/>
          <w:szCs w:val="20"/>
          <w:lang w:val="en-US"/>
        </w:rPr>
        <w:t xml:space="preserve">, D. and G. Harris (2002). </w:t>
      </w:r>
      <w:r w:rsidRPr="0056575B">
        <w:rPr>
          <w:rFonts w:cs="Arial"/>
          <w:i/>
          <w:sz w:val="20"/>
          <w:szCs w:val="20"/>
          <w:lang w:val="en-US"/>
        </w:rPr>
        <w:t xml:space="preserve">Social studies activities kids can't </w:t>
      </w:r>
      <w:proofErr w:type="gramStart"/>
      <w:r w:rsidRPr="0056575B">
        <w:rPr>
          <w:rFonts w:cs="Arial"/>
          <w:i/>
          <w:sz w:val="20"/>
          <w:szCs w:val="20"/>
          <w:lang w:val="en-US"/>
        </w:rPr>
        <w:t>resist!</w:t>
      </w:r>
      <w:r w:rsidRPr="0056575B">
        <w:rPr>
          <w:rFonts w:cs="Arial"/>
          <w:sz w:val="20"/>
          <w:szCs w:val="20"/>
          <w:lang w:val="en-US"/>
        </w:rPr>
        <w:t>:</w:t>
      </w:r>
      <w:proofErr w:type="gramEnd"/>
      <w:r w:rsidRPr="0056575B">
        <w:rPr>
          <w:rFonts w:cs="Arial"/>
          <w:sz w:val="20"/>
          <w:szCs w:val="20"/>
          <w:lang w:val="en-US"/>
        </w:rPr>
        <w:t xml:space="preserve"> </w:t>
      </w:r>
      <w:r w:rsidRPr="0056575B">
        <w:rPr>
          <w:rFonts w:cs="Arial"/>
          <w:i/>
          <w:sz w:val="20"/>
          <w:szCs w:val="20"/>
          <w:lang w:val="en-US"/>
        </w:rPr>
        <w:t>40</w:t>
      </w:r>
      <w:r w:rsidRPr="0056575B">
        <w:rPr>
          <w:rFonts w:cs="Arial"/>
          <w:sz w:val="20"/>
          <w:szCs w:val="20"/>
          <w:lang w:val="en-US"/>
        </w:rPr>
        <w:t xml:space="preserve"> </w:t>
      </w:r>
      <w:r w:rsidRPr="0056575B">
        <w:rPr>
          <w:rFonts w:cs="Arial"/>
          <w:i/>
          <w:sz w:val="20"/>
          <w:szCs w:val="20"/>
          <w:lang w:val="en-US"/>
        </w:rPr>
        <w:t xml:space="preserve">sensational activities for the topics you teach.  </w:t>
      </w:r>
      <w:r w:rsidRPr="0056575B">
        <w:rPr>
          <w:rFonts w:cs="Arial"/>
          <w:sz w:val="20"/>
          <w:szCs w:val="20"/>
          <w:lang w:val="en-US"/>
        </w:rPr>
        <w:t>New York: Scholastic Professional Books.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proofErr w:type="spellStart"/>
      <w:r w:rsidRPr="0056575B">
        <w:rPr>
          <w:rFonts w:cs="Arial"/>
          <w:sz w:val="20"/>
          <w:szCs w:val="20"/>
          <w:lang w:val="en-US"/>
        </w:rPr>
        <w:t>Jarolimek</w:t>
      </w:r>
      <w:proofErr w:type="spellEnd"/>
      <w:r w:rsidRPr="0056575B">
        <w:rPr>
          <w:rFonts w:cs="Arial"/>
          <w:sz w:val="20"/>
          <w:szCs w:val="20"/>
          <w:lang w:val="en-US"/>
        </w:rPr>
        <w:t xml:space="preserve">, J. (1990). </w:t>
      </w:r>
      <w:r w:rsidRPr="0056575B">
        <w:rPr>
          <w:rFonts w:cs="Arial"/>
          <w:i/>
          <w:sz w:val="20"/>
          <w:szCs w:val="20"/>
          <w:lang w:val="en-US"/>
        </w:rPr>
        <w:t>Social studies in elementary education (8</w:t>
      </w:r>
      <w:r w:rsidRPr="0056575B">
        <w:rPr>
          <w:rFonts w:cs="Arial"/>
          <w:i/>
          <w:sz w:val="20"/>
          <w:szCs w:val="20"/>
          <w:vertAlign w:val="superscript"/>
          <w:lang w:val="en-US"/>
        </w:rPr>
        <w:t>th</w:t>
      </w:r>
      <w:r w:rsidRPr="0056575B">
        <w:rPr>
          <w:rFonts w:cs="Arial"/>
          <w:i/>
          <w:sz w:val="20"/>
          <w:szCs w:val="20"/>
          <w:lang w:val="en-US"/>
        </w:rPr>
        <w:t xml:space="preserve"> edition)</w:t>
      </w:r>
      <w:r w:rsidRPr="0056575B">
        <w:rPr>
          <w:rFonts w:cs="Arial"/>
          <w:sz w:val="20"/>
          <w:szCs w:val="20"/>
          <w:lang w:val="en-US"/>
        </w:rPr>
        <w:t>. New York: McMillan.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56575B">
        <w:rPr>
          <w:rFonts w:cs="Arial"/>
          <w:sz w:val="20"/>
          <w:szCs w:val="20"/>
          <w:lang w:val="en-US"/>
        </w:rPr>
        <w:t xml:space="preserve">Michaelis, J. U. and J. Garcia. (1996). </w:t>
      </w:r>
      <w:r w:rsidRPr="0056575B">
        <w:rPr>
          <w:rFonts w:cs="Arial"/>
          <w:i/>
          <w:sz w:val="20"/>
          <w:szCs w:val="20"/>
          <w:lang w:val="en-US"/>
        </w:rPr>
        <w:t xml:space="preserve">Social studies for children: a guide to basic instruction (eleventh edition). </w:t>
      </w:r>
      <w:r w:rsidRPr="0056575B">
        <w:rPr>
          <w:rFonts w:cs="Arial"/>
          <w:sz w:val="20"/>
          <w:szCs w:val="20"/>
          <w:lang w:val="en-US"/>
        </w:rPr>
        <w:t>Boston: Allyn and Bacon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56575B">
        <w:rPr>
          <w:rFonts w:cs="Arial"/>
          <w:sz w:val="20"/>
          <w:szCs w:val="20"/>
          <w:lang w:val="en-US"/>
        </w:rPr>
        <w:t xml:space="preserve">Parker, W. C. (2011). </w:t>
      </w:r>
      <w:r w:rsidRPr="0056575B">
        <w:rPr>
          <w:rFonts w:cs="Arial"/>
          <w:i/>
          <w:sz w:val="20"/>
          <w:szCs w:val="20"/>
          <w:lang w:val="en-US"/>
        </w:rPr>
        <w:t>Social studies in elementary education (14</w:t>
      </w:r>
      <w:r w:rsidRPr="0056575B">
        <w:rPr>
          <w:rFonts w:cs="Arial"/>
          <w:i/>
          <w:sz w:val="20"/>
          <w:szCs w:val="20"/>
          <w:vertAlign w:val="superscript"/>
          <w:lang w:val="en-US"/>
        </w:rPr>
        <w:t>th</w:t>
      </w:r>
      <w:r w:rsidRPr="0056575B">
        <w:rPr>
          <w:rFonts w:cs="Arial"/>
          <w:i/>
          <w:sz w:val="20"/>
          <w:szCs w:val="20"/>
          <w:lang w:val="en-US"/>
        </w:rPr>
        <w:t xml:space="preserve"> edition).</w:t>
      </w:r>
      <w:r w:rsidRPr="0056575B">
        <w:rPr>
          <w:rFonts w:cs="Arial"/>
          <w:sz w:val="20"/>
          <w:szCs w:val="20"/>
          <w:lang w:val="en-US"/>
        </w:rPr>
        <w:t xml:space="preserve"> USA: </w:t>
      </w:r>
      <w:proofErr w:type="spellStart"/>
      <w:r w:rsidRPr="0056575B">
        <w:rPr>
          <w:rFonts w:cs="Arial"/>
          <w:color w:val="000000"/>
          <w:sz w:val="20"/>
          <w:szCs w:val="20"/>
        </w:rPr>
        <w:t>Pearson</w:t>
      </w:r>
      <w:proofErr w:type="spellEnd"/>
      <w:r w:rsidRPr="0056575B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56575B">
        <w:rPr>
          <w:rFonts w:cs="Arial"/>
          <w:color w:val="000000"/>
          <w:sz w:val="20"/>
          <w:szCs w:val="20"/>
        </w:rPr>
        <w:t>Prentice</w:t>
      </w:r>
      <w:proofErr w:type="spellEnd"/>
      <w:r w:rsidRPr="0056575B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56575B">
        <w:rPr>
          <w:rFonts w:cs="Arial"/>
          <w:color w:val="000000"/>
          <w:sz w:val="20"/>
          <w:szCs w:val="20"/>
        </w:rPr>
        <w:t>Hall</w:t>
      </w:r>
      <w:proofErr w:type="spellEnd"/>
      <w:r w:rsidRPr="0056575B">
        <w:rPr>
          <w:rFonts w:cs="Arial"/>
          <w:color w:val="000000"/>
          <w:sz w:val="20"/>
          <w:szCs w:val="20"/>
        </w:rPr>
        <w:t>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proofErr w:type="spellStart"/>
      <w:r w:rsidRPr="0056575B">
        <w:rPr>
          <w:rFonts w:cs="Arial"/>
          <w:sz w:val="20"/>
          <w:szCs w:val="20"/>
        </w:rPr>
        <w:t>Parker</w:t>
      </w:r>
      <w:proofErr w:type="spellEnd"/>
      <w:r w:rsidRPr="0056575B">
        <w:rPr>
          <w:rFonts w:cs="Arial"/>
          <w:sz w:val="20"/>
          <w:szCs w:val="20"/>
        </w:rPr>
        <w:t xml:space="preserve">, W. C. </w:t>
      </w:r>
      <w:proofErr w:type="spellStart"/>
      <w:r w:rsidRPr="0056575B">
        <w:rPr>
          <w:rFonts w:cs="Arial"/>
          <w:sz w:val="20"/>
          <w:szCs w:val="20"/>
        </w:rPr>
        <w:t>and</w:t>
      </w:r>
      <w:proofErr w:type="spellEnd"/>
      <w:r w:rsidRPr="0056575B">
        <w:rPr>
          <w:rFonts w:cs="Arial"/>
          <w:sz w:val="20"/>
          <w:szCs w:val="20"/>
        </w:rPr>
        <w:t xml:space="preserve"> J. </w:t>
      </w:r>
      <w:proofErr w:type="spellStart"/>
      <w:r w:rsidRPr="0056575B">
        <w:rPr>
          <w:rFonts w:cs="Arial"/>
          <w:sz w:val="20"/>
          <w:szCs w:val="20"/>
        </w:rPr>
        <w:t>Jarolimek</w:t>
      </w:r>
      <w:proofErr w:type="spellEnd"/>
      <w:r w:rsidRPr="0056575B">
        <w:rPr>
          <w:rFonts w:cs="Arial"/>
          <w:sz w:val="20"/>
          <w:szCs w:val="20"/>
        </w:rPr>
        <w:t xml:space="preserve"> (1997). </w:t>
      </w:r>
      <w:proofErr w:type="spellStart"/>
      <w:r w:rsidRPr="0056575B">
        <w:rPr>
          <w:rFonts w:cs="Arial"/>
          <w:i/>
          <w:sz w:val="20"/>
          <w:szCs w:val="20"/>
        </w:rPr>
        <w:t>Social</w:t>
      </w:r>
      <w:proofErr w:type="spellEnd"/>
      <w:r w:rsidRPr="0056575B">
        <w:rPr>
          <w:rFonts w:cs="Arial"/>
          <w:i/>
          <w:sz w:val="20"/>
          <w:szCs w:val="20"/>
        </w:rPr>
        <w:t xml:space="preserve"> </w:t>
      </w:r>
      <w:proofErr w:type="spellStart"/>
      <w:r w:rsidRPr="0056575B">
        <w:rPr>
          <w:rFonts w:cs="Arial"/>
          <w:i/>
          <w:sz w:val="20"/>
          <w:szCs w:val="20"/>
        </w:rPr>
        <w:t>studies</w:t>
      </w:r>
      <w:proofErr w:type="spellEnd"/>
      <w:r w:rsidRPr="0056575B">
        <w:rPr>
          <w:rFonts w:cs="Arial"/>
          <w:i/>
          <w:sz w:val="20"/>
          <w:szCs w:val="20"/>
        </w:rPr>
        <w:t xml:space="preserve"> in </w:t>
      </w:r>
      <w:proofErr w:type="spellStart"/>
      <w:r w:rsidRPr="0056575B">
        <w:rPr>
          <w:rFonts w:cs="Arial"/>
          <w:i/>
          <w:sz w:val="20"/>
          <w:szCs w:val="20"/>
        </w:rPr>
        <w:t>elementary</w:t>
      </w:r>
      <w:proofErr w:type="spellEnd"/>
      <w:r w:rsidRPr="0056575B">
        <w:rPr>
          <w:rFonts w:cs="Arial"/>
          <w:i/>
          <w:sz w:val="20"/>
          <w:szCs w:val="20"/>
        </w:rPr>
        <w:t xml:space="preserve"> </w:t>
      </w:r>
      <w:proofErr w:type="spellStart"/>
      <w:r w:rsidRPr="0056575B">
        <w:rPr>
          <w:rFonts w:cs="Arial"/>
          <w:i/>
          <w:sz w:val="20"/>
          <w:szCs w:val="20"/>
        </w:rPr>
        <w:t>education</w:t>
      </w:r>
      <w:proofErr w:type="spellEnd"/>
      <w:r w:rsidRPr="0056575B">
        <w:rPr>
          <w:rFonts w:cs="Arial"/>
          <w:i/>
          <w:sz w:val="20"/>
          <w:szCs w:val="20"/>
        </w:rPr>
        <w:t>.</w:t>
      </w:r>
      <w:r w:rsidRPr="0056575B">
        <w:rPr>
          <w:rFonts w:cs="Arial"/>
          <w:sz w:val="20"/>
          <w:szCs w:val="20"/>
        </w:rPr>
        <w:t xml:space="preserve"> </w:t>
      </w:r>
      <w:proofErr w:type="spellStart"/>
      <w:r w:rsidRPr="0056575B">
        <w:rPr>
          <w:rFonts w:cs="Arial"/>
          <w:sz w:val="20"/>
          <w:szCs w:val="20"/>
        </w:rPr>
        <w:t>Englewood</w:t>
      </w:r>
      <w:proofErr w:type="spellEnd"/>
      <w:r w:rsidRPr="0056575B">
        <w:rPr>
          <w:rFonts w:cs="Arial"/>
          <w:sz w:val="20"/>
          <w:szCs w:val="20"/>
        </w:rPr>
        <w:t xml:space="preserve"> </w:t>
      </w:r>
      <w:proofErr w:type="spellStart"/>
      <w:r w:rsidRPr="0056575B">
        <w:rPr>
          <w:rFonts w:cs="Arial"/>
          <w:sz w:val="20"/>
          <w:szCs w:val="20"/>
        </w:rPr>
        <w:t>Cliffs</w:t>
      </w:r>
      <w:proofErr w:type="spellEnd"/>
      <w:r w:rsidRPr="0056575B">
        <w:rPr>
          <w:rFonts w:cs="Arial"/>
          <w:sz w:val="20"/>
          <w:szCs w:val="20"/>
        </w:rPr>
        <w:t xml:space="preserve">, NJ: </w:t>
      </w:r>
      <w:proofErr w:type="spellStart"/>
      <w:r w:rsidRPr="0056575B">
        <w:rPr>
          <w:rFonts w:cs="Arial"/>
          <w:sz w:val="20"/>
          <w:szCs w:val="20"/>
        </w:rPr>
        <w:t>Prentice</w:t>
      </w:r>
      <w:proofErr w:type="spellEnd"/>
      <w:r w:rsidRPr="0056575B">
        <w:rPr>
          <w:rFonts w:cs="Arial"/>
          <w:sz w:val="20"/>
          <w:szCs w:val="20"/>
        </w:rPr>
        <w:t xml:space="preserve"> </w:t>
      </w:r>
      <w:proofErr w:type="spellStart"/>
      <w:r w:rsidRPr="0056575B">
        <w:rPr>
          <w:rFonts w:cs="Arial"/>
          <w:sz w:val="20"/>
          <w:szCs w:val="20"/>
        </w:rPr>
        <w:t>Hall</w:t>
      </w:r>
      <w:proofErr w:type="spellEnd"/>
      <w:r w:rsidRPr="0056575B">
        <w:rPr>
          <w:rFonts w:cs="Arial"/>
          <w:sz w:val="20"/>
          <w:szCs w:val="20"/>
        </w:rPr>
        <w:t>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56575B">
        <w:rPr>
          <w:rFonts w:cs="Arial"/>
          <w:sz w:val="20"/>
          <w:szCs w:val="20"/>
          <w:lang w:val="en-US"/>
        </w:rPr>
        <w:t xml:space="preserve">Savage, T. V. and D.G. Armstrong. (2007). </w:t>
      </w:r>
      <w:r w:rsidRPr="0056575B">
        <w:rPr>
          <w:rFonts w:cs="Arial"/>
          <w:i/>
          <w:sz w:val="20"/>
          <w:szCs w:val="20"/>
          <w:lang w:val="en-US"/>
        </w:rPr>
        <w:t>Effective teaching in elementary social studies (6</w:t>
      </w:r>
      <w:r w:rsidRPr="0056575B">
        <w:rPr>
          <w:rFonts w:cs="Arial"/>
          <w:i/>
          <w:sz w:val="20"/>
          <w:szCs w:val="20"/>
          <w:vertAlign w:val="superscript"/>
          <w:lang w:val="en-US"/>
        </w:rPr>
        <w:t xml:space="preserve">th </w:t>
      </w:r>
      <w:r w:rsidRPr="0056575B">
        <w:rPr>
          <w:rFonts w:cs="Arial"/>
          <w:i/>
          <w:sz w:val="20"/>
          <w:szCs w:val="20"/>
          <w:lang w:val="en-US"/>
        </w:rPr>
        <w:t>edition)</w:t>
      </w:r>
      <w:r w:rsidRPr="0056575B">
        <w:rPr>
          <w:rFonts w:cs="Arial"/>
          <w:sz w:val="20"/>
          <w:szCs w:val="20"/>
          <w:lang w:val="en-US"/>
        </w:rPr>
        <w:t>.  London: Prentice-Hall International.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proofErr w:type="spellStart"/>
      <w:r w:rsidRPr="0056575B">
        <w:rPr>
          <w:rFonts w:cs="Arial"/>
          <w:sz w:val="20"/>
          <w:szCs w:val="20"/>
          <w:lang w:val="en-US"/>
        </w:rPr>
        <w:t>Seefeldt</w:t>
      </w:r>
      <w:proofErr w:type="spellEnd"/>
      <w:r w:rsidRPr="0056575B">
        <w:rPr>
          <w:rFonts w:cs="Arial"/>
          <w:sz w:val="20"/>
          <w:szCs w:val="20"/>
          <w:lang w:val="en-US"/>
        </w:rPr>
        <w:t xml:space="preserve">, C. and A. </w:t>
      </w:r>
      <w:proofErr w:type="spellStart"/>
      <w:r w:rsidRPr="0056575B">
        <w:rPr>
          <w:rFonts w:cs="Arial"/>
          <w:sz w:val="20"/>
          <w:szCs w:val="20"/>
          <w:lang w:val="en-US"/>
        </w:rPr>
        <w:t>Galper</w:t>
      </w:r>
      <w:proofErr w:type="spellEnd"/>
      <w:r w:rsidRPr="0056575B">
        <w:rPr>
          <w:rFonts w:cs="Arial"/>
          <w:sz w:val="20"/>
          <w:szCs w:val="20"/>
          <w:lang w:val="en-US"/>
        </w:rPr>
        <w:t xml:space="preserve"> (2005). </w:t>
      </w:r>
      <w:r w:rsidRPr="0056575B">
        <w:rPr>
          <w:rFonts w:cs="Arial"/>
          <w:i/>
          <w:sz w:val="20"/>
          <w:szCs w:val="20"/>
          <w:lang w:val="en-US"/>
        </w:rPr>
        <w:t xml:space="preserve">Active experiences for active children: social </w:t>
      </w:r>
      <w:proofErr w:type="gramStart"/>
      <w:r w:rsidRPr="0056575B">
        <w:rPr>
          <w:rFonts w:cs="Arial"/>
          <w:i/>
          <w:sz w:val="20"/>
          <w:szCs w:val="20"/>
          <w:lang w:val="en-US"/>
        </w:rPr>
        <w:t>studies(</w:t>
      </w:r>
      <w:proofErr w:type="gramEnd"/>
      <w:r w:rsidRPr="0056575B">
        <w:rPr>
          <w:rFonts w:cs="Arial"/>
          <w:i/>
          <w:sz w:val="20"/>
          <w:szCs w:val="20"/>
          <w:lang w:val="en-US"/>
        </w:rPr>
        <w:t>second edition).</w:t>
      </w:r>
      <w:r w:rsidRPr="0056575B">
        <w:rPr>
          <w:rFonts w:cs="Arial"/>
          <w:sz w:val="20"/>
          <w:szCs w:val="20"/>
          <w:lang w:val="en-US"/>
        </w:rPr>
        <w:t xml:space="preserve"> USA: </w:t>
      </w:r>
      <w:proofErr w:type="spellStart"/>
      <w:r w:rsidRPr="0056575B">
        <w:rPr>
          <w:rFonts w:cs="Arial"/>
          <w:color w:val="000000"/>
          <w:sz w:val="20"/>
          <w:szCs w:val="20"/>
        </w:rPr>
        <w:t>Pearson</w:t>
      </w:r>
      <w:proofErr w:type="spellEnd"/>
      <w:r w:rsidRPr="0056575B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56575B">
        <w:rPr>
          <w:rFonts w:cs="Arial"/>
          <w:color w:val="000000"/>
          <w:sz w:val="20"/>
          <w:szCs w:val="20"/>
        </w:rPr>
        <w:t>Prentice</w:t>
      </w:r>
      <w:proofErr w:type="spellEnd"/>
      <w:r w:rsidRPr="0056575B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56575B">
        <w:rPr>
          <w:rFonts w:cs="Arial"/>
          <w:color w:val="000000"/>
          <w:sz w:val="20"/>
          <w:szCs w:val="20"/>
        </w:rPr>
        <w:t>Hall</w:t>
      </w:r>
      <w:proofErr w:type="spellEnd"/>
      <w:r w:rsidRPr="0056575B">
        <w:rPr>
          <w:rFonts w:cs="Arial"/>
          <w:color w:val="000000"/>
          <w:sz w:val="20"/>
          <w:szCs w:val="20"/>
        </w:rPr>
        <w:t>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56575B">
        <w:rPr>
          <w:rFonts w:cs="Arial"/>
          <w:sz w:val="20"/>
          <w:szCs w:val="20"/>
          <w:lang w:val="en-US"/>
        </w:rPr>
        <w:t xml:space="preserve">Welton, D. A. (2004). </w:t>
      </w:r>
      <w:r w:rsidRPr="0056575B">
        <w:rPr>
          <w:rFonts w:cs="Arial"/>
          <w:i/>
          <w:sz w:val="20"/>
          <w:szCs w:val="20"/>
          <w:lang w:val="en-US"/>
        </w:rPr>
        <w:t>Children and their world strategies for teaching social studies (8th edition)</w:t>
      </w:r>
      <w:r w:rsidRPr="0056575B">
        <w:rPr>
          <w:rFonts w:cs="Arial"/>
          <w:sz w:val="20"/>
          <w:szCs w:val="20"/>
          <w:lang w:val="en-US"/>
        </w:rPr>
        <w:t>. Wadsworth Publishing.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proofErr w:type="spellStart"/>
      <w:r w:rsidRPr="0056575B">
        <w:rPr>
          <w:rFonts w:cs="Arial"/>
          <w:sz w:val="20"/>
          <w:szCs w:val="20"/>
          <w:lang w:val="en-US"/>
        </w:rPr>
        <w:t>Sunal</w:t>
      </w:r>
      <w:proofErr w:type="spellEnd"/>
      <w:r w:rsidRPr="0056575B">
        <w:rPr>
          <w:rFonts w:cs="Arial"/>
          <w:sz w:val="20"/>
          <w:szCs w:val="20"/>
          <w:lang w:val="en-US"/>
        </w:rPr>
        <w:t xml:space="preserve">, Cynthia S. and M. E. Haas (2010). </w:t>
      </w:r>
      <w:proofErr w:type="spellStart"/>
      <w:r w:rsidRPr="0056575B">
        <w:rPr>
          <w:rStyle w:val="Gl"/>
          <w:rFonts w:cs="Arial"/>
          <w:b w:val="0"/>
          <w:i/>
          <w:sz w:val="20"/>
          <w:szCs w:val="20"/>
        </w:rPr>
        <w:t>Social</w:t>
      </w:r>
      <w:proofErr w:type="spellEnd"/>
      <w:r w:rsidRPr="0056575B">
        <w:rPr>
          <w:rStyle w:val="Gl"/>
          <w:rFonts w:cs="Arial"/>
          <w:b w:val="0"/>
          <w:i/>
          <w:sz w:val="20"/>
          <w:szCs w:val="20"/>
        </w:rPr>
        <w:t xml:space="preserve"> </w:t>
      </w:r>
      <w:proofErr w:type="spellStart"/>
      <w:r w:rsidRPr="0056575B">
        <w:rPr>
          <w:rStyle w:val="Gl"/>
          <w:rFonts w:cs="Arial"/>
          <w:b w:val="0"/>
          <w:i/>
          <w:sz w:val="20"/>
          <w:szCs w:val="20"/>
        </w:rPr>
        <w:t>studies</w:t>
      </w:r>
      <w:proofErr w:type="spellEnd"/>
      <w:r w:rsidRPr="0056575B">
        <w:rPr>
          <w:rStyle w:val="Gl"/>
          <w:rFonts w:cs="Arial"/>
          <w:b w:val="0"/>
          <w:i/>
          <w:sz w:val="20"/>
          <w:szCs w:val="20"/>
        </w:rPr>
        <w:t xml:space="preserve"> </w:t>
      </w:r>
      <w:proofErr w:type="spellStart"/>
      <w:r w:rsidRPr="0056575B">
        <w:rPr>
          <w:rStyle w:val="Gl"/>
          <w:rFonts w:cs="Arial"/>
          <w:b w:val="0"/>
          <w:i/>
          <w:sz w:val="20"/>
          <w:szCs w:val="20"/>
        </w:rPr>
        <w:t>for</w:t>
      </w:r>
      <w:proofErr w:type="spellEnd"/>
      <w:r w:rsidRPr="0056575B">
        <w:rPr>
          <w:rStyle w:val="Gl"/>
          <w:rFonts w:cs="Arial"/>
          <w:b w:val="0"/>
          <w:i/>
          <w:sz w:val="20"/>
          <w:szCs w:val="20"/>
        </w:rPr>
        <w:t xml:space="preserve"> </w:t>
      </w:r>
      <w:proofErr w:type="spellStart"/>
      <w:r w:rsidRPr="0056575B">
        <w:rPr>
          <w:rStyle w:val="Gl"/>
          <w:rFonts w:cs="Arial"/>
          <w:b w:val="0"/>
          <w:i/>
          <w:sz w:val="20"/>
          <w:szCs w:val="20"/>
        </w:rPr>
        <w:t>the</w:t>
      </w:r>
      <w:proofErr w:type="spellEnd"/>
      <w:r w:rsidRPr="0056575B">
        <w:rPr>
          <w:rStyle w:val="Gl"/>
          <w:rFonts w:cs="Arial"/>
          <w:b w:val="0"/>
          <w:i/>
          <w:sz w:val="20"/>
          <w:szCs w:val="20"/>
        </w:rPr>
        <w:t xml:space="preserve"> </w:t>
      </w:r>
      <w:proofErr w:type="spellStart"/>
      <w:r w:rsidRPr="0056575B">
        <w:rPr>
          <w:rStyle w:val="Gl"/>
          <w:rFonts w:cs="Arial"/>
          <w:b w:val="0"/>
          <w:i/>
          <w:sz w:val="20"/>
          <w:szCs w:val="20"/>
        </w:rPr>
        <w:t>elementary</w:t>
      </w:r>
      <w:proofErr w:type="spellEnd"/>
      <w:r w:rsidRPr="0056575B">
        <w:rPr>
          <w:rStyle w:val="Gl"/>
          <w:rFonts w:cs="Arial"/>
          <w:b w:val="0"/>
          <w:i/>
          <w:sz w:val="20"/>
          <w:szCs w:val="20"/>
        </w:rPr>
        <w:t xml:space="preserve"> </w:t>
      </w:r>
      <w:proofErr w:type="spellStart"/>
      <w:r w:rsidRPr="0056575B">
        <w:rPr>
          <w:rStyle w:val="Gl"/>
          <w:rFonts w:cs="Arial"/>
          <w:b w:val="0"/>
          <w:i/>
          <w:sz w:val="20"/>
          <w:szCs w:val="20"/>
        </w:rPr>
        <w:t>and</w:t>
      </w:r>
      <w:proofErr w:type="spellEnd"/>
      <w:r w:rsidRPr="0056575B">
        <w:rPr>
          <w:rStyle w:val="Gl"/>
          <w:rFonts w:cs="Arial"/>
          <w:b w:val="0"/>
          <w:i/>
          <w:sz w:val="20"/>
          <w:szCs w:val="20"/>
        </w:rPr>
        <w:t xml:space="preserve"> </w:t>
      </w:r>
      <w:proofErr w:type="spellStart"/>
      <w:r w:rsidRPr="0056575B">
        <w:rPr>
          <w:rStyle w:val="Gl"/>
          <w:rFonts w:cs="Arial"/>
          <w:b w:val="0"/>
          <w:i/>
          <w:sz w:val="20"/>
          <w:szCs w:val="20"/>
        </w:rPr>
        <w:t>middle</w:t>
      </w:r>
      <w:proofErr w:type="spellEnd"/>
      <w:r w:rsidRPr="0056575B">
        <w:rPr>
          <w:rStyle w:val="Gl"/>
          <w:rFonts w:cs="Arial"/>
          <w:b w:val="0"/>
          <w:i/>
          <w:sz w:val="20"/>
          <w:szCs w:val="20"/>
        </w:rPr>
        <w:t xml:space="preserve"> </w:t>
      </w:r>
      <w:proofErr w:type="spellStart"/>
      <w:r w:rsidRPr="0056575B">
        <w:rPr>
          <w:rStyle w:val="Gl"/>
          <w:rFonts w:cs="Arial"/>
          <w:b w:val="0"/>
          <w:i/>
          <w:sz w:val="20"/>
          <w:szCs w:val="20"/>
        </w:rPr>
        <w:t>grades</w:t>
      </w:r>
      <w:proofErr w:type="spellEnd"/>
      <w:r w:rsidRPr="0056575B">
        <w:rPr>
          <w:rStyle w:val="Gl"/>
          <w:rFonts w:cs="Arial"/>
          <w:b w:val="0"/>
          <w:i/>
          <w:sz w:val="20"/>
          <w:szCs w:val="20"/>
        </w:rPr>
        <w:t xml:space="preserve">: a </w:t>
      </w:r>
      <w:proofErr w:type="spellStart"/>
      <w:r w:rsidRPr="0056575B">
        <w:rPr>
          <w:rStyle w:val="Gl"/>
          <w:rFonts w:cs="Arial"/>
          <w:b w:val="0"/>
          <w:i/>
          <w:sz w:val="20"/>
          <w:szCs w:val="20"/>
        </w:rPr>
        <w:t>constructivist</w:t>
      </w:r>
      <w:proofErr w:type="spellEnd"/>
      <w:r w:rsidRPr="0056575B">
        <w:rPr>
          <w:rStyle w:val="Gl"/>
          <w:rFonts w:cs="Arial"/>
          <w:b w:val="0"/>
          <w:i/>
          <w:sz w:val="20"/>
          <w:szCs w:val="20"/>
        </w:rPr>
        <w:t xml:space="preserve"> </w:t>
      </w:r>
      <w:proofErr w:type="spellStart"/>
      <w:r w:rsidRPr="0056575B">
        <w:rPr>
          <w:rStyle w:val="Gl"/>
          <w:rFonts w:cs="Arial"/>
          <w:b w:val="0"/>
          <w:i/>
          <w:sz w:val="20"/>
          <w:szCs w:val="20"/>
        </w:rPr>
        <w:t>approach</w:t>
      </w:r>
      <w:proofErr w:type="spellEnd"/>
      <w:r w:rsidRPr="0056575B">
        <w:rPr>
          <w:rStyle w:val="Gl"/>
          <w:rFonts w:cs="Arial"/>
          <w:b w:val="0"/>
          <w:i/>
          <w:sz w:val="20"/>
          <w:szCs w:val="20"/>
        </w:rPr>
        <w:t xml:space="preserve"> (4th </w:t>
      </w:r>
      <w:proofErr w:type="spellStart"/>
      <w:r w:rsidRPr="0056575B">
        <w:rPr>
          <w:rStyle w:val="Gl"/>
          <w:rFonts w:cs="Arial"/>
          <w:b w:val="0"/>
          <w:i/>
          <w:sz w:val="20"/>
          <w:szCs w:val="20"/>
        </w:rPr>
        <w:t>edition</w:t>
      </w:r>
      <w:proofErr w:type="spellEnd"/>
      <w:r w:rsidRPr="0056575B">
        <w:rPr>
          <w:rStyle w:val="Gl"/>
          <w:rFonts w:cs="Arial"/>
          <w:b w:val="0"/>
          <w:i/>
          <w:sz w:val="20"/>
          <w:szCs w:val="20"/>
        </w:rPr>
        <w:t xml:space="preserve">). </w:t>
      </w:r>
      <w:r w:rsidRPr="0056575B">
        <w:rPr>
          <w:rFonts w:cs="Arial"/>
          <w:sz w:val="20"/>
          <w:szCs w:val="20"/>
        </w:rPr>
        <w:t xml:space="preserve">Boston: </w:t>
      </w:r>
      <w:proofErr w:type="spellStart"/>
      <w:r w:rsidRPr="0056575B">
        <w:rPr>
          <w:rFonts w:cs="Arial"/>
          <w:sz w:val="20"/>
          <w:szCs w:val="20"/>
        </w:rPr>
        <w:t>Allyn</w:t>
      </w:r>
      <w:proofErr w:type="spellEnd"/>
      <w:r w:rsidRPr="0056575B">
        <w:rPr>
          <w:rFonts w:cs="Arial"/>
          <w:sz w:val="20"/>
          <w:szCs w:val="20"/>
        </w:rPr>
        <w:t xml:space="preserve"> &amp; Bacon.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56575B">
        <w:rPr>
          <w:rFonts w:cs="Arial"/>
          <w:sz w:val="20"/>
          <w:szCs w:val="20"/>
        </w:rPr>
        <w:t xml:space="preserve">Bilen, M. (1996). </w:t>
      </w:r>
      <w:r w:rsidRPr="0056575B">
        <w:rPr>
          <w:rFonts w:cs="Arial"/>
          <w:i/>
          <w:sz w:val="20"/>
          <w:szCs w:val="20"/>
        </w:rPr>
        <w:t>Plandan Uygulamaya Öğretim (Dördüncü baskı)</w:t>
      </w:r>
      <w:r w:rsidRPr="0056575B">
        <w:rPr>
          <w:rFonts w:cs="Arial"/>
          <w:sz w:val="20"/>
          <w:szCs w:val="20"/>
        </w:rPr>
        <w:t>. Ankara: Aydan Web Tesisleri.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proofErr w:type="spellStart"/>
      <w:r w:rsidRPr="0056575B">
        <w:rPr>
          <w:rFonts w:cs="Arial"/>
          <w:sz w:val="20"/>
          <w:szCs w:val="20"/>
        </w:rPr>
        <w:t>Binbaşıoğlu</w:t>
      </w:r>
      <w:proofErr w:type="spellEnd"/>
      <w:r w:rsidRPr="0056575B">
        <w:rPr>
          <w:rFonts w:cs="Arial"/>
          <w:sz w:val="20"/>
          <w:szCs w:val="20"/>
        </w:rPr>
        <w:t xml:space="preserve">, C. (2003). </w:t>
      </w:r>
      <w:r w:rsidRPr="0056575B">
        <w:rPr>
          <w:rFonts w:cs="Arial"/>
          <w:i/>
          <w:sz w:val="20"/>
          <w:szCs w:val="20"/>
        </w:rPr>
        <w:t>Hayat Bilgisi Öğretimi.</w:t>
      </w:r>
      <w:r w:rsidRPr="0056575B">
        <w:rPr>
          <w:rFonts w:cs="Arial"/>
          <w:sz w:val="20"/>
          <w:szCs w:val="20"/>
        </w:rPr>
        <w:t xml:space="preserve"> </w:t>
      </w:r>
      <w:r w:rsidRPr="0056575B">
        <w:rPr>
          <w:rFonts w:cs="Arial"/>
          <w:sz w:val="20"/>
          <w:szCs w:val="20"/>
          <w:lang w:val="en-US"/>
        </w:rPr>
        <w:t xml:space="preserve">Ankara: Nobel </w:t>
      </w:r>
      <w:proofErr w:type="spellStart"/>
      <w:r w:rsidRPr="0056575B">
        <w:rPr>
          <w:rFonts w:cs="Arial"/>
          <w:sz w:val="20"/>
          <w:szCs w:val="20"/>
          <w:lang w:val="en-US"/>
        </w:rPr>
        <w:t>Yayın</w:t>
      </w:r>
      <w:proofErr w:type="spellEnd"/>
      <w:r w:rsidRPr="0056575B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56575B">
        <w:rPr>
          <w:rFonts w:cs="Arial"/>
          <w:sz w:val="20"/>
          <w:szCs w:val="20"/>
          <w:lang w:val="en-US"/>
        </w:rPr>
        <w:t>Dağıtım</w:t>
      </w:r>
      <w:proofErr w:type="spellEnd"/>
      <w:r w:rsidRPr="0056575B">
        <w:rPr>
          <w:rFonts w:cs="Arial"/>
          <w:sz w:val="20"/>
          <w:szCs w:val="20"/>
          <w:lang w:val="en-US"/>
        </w:rPr>
        <w:t>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56575B">
        <w:rPr>
          <w:rFonts w:cs="Arial"/>
          <w:sz w:val="20"/>
          <w:szCs w:val="20"/>
        </w:rPr>
        <w:t xml:space="preserve">Demirel, Ö. (2011). </w:t>
      </w:r>
      <w:r w:rsidRPr="0056575B">
        <w:rPr>
          <w:rFonts w:cs="Arial"/>
          <w:i/>
          <w:sz w:val="20"/>
          <w:szCs w:val="20"/>
        </w:rPr>
        <w:t xml:space="preserve">Kuramdan Uygulamaya Eğitimde Program Geliştirme (17. baskı). </w:t>
      </w:r>
      <w:r w:rsidRPr="0056575B">
        <w:rPr>
          <w:rFonts w:cs="Arial"/>
          <w:sz w:val="20"/>
          <w:szCs w:val="20"/>
        </w:rPr>
        <w:t xml:space="preserve">Ankara: </w:t>
      </w:r>
      <w:proofErr w:type="spellStart"/>
      <w:r w:rsidRPr="0056575B">
        <w:rPr>
          <w:rFonts w:cs="Arial"/>
          <w:sz w:val="20"/>
          <w:szCs w:val="20"/>
        </w:rPr>
        <w:t>Pegem</w:t>
      </w:r>
      <w:proofErr w:type="spellEnd"/>
      <w:r w:rsidRPr="0056575B">
        <w:rPr>
          <w:rFonts w:cs="Arial"/>
          <w:sz w:val="20"/>
          <w:szCs w:val="20"/>
        </w:rPr>
        <w:t xml:space="preserve"> Akademi Yayıncılık.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56575B">
        <w:rPr>
          <w:rFonts w:cs="Arial"/>
          <w:sz w:val="20"/>
          <w:szCs w:val="20"/>
        </w:rPr>
        <w:t>Demirel, Ö. (</w:t>
      </w:r>
      <w:proofErr w:type="spellStart"/>
      <w:r w:rsidRPr="0056575B">
        <w:rPr>
          <w:rFonts w:cs="Arial"/>
          <w:sz w:val="20"/>
          <w:szCs w:val="20"/>
        </w:rPr>
        <w:t>edt</w:t>
      </w:r>
      <w:proofErr w:type="spellEnd"/>
      <w:r w:rsidRPr="0056575B">
        <w:rPr>
          <w:rFonts w:cs="Arial"/>
          <w:sz w:val="20"/>
          <w:szCs w:val="20"/>
        </w:rPr>
        <w:t xml:space="preserve">.) (2011). </w:t>
      </w:r>
      <w:r w:rsidRPr="0056575B">
        <w:rPr>
          <w:rFonts w:cs="Arial"/>
          <w:i/>
          <w:sz w:val="20"/>
          <w:szCs w:val="20"/>
        </w:rPr>
        <w:t xml:space="preserve">Eğitimde Yeni Yönelimler (5. baskı). </w:t>
      </w:r>
      <w:r w:rsidRPr="0056575B">
        <w:rPr>
          <w:rFonts w:cs="Arial"/>
          <w:sz w:val="20"/>
          <w:szCs w:val="20"/>
        </w:rPr>
        <w:t xml:space="preserve">Ankara: </w:t>
      </w:r>
      <w:proofErr w:type="spellStart"/>
      <w:r w:rsidRPr="0056575B">
        <w:rPr>
          <w:rFonts w:cs="Arial"/>
          <w:sz w:val="20"/>
          <w:szCs w:val="20"/>
        </w:rPr>
        <w:t>Pegem</w:t>
      </w:r>
      <w:proofErr w:type="spellEnd"/>
      <w:r w:rsidRPr="0056575B">
        <w:rPr>
          <w:rFonts w:cs="Arial"/>
          <w:sz w:val="20"/>
          <w:szCs w:val="20"/>
        </w:rPr>
        <w:t xml:space="preserve"> Akademi Yayıncılık.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56575B">
        <w:rPr>
          <w:rFonts w:cs="Arial"/>
          <w:sz w:val="20"/>
          <w:szCs w:val="20"/>
        </w:rPr>
        <w:t xml:space="preserve">Gözütok, D. (2006). </w:t>
      </w:r>
      <w:r w:rsidRPr="0056575B">
        <w:rPr>
          <w:rFonts w:cs="Arial"/>
          <w:i/>
          <w:sz w:val="20"/>
          <w:szCs w:val="20"/>
        </w:rPr>
        <w:t xml:space="preserve">Öğretim İlke ve Yöntemleri. </w:t>
      </w:r>
      <w:r w:rsidRPr="0056575B">
        <w:rPr>
          <w:rFonts w:cs="Arial"/>
          <w:sz w:val="20"/>
          <w:szCs w:val="20"/>
        </w:rPr>
        <w:t xml:space="preserve">Ankara: Ekinoks </w:t>
      </w:r>
      <w:proofErr w:type="spellStart"/>
      <w:r w:rsidRPr="0056575B">
        <w:rPr>
          <w:rFonts w:cs="Arial"/>
          <w:sz w:val="20"/>
          <w:szCs w:val="20"/>
        </w:rPr>
        <w:t>Eğt.Dan.Hiz</w:t>
      </w:r>
      <w:proofErr w:type="spellEnd"/>
      <w:r w:rsidRPr="0056575B">
        <w:rPr>
          <w:rFonts w:cs="Arial"/>
          <w:sz w:val="20"/>
          <w:szCs w:val="20"/>
        </w:rPr>
        <w:t xml:space="preserve">. ve </w:t>
      </w:r>
      <w:proofErr w:type="spellStart"/>
      <w:r w:rsidRPr="0056575B">
        <w:rPr>
          <w:rFonts w:cs="Arial"/>
          <w:sz w:val="20"/>
          <w:szCs w:val="20"/>
        </w:rPr>
        <w:t>Bas.Yay.Dağ.San</w:t>
      </w:r>
      <w:proofErr w:type="spellEnd"/>
      <w:r w:rsidRPr="0056575B">
        <w:rPr>
          <w:rFonts w:cs="Arial"/>
          <w:sz w:val="20"/>
          <w:szCs w:val="20"/>
        </w:rPr>
        <w:t xml:space="preserve">. ve </w:t>
      </w:r>
      <w:proofErr w:type="spellStart"/>
      <w:r w:rsidRPr="0056575B">
        <w:rPr>
          <w:rFonts w:cs="Arial"/>
          <w:sz w:val="20"/>
          <w:szCs w:val="20"/>
        </w:rPr>
        <w:t>Tic.Ltd.Şti</w:t>
      </w:r>
      <w:proofErr w:type="spellEnd"/>
      <w:r w:rsidRPr="0056575B">
        <w:rPr>
          <w:rFonts w:cs="Arial"/>
          <w:sz w:val="20"/>
          <w:szCs w:val="20"/>
        </w:rPr>
        <w:t>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56575B">
        <w:rPr>
          <w:rFonts w:cs="Arial"/>
          <w:sz w:val="20"/>
          <w:szCs w:val="20"/>
        </w:rPr>
        <w:t xml:space="preserve">Güleryüz, H. (2008). </w:t>
      </w:r>
      <w:r w:rsidRPr="0056575B">
        <w:rPr>
          <w:rFonts w:cs="Arial"/>
          <w:i/>
          <w:sz w:val="20"/>
          <w:szCs w:val="20"/>
        </w:rPr>
        <w:t xml:space="preserve">Hayat Bilgisi Öğretimi ve Programı. </w:t>
      </w:r>
      <w:r w:rsidRPr="0056575B">
        <w:rPr>
          <w:rFonts w:cs="Arial"/>
          <w:sz w:val="20"/>
          <w:szCs w:val="20"/>
        </w:rPr>
        <w:t xml:space="preserve">Ankara: </w:t>
      </w:r>
      <w:proofErr w:type="spellStart"/>
      <w:r w:rsidRPr="0056575B">
        <w:rPr>
          <w:rFonts w:cs="Arial"/>
          <w:sz w:val="20"/>
          <w:szCs w:val="20"/>
        </w:rPr>
        <w:t>Pegem</w:t>
      </w:r>
      <w:proofErr w:type="spellEnd"/>
      <w:r w:rsidRPr="0056575B">
        <w:rPr>
          <w:rFonts w:cs="Arial"/>
          <w:sz w:val="20"/>
          <w:szCs w:val="20"/>
        </w:rPr>
        <w:t xml:space="preserve"> Akademi Yayıncılık.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56575B">
        <w:rPr>
          <w:rFonts w:cs="Arial"/>
          <w:sz w:val="20"/>
          <w:szCs w:val="20"/>
        </w:rPr>
        <w:t xml:space="preserve">Kabapınar, Y. (2012). </w:t>
      </w:r>
      <w:r w:rsidRPr="0056575B">
        <w:rPr>
          <w:rFonts w:cs="Arial"/>
          <w:i/>
          <w:sz w:val="20"/>
          <w:szCs w:val="20"/>
        </w:rPr>
        <w:t xml:space="preserve">Hayat Bilgisi ve Sosyal Bilgiler Öğretimi: Kuramdan Uygulama. </w:t>
      </w:r>
      <w:r w:rsidRPr="0056575B">
        <w:rPr>
          <w:rFonts w:cs="Arial"/>
          <w:sz w:val="20"/>
          <w:szCs w:val="20"/>
        </w:rPr>
        <w:t xml:space="preserve">Ankara: </w:t>
      </w:r>
      <w:proofErr w:type="spellStart"/>
      <w:r w:rsidRPr="0056575B">
        <w:rPr>
          <w:rFonts w:cs="Arial"/>
          <w:sz w:val="20"/>
          <w:szCs w:val="20"/>
        </w:rPr>
        <w:t>Pegem</w:t>
      </w:r>
      <w:proofErr w:type="spellEnd"/>
      <w:r w:rsidRPr="0056575B">
        <w:rPr>
          <w:rFonts w:cs="Arial"/>
          <w:sz w:val="20"/>
          <w:szCs w:val="20"/>
        </w:rPr>
        <w:t xml:space="preserve"> Akademi Yayıncılık.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56575B">
        <w:rPr>
          <w:rFonts w:cs="Arial"/>
          <w:sz w:val="20"/>
          <w:szCs w:val="20"/>
        </w:rPr>
        <w:t xml:space="preserve">Nas, R. (2000). </w:t>
      </w:r>
      <w:r w:rsidRPr="0056575B">
        <w:rPr>
          <w:rFonts w:cs="Arial"/>
          <w:i/>
          <w:sz w:val="20"/>
          <w:szCs w:val="20"/>
        </w:rPr>
        <w:t xml:space="preserve">Hayat Bilgisi ve Sosyal Bilgiler Öğretimi (Program, Yöntem ve Etkinlikler). </w:t>
      </w:r>
      <w:r w:rsidRPr="0056575B">
        <w:rPr>
          <w:rFonts w:cs="Arial"/>
          <w:sz w:val="20"/>
          <w:szCs w:val="20"/>
        </w:rPr>
        <w:t>Bursa: Ezgi Kitabevi.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56575B">
        <w:rPr>
          <w:rFonts w:cs="Arial"/>
          <w:sz w:val="20"/>
          <w:szCs w:val="20"/>
        </w:rPr>
        <w:t>Öztürk, C. (</w:t>
      </w:r>
      <w:proofErr w:type="spellStart"/>
      <w:r w:rsidRPr="0056575B">
        <w:rPr>
          <w:rFonts w:cs="Arial"/>
          <w:sz w:val="20"/>
          <w:szCs w:val="20"/>
        </w:rPr>
        <w:t>edt</w:t>
      </w:r>
      <w:proofErr w:type="spellEnd"/>
      <w:r w:rsidRPr="0056575B">
        <w:rPr>
          <w:rFonts w:cs="Arial"/>
          <w:sz w:val="20"/>
          <w:szCs w:val="20"/>
        </w:rPr>
        <w:t xml:space="preserve">.) (2006). </w:t>
      </w:r>
      <w:r w:rsidRPr="0056575B">
        <w:rPr>
          <w:rFonts w:cs="Arial"/>
          <w:i/>
          <w:sz w:val="20"/>
          <w:szCs w:val="20"/>
        </w:rPr>
        <w:t xml:space="preserve">Hayat Bilgisi ve Sosyal Bilgiler Öğretimi Yapılandırmacı Bir Yaklaşım (Üçüncü Baskı). </w:t>
      </w:r>
      <w:r w:rsidRPr="0056575B">
        <w:rPr>
          <w:rFonts w:cs="Arial"/>
          <w:sz w:val="20"/>
          <w:szCs w:val="20"/>
        </w:rPr>
        <w:t xml:space="preserve">Ankara: </w:t>
      </w:r>
      <w:proofErr w:type="spellStart"/>
      <w:r w:rsidRPr="0056575B">
        <w:rPr>
          <w:rFonts w:cs="Arial"/>
          <w:sz w:val="20"/>
          <w:szCs w:val="20"/>
        </w:rPr>
        <w:t>Pegem</w:t>
      </w:r>
      <w:proofErr w:type="spellEnd"/>
      <w:r w:rsidRPr="0056575B">
        <w:rPr>
          <w:rFonts w:cs="Arial"/>
          <w:sz w:val="20"/>
          <w:szCs w:val="20"/>
        </w:rPr>
        <w:t xml:space="preserve"> Akademi Yayıncılık.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56575B">
        <w:rPr>
          <w:rFonts w:cs="Arial"/>
          <w:sz w:val="20"/>
          <w:szCs w:val="20"/>
        </w:rPr>
        <w:t>Safran, M. (</w:t>
      </w:r>
      <w:proofErr w:type="spellStart"/>
      <w:r w:rsidRPr="0056575B">
        <w:rPr>
          <w:rFonts w:cs="Arial"/>
          <w:sz w:val="20"/>
          <w:szCs w:val="20"/>
        </w:rPr>
        <w:t>edt</w:t>
      </w:r>
      <w:proofErr w:type="spellEnd"/>
      <w:r w:rsidRPr="0056575B">
        <w:rPr>
          <w:rFonts w:cs="Arial"/>
          <w:sz w:val="20"/>
          <w:szCs w:val="20"/>
        </w:rPr>
        <w:t xml:space="preserve">.) (2009). </w:t>
      </w:r>
      <w:r w:rsidRPr="0056575B">
        <w:rPr>
          <w:rFonts w:cs="Arial"/>
          <w:i/>
          <w:sz w:val="20"/>
          <w:szCs w:val="20"/>
        </w:rPr>
        <w:t>Sosyal Bilgiler Öğretimi</w:t>
      </w:r>
      <w:r w:rsidRPr="0056575B">
        <w:rPr>
          <w:rFonts w:cs="Arial"/>
          <w:sz w:val="20"/>
          <w:szCs w:val="20"/>
        </w:rPr>
        <w:t xml:space="preserve">. </w:t>
      </w:r>
      <w:proofErr w:type="spellStart"/>
      <w:proofErr w:type="gramStart"/>
      <w:r w:rsidRPr="0056575B">
        <w:rPr>
          <w:rFonts w:cs="Arial"/>
          <w:sz w:val="20"/>
          <w:szCs w:val="20"/>
        </w:rPr>
        <w:t>Ankara:Pegem</w:t>
      </w:r>
      <w:proofErr w:type="spellEnd"/>
      <w:proofErr w:type="gramEnd"/>
      <w:r w:rsidRPr="0056575B">
        <w:rPr>
          <w:rFonts w:cs="Arial"/>
          <w:sz w:val="20"/>
          <w:szCs w:val="20"/>
        </w:rPr>
        <w:t xml:space="preserve"> Akademi Yayıncılık.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56575B">
        <w:rPr>
          <w:rFonts w:cs="Arial"/>
          <w:sz w:val="20"/>
          <w:szCs w:val="20"/>
        </w:rPr>
        <w:t xml:space="preserve">Senemoğlu, N. (2009). </w:t>
      </w:r>
      <w:r w:rsidRPr="0056575B">
        <w:rPr>
          <w:rFonts w:cs="Arial"/>
          <w:i/>
          <w:sz w:val="20"/>
          <w:szCs w:val="20"/>
        </w:rPr>
        <w:t xml:space="preserve">Gelişim Öğrenme ve Öğretim: Kuramdan Uygulamaya (Geliştirilmiş 14. Baskı). </w:t>
      </w:r>
      <w:r w:rsidRPr="0056575B">
        <w:rPr>
          <w:rFonts w:cs="Arial"/>
          <w:sz w:val="20"/>
          <w:szCs w:val="20"/>
        </w:rPr>
        <w:t xml:space="preserve">Ankara: </w:t>
      </w:r>
      <w:proofErr w:type="spellStart"/>
      <w:r w:rsidRPr="0056575B">
        <w:rPr>
          <w:rFonts w:cs="Arial"/>
          <w:sz w:val="20"/>
          <w:szCs w:val="20"/>
        </w:rPr>
        <w:t>Pegem</w:t>
      </w:r>
      <w:proofErr w:type="spellEnd"/>
      <w:r w:rsidRPr="0056575B">
        <w:rPr>
          <w:rFonts w:cs="Arial"/>
          <w:sz w:val="20"/>
          <w:szCs w:val="20"/>
        </w:rPr>
        <w:t xml:space="preserve"> Akademi Yayıncılık.</w:t>
      </w:r>
    </w:p>
    <w:p w:rsidR="00A24815" w:rsidRPr="0056575B" w:rsidRDefault="00A24815" w:rsidP="00A24815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56575B">
        <w:rPr>
          <w:rFonts w:cs="Arial"/>
          <w:sz w:val="20"/>
          <w:szCs w:val="20"/>
        </w:rPr>
        <w:t xml:space="preserve">Sönmez, V. (2010). </w:t>
      </w:r>
      <w:r w:rsidRPr="0056575B">
        <w:rPr>
          <w:rFonts w:cs="Arial"/>
          <w:i/>
          <w:sz w:val="20"/>
          <w:szCs w:val="20"/>
        </w:rPr>
        <w:t xml:space="preserve">Hayat Bilgisi Öğretimi ve Öğretmen Kılavuzu (Altıncı Baskı). </w:t>
      </w:r>
      <w:r w:rsidRPr="0056575B">
        <w:rPr>
          <w:rFonts w:cs="Arial"/>
          <w:sz w:val="20"/>
          <w:szCs w:val="20"/>
        </w:rPr>
        <w:t>Ankara: Anı Yayıncılık.</w:t>
      </w:r>
    </w:p>
    <w:p w:rsidR="00A24815" w:rsidRPr="0006413E" w:rsidRDefault="00A24815" w:rsidP="005657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24815" w:rsidRPr="0006413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B95" w:rsidRDefault="00C43B95" w:rsidP="004713AB">
      <w:pPr>
        <w:spacing w:after="0" w:line="240" w:lineRule="auto"/>
      </w:pPr>
      <w:r>
        <w:separator/>
      </w:r>
    </w:p>
  </w:endnote>
  <w:endnote w:type="continuationSeparator" w:id="0">
    <w:p w:rsidR="00C43B95" w:rsidRDefault="00C43B95" w:rsidP="0047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885597"/>
      <w:docPartObj>
        <w:docPartGallery w:val="Page Numbers (Bottom of Page)"/>
        <w:docPartUnique/>
      </w:docPartObj>
    </w:sdtPr>
    <w:sdtEndPr/>
    <w:sdtContent>
      <w:p w:rsidR="004713AB" w:rsidRDefault="004713A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332">
          <w:rPr>
            <w:noProof/>
          </w:rPr>
          <w:t>1</w:t>
        </w:r>
        <w:r>
          <w:fldChar w:fldCharType="end"/>
        </w:r>
      </w:p>
    </w:sdtContent>
  </w:sdt>
  <w:p w:rsidR="004713AB" w:rsidRDefault="004713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B95" w:rsidRDefault="00C43B95" w:rsidP="004713AB">
      <w:pPr>
        <w:spacing w:after="0" w:line="240" w:lineRule="auto"/>
      </w:pPr>
      <w:r>
        <w:separator/>
      </w:r>
    </w:p>
  </w:footnote>
  <w:footnote w:type="continuationSeparator" w:id="0">
    <w:p w:rsidR="00C43B95" w:rsidRDefault="00C43B95" w:rsidP="0047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3AB" w:rsidRDefault="004713AB">
    <w:pPr>
      <w:pStyle w:val="stBilgi"/>
      <w:jc w:val="right"/>
    </w:pPr>
  </w:p>
  <w:p w:rsidR="004713AB" w:rsidRDefault="004713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771CF"/>
    <w:multiLevelType w:val="hybridMultilevel"/>
    <w:tmpl w:val="062C33AA"/>
    <w:lvl w:ilvl="0" w:tplc="A0C2B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75FCE"/>
    <w:multiLevelType w:val="hybridMultilevel"/>
    <w:tmpl w:val="361C57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35426"/>
    <w:multiLevelType w:val="hybridMultilevel"/>
    <w:tmpl w:val="EBF496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05B9C"/>
    <w:multiLevelType w:val="hybridMultilevel"/>
    <w:tmpl w:val="55563EF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036C79"/>
    <w:multiLevelType w:val="hybridMultilevel"/>
    <w:tmpl w:val="6B74D6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6DC"/>
    <w:rsid w:val="00004155"/>
    <w:rsid w:val="00015CE1"/>
    <w:rsid w:val="000970A5"/>
    <w:rsid w:val="000A4C10"/>
    <w:rsid w:val="000B4660"/>
    <w:rsid w:val="000F143F"/>
    <w:rsid w:val="000F7E87"/>
    <w:rsid w:val="001301EE"/>
    <w:rsid w:val="00187595"/>
    <w:rsid w:val="001C745F"/>
    <w:rsid w:val="00203C98"/>
    <w:rsid w:val="002674D2"/>
    <w:rsid w:val="00281CB0"/>
    <w:rsid w:val="00285869"/>
    <w:rsid w:val="00286F2B"/>
    <w:rsid w:val="002A72FF"/>
    <w:rsid w:val="002B239E"/>
    <w:rsid w:val="002C312A"/>
    <w:rsid w:val="003136CC"/>
    <w:rsid w:val="003423A5"/>
    <w:rsid w:val="003452E9"/>
    <w:rsid w:val="00352BB8"/>
    <w:rsid w:val="003B2D7F"/>
    <w:rsid w:val="003B57BD"/>
    <w:rsid w:val="003B7192"/>
    <w:rsid w:val="003C0301"/>
    <w:rsid w:val="003D4082"/>
    <w:rsid w:val="003D6BC5"/>
    <w:rsid w:val="003D77D7"/>
    <w:rsid w:val="00404B31"/>
    <w:rsid w:val="00416751"/>
    <w:rsid w:val="004713AB"/>
    <w:rsid w:val="00471684"/>
    <w:rsid w:val="00481643"/>
    <w:rsid w:val="004A0AE6"/>
    <w:rsid w:val="004A620C"/>
    <w:rsid w:val="004E49DF"/>
    <w:rsid w:val="00516E38"/>
    <w:rsid w:val="00545332"/>
    <w:rsid w:val="00554BA8"/>
    <w:rsid w:val="0056539D"/>
    <w:rsid w:val="0056575B"/>
    <w:rsid w:val="005968F1"/>
    <w:rsid w:val="005B5453"/>
    <w:rsid w:val="005E60C3"/>
    <w:rsid w:val="006149D8"/>
    <w:rsid w:val="006663BB"/>
    <w:rsid w:val="006F55EA"/>
    <w:rsid w:val="00723FA9"/>
    <w:rsid w:val="00854705"/>
    <w:rsid w:val="00903C66"/>
    <w:rsid w:val="00917C4C"/>
    <w:rsid w:val="0092247B"/>
    <w:rsid w:val="00952CC4"/>
    <w:rsid w:val="00955987"/>
    <w:rsid w:val="00961B4F"/>
    <w:rsid w:val="00A24815"/>
    <w:rsid w:val="00A36CD1"/>
    <w:rsid w:val="00A536D4"/>
    <w:rsid w:val="00A72E5F"/>
    <w:rsid w:val="00AF25CE"/>
    <w:rsid w:val="00B067B2"/>
    <w:rsid w:val="00B22B86"/>
    <w:rsid w:val="00B31501"/>
    <w:rsid w:val="00B76CAA"/>
    <w:rsid w:val="00BD1BC4"/>
    <w:rsid w:val="00BE66DC"/>
    <w:rsid w:val="00BF72EC"/>
    <w:rsid w:val="00C43B95"/>
    <w:rsid w:val="00C57C18"/>
    <w:rsid w:val="00CA416B"/>
    <w:rsid w:val="00CC242E"/>
    <w:rsid w:val="00D04647"/>
    <w:rsid w:val="00D161E8"/>
    <w:rsid w:val="00D4794B"/>
    <w:rsid w:val="00DB5139"/>
    <w:rsid w:val="00DE6D82"/>
    <w:rsid w:val="00DF2532"/>
    <w:rsid w:val="00E34B93"/>
    <w:rsid w:val="00E83987"/>
    <w:rsid w:val="00E8769F"/>
    <w:rsid w:val="00E9112F"/>
    <w:rsid w:val="00EF5320"/>
    <w:rsid w:val="00F3044B"/>
    <w:rsid w:val="00F53484"/>
    <w:rsid w:val="00F62129"/>
    <w:rsid w:val="00F83DF7"/>
    <w:rsid w:val="00F9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058B"/>
  <w15:docId w15:val="{2992619A-9AF5-45E9-9285-5968E1DA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C7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C74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C74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C74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C74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EF53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C7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1C7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1C74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1C74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oKlavuzu">
    <w:name w:val="Table Grid"/>
    <w:basedOn w:val="NormalTablo"/>
    <w:uiPriority w:val="59"/>
    <w:rsid w:val="001C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1C745F"/>
    <w:rPr>
      <w:rFonts w:asciiTheme="majorHAnsi" w:eastAsiaTheme="majorEastAsia" w:hAnsiTheme="majorHAnsi" w:cstheme="majorBidi"/>
      <w:color w:val="243F60" w:themeColor="accent1" w:themeShade="7F"/>
    </w:rPr>
  </w:style>
  <w:style w:type="table" w:styleId="AkGlgeleme">
    <w:name w:val="Light Shading"/>
    <w:basedOn w:val="NormalTablo"/>
    <w:uiPriority w:val="60"/>
    <w:rsid w:val="003136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Klavuz">
    <w:name w:val="Light Grid"/>
    <w:basedOn w:val="NormalTablo"/>
    <w:uiPriority w:val="62"/>
    <w:rsid w:val="003136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Balk6Char">
    <w:name w:val="Başlık 6 Char"/>
    <w:basedOn w:val="VarsaylanParagrafYazTipi"/>
    <w:link w:val="Balk6"/>
    <w:uiPriority w:val="9"/>
    <w:rsid w:val="00EF53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242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F25C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B466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7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13AB"/>
  </w:style>
  <w:style w:type="paragraph" w:styleId="AltBilgi">
    <w:name w:val="footer"/>
    <w:basedOn w:val="Normal"/>
    <w:link w:val="AltBilgiChar"/>
    <w:uiPriority w:val="99"/>
    <w:unhideWhenUsed/>
    <w:rsid w:val="0047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13AB"/>
  </w:style>
  <w:style w:type="character" w:styleId="Gl">
    <w:name w:val="Strong"/>
    <w:basedOn w:val="VarsaylanParagrafYazTipi"/>
    <w:qFormat/>
    <w:rsid w:val="003B7192"/>
    <w:rPr>
      <w:b/>
      <w:bCs/>
    </w:rPr>
  </w:style>
  <w:style w:type="table" w:customStyle="1" w:styleId="TabloKlavuzu1">
    <w:name w:val="Tablo Kılavuzu1"/>
    <w:basedOn w:val="NormalTablo"/>
    <w:next w:val="TabloKlavuzu"/>
    <w:uiPriority w:val="39"/>
    <w:rsid w:val="0035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zelgoretimyontemleri12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NBayram</dc:creator>
  <cp:lastModifiedBy>serkan kelesoglu</cp:lastModifiedBy>
  <cp:revision>5</cp:revision>
  <cp:lastPrinted>2020-01-23T11:43:00Z</cp:lastPrinted>
  <dcterms:created xsi:type="dcterms:W3CDTF">2017-03-05T22:08:00Z</dcterms:created>
  <dcterms:modified xsi:type="dcterms:W3CDTF">2020-02-17T05:51:00Z</dcterms:modified>
</cp:coreProperties>
</file>