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C513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URD125 – Urdu Okuma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14ECE" w:rsidP="006C513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A4E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713B1" w:rsidRDefault="00A713B1" w:rsidP="007E5B6B">
            <w:pPr>
              <w:pStyle w:val="DersBilgileri"/>
              <w:rPr>
                <w:szCs w:val="16"/>
              </w:rPr>
            </w:pPr>
            <w:r w:rsidRPr="00A713B1">
              <w:rPr>
                <w:szCs w:val="16"/>
              </w:rPr>
              <w:t>Urdu dilinin mensup olduğu dil ailesini ve diğer dillerle etkileşimlerini açıklar.</w:t>
            </w:r>
            <w:r>
              <w:t xml:space="preserve"> </w:t>
            </w:r>
          </w:p>
          <w:p w:rsidR="00BC32DD" w:rsidRDefault="00A713B1" w:rsidP="007E5B6B">
            <w:pPr>
              <w:pStyle w:val="DersBilgileri"/>
              <w:rPr>
                <w:szCs w:val="16"/>
              </w:rPr>
            </w:pPr>
            <w:r w:rsidRPr="00A713B1">
              <w:rPr>
                <w:szCs w:val="16"/>
              </w:rPr>
              <w:t>Urdu alfabesindeki harfleri kelime içindeki yerlerine göre açıklar ve örneklendirir.</w:t>
            </w:r>
          </w:p>
          <w:p w:rsidR="00A713B1" w:rsidRDefault="00A713B1" w:rsidP="007E5B6B">
            <w:pPr>
              <w:pStyle w:val="DersBilgileri"/>
              <w:rPr>
                <w:szCs w:val="16"/>
              </w:rPr>
            </w:pPr>
            <w:r w:rsidRPr="00A713B1">
              <w:rPr>
                <w:szCs w:val="16"/>
              </w:rPr>
              <w:t>Urdu dilindeki harflerin ses özelliklerini açıklar, örneklendirir.</w:t>
            </w:r>
          </w:p>
          <w:p w:rsidR="00A713B1" w:rsidRDefault="00A713B1" w:rsidP="007E5B6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dilinin söz</w:t>
            </w:r>
            <w:r w:rsidRPr="00A713B1">
              <w:rPr>
                <w:szCs w:val="16"/>
              </w:rPr>
              <w:t>dizimini inceler.</w:t>
            </w:r>
          </w:p>
          <w:p w:rsidR="00A713B1" w:rsidRPr="001A2552" w:rsidRDefault="00A713B1" w:rsidP="007E5B6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Urdu dilbilgisini öğrenir.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4E4A" w:rsidP="00BA4E4A">
            <w:pPr>
              <w:pStyle w:val="DersBilgileri"/>
              <w:rPr>
                <w:szCs w:val="16"/>
              </w:rPr>
            </w:pPr>
            <w:r w:rsidRPr="00BA4E4A">
              <w:rPr>
                <w:szCs w:val="16"/>
              </w:rPr>
              <w:t>Bu derste öğrenciye Urdu alfabesinin ve dilbilgisinin tem</w:t>
            </w:r>
            <w:r>
              <w:rPr>
                <w:szCs w:val="16"/>
              </w:rPr>
              <w:t xml:space="preserve">el özelliklerinin öğretilmesi </w:t>
            </w:r>
            <w:r w:rsidRPr="00BA4E4A">
              <w:rPr>
                <w:szCs w:val="16"/>
              </w:rPr>
              <w:t>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14ECE" w:rsidP="003C12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7E5B6B">
              <w:rPr>
                <w:szCs w:val="16"/>
              </w:rPr>
              <w:t xml:space="preserve"> saat </w:t>
            </w:r>
            <w:r w:rsidR="003C1265">
              <w:rPr>
                <w:szCs w:val="16"/>
              </w:rPr>
              <w:t>–</w:t>
            </w:r>
            <w:r w:rsidR="007E5B6B">
              <w:rPr>
                <w:szCs w:val="16"/>
              </w:rPr>
              <w:t xml:space="preserve"> </w:t>
            </w:r>
            <w:r w:rsidR="003C1265">
              <w:rPr>
                <w:szCs w:val="16"/>
              </w:rPr>
              <w:t>14 H</w:t>
            </w:r>
            <w:r w:rsidR="007E5B6B">
              <w:rPr>
                <w:szCs w:val="16"/>
              </w:rPr>
              <w:t>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E30AB" w:rsidRDefault="00965252" w:rsidP="00EE30AB">
            <w:pPr>
              <w:pStyle w:val="Kaynakca"/>
              <w:rPr>
                <w:szCs w:val="16"/>
              </w:rPr>
            </w:pP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="00EE30AB">
              <w:rPr>
                <w:szCs w:val="16"/>
              </w:rPr>
              <w:t>Kıssa</w:t>
            </w:r>
            <w:proofErr w:type="spellEnd"/>
            <w:r w:rsidR="00EE30AB">
              <w:rPr>
                <w:szCs w:val="16"/>
              </w:rPr>
              <w:t xml:space="preserve"> </w:t>
            </w:r>
            <w:proofErr w:type="spellStart"/>
            <w:r w:rsidR="00EE30AB">
              <w:rPr>
                <w:szCs w:val="16"/>
              </w:rPr>
              <w:t>Kahaniyân</w:t>
            </w:r>
            <w:proofErr w:type="spellEnd"/>
            <w:r w:rsidR="00EE30AB">
              <w:rPr>
                <w:szCs w:val="16"/>
              </w:rPr>
              <w:t xml:space="preserve"> </w:t>
            </w:r>
            <w:proofErr w:type="spellStart"/>
            <w:r w:rsidR="00EE30AB">
              <w:rPr>
                <w:szCs w:val="16"/>
              </w:rPr>
              <w:t>Baccon</w:t>
            </w:r>
            <w:proofErr w:type="spellEnd"/>
            <w:r w:rsidR="00EE30AB">
              <w:rPr>
                <w:szCs w:val="16"/>
              </w:rPr>
              <w:t xml:space="preserve"> </w:t>
            </w:r>
            <w:proofErr w:type="spellStart"/>
            <w:r w:rsidR="00EE30AB">
              <w:rPr>
                <w:szCs w:val="16"/>
              </w:rPr>
              <w:t>Ke</w:t>
            </w:r>
            <w:proofErr w:type="spellEnd"/>
            <w:r w:rsidR="00EE30AB">
              <w:rPr>
                <w:szCs w:val="16"/>
              </w:rPr>
              <w:t xml:space="preserve"> </w:t>
            </w:r>
            <w:proofErr w:type="spellStart"/>
            <w:r w:rsidR="00EE30AB">
              <w:rPr>
                <w:szCs w:val="16"/>
              </w:rPr>
              <w:t>Liye</w:t>
            </w:r>
            <w:proofErr w:type="spellEnd"/>
            <w:r w:rsidR="00EE30AB">
              <w:rPr>
                <w:szCs w:val="16"/>
              </w:rPr>
              <w:t xml:space="preserve">, </w:t>
            </w:r>
            <w:proofErr w:type="spellStart"/>
            <w:r w:rsidR="00EE30AB">
              <w:rPr>
                <w:szCs w:val="16"/>
              </w:rPr>
              <w:t>Ferozsons</w:t>
            </w:r>
            <w:proofErr w:type="spellEnd"/>
            <w:r w:rsidR="00EE30AB">
              <w:rPr>
                <w:szCs w:val="16"/>
              </w:rPr>
              <w:t xml:space="preserve"> Publications, Lahore 2000</w:t>
            </w:r>
          </w:p>
          <w:p w:rsidR="00EE30AB" w:rsidRDefault="00EE30AB" w:rsidP="00EE30AB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EE30AB" w:rsidRDefault="00EE30AB" w:rsidP="00EE30AB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EE30AB" w:rsidRDefault="00EE30AB" w:rsidP="00EE30AB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EE30AB" w:rsidRDefault="00EE30AB" w:rsidP="00EE30AB">
            <w:pPr>
              <w:pStyle w:val="Kaynakca"/>
              <w:ind w:left="0" w:firstLine="0"/>
              <w:rPr>
                <w:szCs w:val="16"/>
              </w:rPr>
            </w:pPr>
          </w:p>
          <w:p w:rsidR="00EE30AB" w:rsidRDefault="00EE30AB" w:rsidP="00EE30AB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EE30AB" w:rsidRDefault="00EE30AB" w:rsidP="00EE30AB">
            <w:pPr>
              <w:pStyle w:val="Kaynakca"/>
              <w:ind w:left="0" w:firstLine="0"/>
              <w:rPr>
                <w:szCs w:val="16"/>
              </w:rPr>
            </w:pPr>
          </w:p>
          <w:p w:rsidR="00EE30AB" w:rsidRDefault="00EE30AB" w:rsidP="00EE30AB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EE30AB" w:rsidRDefault="00EE30AB" w:rsidP="00EE30AB">
            <w:pPr>
              <w:pStyle w:val="Kaynakca"/>
              <w:ind w:left="708" w:firstLine="0"/>
              <w:rPr>
                <w:szCs w:val="16"/>
              </w:rPr>
            </w:pPr>
          </w:p>
          <w:p w:rsidR="00EE30AB" w:rsidRDefault="00EE30AB" w:rsidP="00EE30AB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965252" w:rsidRPr="001A2552" w:rsidRDefault="00965252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A4E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</w:t>
            </w: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>), 4</w:t>
            </w:r>
            <w:r w:rsidR="00E6152F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EB0AE2" w:rsidRDefault="00EE30AB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60FCE"/>
    <w:rsid w:val="000A48ED"/>
    <w:rsid w:val="000D3E85"/>
    <w:rsid w:val="002B406C"/>
    <w:rsid w:val="00315B31"/>
    <w:rsid w:val="003C1265"/>
    <w:rsid w:val="00601216"/>
    <w:rsid w:val="006C5138"/>
    <w:rsid w:val="007E5B6B"/>
    <w:rsid w:val="00832BE3"/>
    <w:rsid w:val="008B55A1"/>
    <w:rsid w:val="00965252"/>
    <w:rsid w:val="00A713B1"/>
    <w:rsid w:val="00B40214"/>
    <w:rsid w:val="00BA4E4A"/>
    <w:rsid w:val="00BC32DD"/>
    <w:rsid w:val="00E6152F"/>
    <w:rsid w:val="00EE30AB"/>
    <w:rsid w:val="00F071C4"/>
    <w:rsid w:val="00F14ECE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AykutKirmis</cp:lastModifiedBy>
  <cp:revision>13</cp:revision>
  <dcterms:created xsi:type="dcterms:W3CDTF">2017-11-17T20:10:00Z</dcterms:created>
  <dcterms:modified xsi:type="dcterms:W3CDTF">2020-02-13T14:49:00Z</dcterms:modified>
</cp:coreProperties>
</file>