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5F3F9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5F3F93">
              <w:rPr>
                <w:b/>
                <w:bCs/>
                <w:szCs w:val="16"/>
              </w:rPr>
              <w:t>323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5F3F93">
              <w:rPr>
                <w:b/>
                <w:bCs/>
                <w:szCs w:val="16"/>
              </w:rPr>
              <w:t>Urdu Edebiyat Tarihi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5F3F93" w:rsidP="005F3F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edebiyat tarihini araştırır.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BF37DF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çalışmaları yapabilme</w:t>
            </w:r>
          </w:p>
          <w:p w:rsidR="005F3F93" w:rsidRDefault="005F3F93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edebiyatını inceleyebilme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3E5C7A" w:rsidRDefault="003E5C7A" w:rsidP="003E5C7A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BC32DD" w:rsidRPr="00C20418" w:rsidRDefault="00BC32DD" w:rsidP="005F3F93">
            <w:pPr>
              <w:pStyle w:val="Kaynakca"/>
              <w:ind w:left="0" w:firstLine="0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3F93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C00EE"/>
    <w:rsid w:val="00313E34"/>
    <w:rsid w:val="003D4D72"/>
    <w:rsid w:val="003E5C7A"/>
    <w:rsid w:val="0047561B"/>
    <w:rsid w:val="00523172"/>
    <w:rsid w:val="005E6C72"/>
    <w:rsid w:val="005F3F93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67A07"/>
    <w:rsid w:val="00BC32DD"/>
    <w:rsid w:val="00BF37DF"/>
    <w:rsid w:val="00C20418"/>
    <w:rsid w:val="00C621D2"/>
    <w:rsid w:val="00C95BCF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14</cp:revision>
  <dcterms:created xsi:type="dcterms:W3CDTF">2017-02-03T08:50:00Z</dcterms:created>
  <dcterms:modified xsi:type="dcterms:W3CDTF">2020-02-14T13:14:00Z</dcterms:modified>
</cp:coreProperties>
</file>