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B2" w:rsidRPr="00823C40" w:rsidRDefault="003B3BB2" w:rsidP="003B3BB2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 xml:space="preserve">KONTROL LİSTESİ 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Bu faaliyet kapsamında aşağıda listelenen davranışlardan kazandığınız beceriler için Evet, kazanamadığınız beceriler için Hayır kutucuğuna (X) işareti koyarak kendinizi değerlendiriniz.</w:t>
      </w:r>
    </w:p>
    <w:p w:rsidR="003B3BB2" w:rsidRPr="00823C40" w:rsidRDefault="003B3BB2" w:rsidP="003B3BB2">
      <w:pPr>
        <w:rPr>
          <w:rFonts w:ascii="Times New Roman" w:eastAsia="Adobe Fan Heiti Std B" w:hAnsi="Times New Roman" w:cs="Times New Roman"/>
          <w:sz w:val="28"/>
          <w:szCs w:val="28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6"/>
        <w:gridCol w:w="995"/>
        <w:gridCol w:w="1027"/>
      </w:tblGrid>
      <w:tr w:rsidR="003B3BB2" w:rsidRPr="00823C40" w:rsidTr="00442D23">
        <w:trPr>
          <w:trHeight w:val="473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Değerlendirme Ölçütleri                                     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eastAsia="Adobe Fan Heiti Std B" w:hAnsi="Times New Roman" w:cs="Times New Roman"/>
                <w:sz w:val="28"/>
                <w:szCs w:val="28"/>
              </w:rPr>
              <w:t xml:space="preserve">  </w:t>
            </w:r>
          </w:p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 Heiti Std B" w:hAnsi="Times New Roman" w:cs="Times New Roman"/>
                <w:sz w:val="28"/>
                <w:szCs w:val="28"/>
              </w:rPr>
              <w:t xml:space="preserve"> </w:t>
            </w:r>
            <w:r w:rsidRPr="00823C40">
              <w:rPr>
                <w:rFonts w:ascii="Times New Roman" w:eastAsia="Adobe Fan Heiti Std B" w:hAnsi="Times New Roman" w:cs="Times New Roman"/>
                <w:sz w:val="28"/>
                <w:szCs w:val="28"/>
              </w:rPr>
              <w:t>EVET</w:t>
            </w: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eastAsia="Adobe Fan Heiti Std B" w:hAnsi="Times New Roman" w:cs="Times New Roman"/>
                <w:sz w:val="28"/>
                <w:szCs w:val="28"/>
              </w:rPr>
              <w:t>HAYIR</w:t>
            </w:r>
          </w:p>
        </w:tc>
      </w:tr>
      <w:tr w:rsidR="003B3BB2" w:rsidRPr="00823C40" w:rsidTr="00442D23">
        <w:trPr>
          <w:trHeight w:val="266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1. Bir figürlü heykel için konu araştırması ve kompozisyon formu tasarladınız mı?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344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2. Figürün temel hareketlerini temel kitle formuna çizdiniz mi?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304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Şamot</w:t>
            </w:r>
            <w:proofErr w:type="spellEnd"/>
            <w:r w:rsidRPr="00823C40">
              <w:rPr>
                <w:rFonts w:ascii="Times New Roman" w:hAnsi="Times New Roman" w:cs="Times New Roman"/>
                <w:sz w:val="28"/>
                <w:szCs w:val="28"/>
              </w:rPr>
              <w:t xml:space="preserve"> kil kitlesine figürün temel oranlarını şekillendirdiniz mi?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302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4. Heykel sanatının oval şekillendirme prensiplerine uydunuz mu?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130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5. Konu ve form birliğini bir figürlü heykel kompozisyonunda yaptınız mı?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270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6. Küçük heykel modelinde detay şekillendirmelerini yaptınız mı?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190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7. Bisküvi pişirimi için formun içini oydunuz mu?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266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8. Oyulan iki parçayı doğru olarak birleştirdiniz mi?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288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9. Atölye disiplini kurallarına uydunuz mu?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  <w:tr w:rsidR="003B3BB2" w:rsidRPr="00823C40" w:rsidTr="00442D23">
        <w:trPr>
          <w:trHeight w:val="62"/>
        </w:trPr>
        <w:tc>
          <w:tcPr>
            <w:tcW w:w="6466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823C40">
              <w:rPr>
                <w:rFonts w:ascii="Times New Roman" w:hAnsi="Times New Roman" w:cs="Times New Roman"/>
                <w:sz w:val="28"/>
                <w:szCs w:val="28"/>
              </w:rPr>
              <w:t>10. Kullandığınız gereçleri ve yerinizi düzenli bıraktınız mı?</w:t>
            </w:r>
          </w:p>
        </w:tc>
        <w:tc>
          <w:tcPr>
            <w:tcW w:w="995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B3BB2" w:rsidRPr="00823C40" w:rsidRDefault="003B3BB2" w:rsidP="00442D23">
            <w:pPr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</w:p>
        </w:tc>
      </w:tr>
    </w:tbl>
    <w:p w:rsidR="003B3BB2" w:rsidRPr="00823C40" w:rsidRDefault="003B3BB2" w:rsidP="003B3BB2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eastAsia="Adobe Fan Heiti Std B" w:hAnsi="Times New Roman" w:cs="Times New Roman"/>
          <w:sz w:val="28"/>
          <w:szCs w:val="28"/>
        </w:rPr>
      </w:pPr>
    </w:p>
    <w:p w:rsidR="003B3BB2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lastRenderedPageBreak/>
        <w:t>DEĞERLENDİRME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Değerlendirme sonunda “Hayır” şeklindeki cevaplarınızı bir daha gözden geçiriniz. Kendinizi yeterli görmüyorsanız öğrenme faaliyetini tekrar ediniz. Bütün cevaplarınız “Evet” ise “Ölçme ve Değerlendirme”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t>ye geçiniz.</w:t>
      </w:r>
    </w:p>
    <w:p w:rsidR="003B3BB2" w:rsidRPr="00823C40" w:rsidRDefault="003B3BB2" w:rsidP="003B3BB2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t>Aşağıdaki cümlelerin başında boş bırakılan parantezlere, cümlelerde verilen bilgiler doğru ise D, yanlış ise Y yazınız.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 1.          ( )Küçük heykel grubu, uygulamaların 50 cm aşmayacak, konular daha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3C40">
        <w:rPr>
          <w:rFonts w:ascii="Times New Roman" w:hAnsi="Times New Roman" w:cs="Times New Roman"/>
          <w:sz w:val="28"/>
          <w:szCs w:val="28"/>
        </w:rPr>
        <w:t>güncel ol</w:t>
      </w:r>
      <w:r>
        <w:rPr>
          <w:rFonts w:ascii="Times New Roman" w:hAnsi="Times New Roman" w:cs="Times New Roman"/>
          <w:sz w:val="28"/>
          <w:szCs w:val="28"/>
        </w:rPr>
        <w:t>acak, u</w:t>
      </w:r>
      <w:r w:rsidRPr="00823C40">
        <w:rPr>
          <w:rFonts w:ascii="Times New Roman" w:hAnsi="Times New Roman" w:cs="Times New Roman"/>
          <w:sz w:val="28"/>
          <w:szCs w:val="28"/>
        </w:rPr>
        <w:t xml:space="preserve">ygulayanın fikirlerini yansıtabilecek ortak özellikleri taşıyan heykellerdir. 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2.           ( )Bir, iki ve çok figürlü kompozisyon uy</w:t>
      </w:r>
      <w:r>
        <w:rPr>
          <w:rFonts w:ascii="Times New Roman" w:hAnsi="Times New Roman" w:cs="Times New Roman"/>
          <w:sz w:val="28"/>
          <w:szCs w:val="28"/>
        </w:rPr>
        <w:t xml:space="preserve">gulamaları yaratıcılık ve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fikir  </w:t>
      </w:r>
      <w:r w:rsidRPr="00823C40">
        <w:rPr>
          <w:rFonts w:ascii="Times New Roman" w:hAnsi="Times New Roman" w:cs="Times New Roman"/>
          <w:sz w:val="28"/>
          <w:szCs w:val="28"/>
        </w:rPr>
        <w:t>geliştirme</w:t>
      </w:r>
      <w:proofErr w:type="gramEnd"/>
      <w:r w:rsidRPr="00823C40">
        <w:rPr>
          <w:rFonts w:ascii="Times New Roman" w:hAnsi="Times New Roman" w:cs="Times New Roman"/>
          <w:sz w:val="28"/>
          <w:szCs w:val="28"/>
        </w:rPr>
        <w:t xml:space="preserve"> özellikleri  </w:t>
      </w:r>
      <w:r>
        <w:rPr>
          <w:rFonts w:ascii="Times New Roman" w:hAnsi="Times New Roman" w:cs="Times New Roman"/>
          <w:sz w:val="28"/>
          <w:szCs w:val="28"/>
        </w:rPr>
        <w:t>taşımaz.</w:t>
      </w:r>
      <w:r w:rsidRPr="00823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B3BB2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3.            ( )Heykel kompozisyonunda konu </w:t>
      </w:r>
      <w:r>
        <w:rPr>
          <w:rFonts w:ascii="Times New Roman" w:hAnsi="Times New Roman" w:cs="Times New Roman"/>
          <w:sz w:val="28"/>
          <w:szCs w:val="28"/>
        </w:rPr>
        <w:t>ve form birliği düşüncelerin en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doğru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şekilde formlarla ifade edilmelidir.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4.             ( )Uygulamaya geçmeden önce yapılan taslakta, fikirler üre</w:t>
      </w:r>
      <w:r>
        <w:rPr>
          <w:rFonts w:ascii="Times New Roman" w:hAnsi="Times New Roman" w:cs="Times New Roman"/>
          <w:sz w:val="28"/>
          <w:szCs w:val="28"/>
        </w:rPr>
        <w:t xml:space="preserve">tmek,  problemleri çözmek ve </w:t>
      </w:r>
      <w:r w:rsidRPr="00823C40">
        <w:rPr>
          <w:rFonts w:ascii="Times New Roman" w:hAnsi="Times New Roman" w:cs="Times New Roman"/>
          <w:sz w:val="28"/>
          <w:szCs w:val="28"/>
        </w:rPr>
        <w:t>formu aramak zaman ve güç kaybını önlemektedir.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5.             ( )Küçük heykel uygulamalarında sadece natüralist</w:t>
      </w:r>
      <w:r>
        <w:rPr>
          <w:rFonts w:ascii="Times New Roman" w:hAnsi="Times New Roman" w:cs="Times New Roman"/>
          <w:sz w:val="28"/>
          <w:szCs w:val="28"/>
        </w:rPr>
        <w:t xml:space="preserve"> kompozisyon </w:t>
      </w:r>
      <w:r w:rsidRPr="00823C40">
        <w:rPr>
          <w:rFonts w:ascii="Times New Roman" w:hAnsi="Times New Roman" w:cs="Times New Roman"/>
          <w:sz w:val="28"/>
          <w:szCs w:val="28"/>
        </w:rPr>
        <w:t>araştırmaları yapılmaktadır.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6.             ( )Anatomik figür modeli insan figürünün klasik oranlarını gösterir. 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7.             ( )Pişmiş çamur parçaları ile karış</w:t>
      </w:r>
      <w:r>
        <w:rPr>
          <w:rFonts w:ascii="Times New Roman" w:hAnsi="Times New Roman" w:cs="Times New Roman"/>
          <w:sz w:val="28"/>
          <w:szCs w:val="28"/>
        </w:rPr>
        <w:t xml:space="preserve">mış olan şekillendirme çamuruna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şamot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çamuru denilmez.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8.             ( )Bisküvi pişirimi için şekillendirme bittikten sonra figür kompozisyonunun içinin oyulması </w:t>
      </w:r>
      <w:r>
        <w:rPr>
          <w:rFonts w:ascii="Times New Roman" w:hAnsi="Times New Roman" w:cs="Times New Roman"/>
          <w:sz w:val="28"/>
          <w:szCs w:val="28"/>
        </w:rPr>
        <w:t>gerekmez.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 xml:space="preserve">9.             ( )Rötuş bir heykel çeşididir. 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10.           ( )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Şamot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kilinden olan formun parçaları oyma yapıldıktan sonra aynı </w:t>
      </w:r>
      <w:proofErr w:type="spellStart"/>
      <w:r w:rsidRPr="00823C40">
        <w:rPr>
          <w:rFonts w:ascii="Times New Roman" w:hAnsi="Times New Roman" w:cs="Times New Roman"/>
          <w:sz w:val="28"/>
          <w:szCs w:val="28"/>
        </w:rPr>
        <w:t>şamotlu</w:t>
      </w:r>
      <w:proofErr w:type="spellEnd"/>
      <w:r w:rsidRPr="00823C40">
        <w:rPr>
          <w:rFonts w:ascii="Times New Roman" w:hAnsi="Times New Roman" w:cs="Times New Roman"/>
          <w:sz w:val="28"/>
          <w:szCs w:val="28"/>
        </w:rPr>
        <w:t xml:space="preserve"> kilden suyu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C40">
        <w:rPr>
          <w:rFonts w:ascii="Times New Roman" w:hAnsi="Times New Roman" w:cs="Times New Roman"/>
          <w:sz w:val="28"/>
          <w:szCs w:val="28"/>
        </w:rPr>
        <w:t>formu aramak zaman ve güç kaybını önlemektedir.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b/>
          <w:sz w:val="28"/>
          <w:szCs w:val="28"/>
        </w:rPr>
      </w:pPr>
      <w:r w:rsidRPr="00823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DEĞERLENDİRME 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  <w:r w:rsidRPr="00823C40">
        <w:rPr>
          <w:rFonts w:ascii="Times New Roman" w:hAnsi="Times New Roman" w:cs="Times New Roman"/>
          <w:sz w:val="28"/>
          <w:szCs w:val="28"/>
        </w:rPr>
        <w:t>Cevaplarınızı cevap anahtarıyla karşılaştırınız. Yanlış cevap verdiğiniz ya da cevap verirken tereddüt ettiğiniz sorularla ilgili konuları faaliyete geri dönerek tekrarlayınız. Cevaplarınızın tümü doğru ise bir sonraki öğrenme faaliyetine geçiniz.</w:t>
      </w:r>
    </w:p>
    <w:p w:rsidR="003B3BB2" w:rsidRPr="00823C40" w:rsidRDefault="003B3BB2" w:rsidP="003B3BB2">
      <w:pPr>
        <w:rPr>
          <w:rFonts w:ascii="Times New Roman" w:hAnsi="Times New Roman" w:cs="Times New Roman"/>
          <w:sz w:val="28"/>
          <w:szCs w:val="28"/>
        </w:rPr>
      </w:pPr>
    </w:p>
    <w:p w:rsidR="00882492" w:rsidRDefault="00882492">
      <w:bookmarkStart w:id="0" w:name="_GoBack"/>
      <w:bookmarkEnd w:id="0"/>
    </w:p>
    <w:sectPr w:rsidR="0088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B2"/>
    <w:rsid w:val="003B3BB2"/>
    <w:rsid w:val="008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9113-1F8C-4CFC-9CB3-EC4E8B7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2020-02-17T21:09:00Z</dcterms:created>
  <dcterms:modified xsi:type="dcterms:W3CDTF">2020-02-17T21:10:00Z</dcterms:modified>
</cp:coreProperties>
</file>