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521FB" w:rsidP="00F02913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ZTO2</w:t>
            </w:r>
            <w:r w:rsidR="00F02913">
              <w:rPr>
                <w:b/>
                <w:bCs/>
                <w:szCs w:val="16"/>
              </w:rPr>
              <w:t>06</w:t>
            </w:r>
            <w:r>
              <w:rPr>
                <w:b/>
                <w:bCs/>
                <w:szCs w:val="16"/>
              </w:rPr>
              <w:t xml:space="preserve"> </w:t>
            </w:r>
            <w:r w:rsidR="001A1171">
              <w:rPr>
                <w:b/>
                <w:bCs/>
                <w:szCs w:val="16"/>
              </w:rPr>
              <w:t>Toprak Bilimi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A11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Prof.Dr.Abdullah Baran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A11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A11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A11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Uygulamalı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A11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Toprak Biliminin temel ilkelerini içerir.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A11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Toprak Biliminin temel ilkelerini açıklamak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A11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E521FB">
              <w:rPr>
                <w:szCs w:val="16"/>
              </w:rPr>
              <w:t>+2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A11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A11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1A1171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Toprak Bilgisi Ders Kitabı, Açık Ders Malzemeleri</w:t>
            </w:r>
            <w:r w:rsidR="00F02913">
              <w:rPr>
                <w:szCs w:val="16"/>
                <w:lang w:val="tr-TR"/>
              </w:rPr>
              <w:t>,</w:t>
            </w:r>
            <w:bookmarkStart w:id="0" w:name="_GoBack"/>
            <w:bookmarkEnd w:id="0"/>
            <w:r>
              <w:rPr>
                <w:szCs w:val="16"/>
                <w:lang w:val="tr-TR"/>
              </w:rPr>
              <w:t xml:space="preserve"> İnternet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1A11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A11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0291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A1171"/>
    <w:rsid w:val="00832BE3"/>
    <w:rsid w:val="00BC32DD"/>
    <w:rsid w:val="00E521FB"/>
    <w:rsid w:val="00F0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</dc:creator>
  <cp:lastModifiedBy>Toprak Başkanlık</cp:lastModifiedBy>
  <cp:revision>2</cp:revision>
  <dcterms:created xsi:type="dcterms:W3CDTF">2020-02-24T11:26:00Z</dcterms:created>
  <dcterms:modified xsi:type="dcterms:W3CDTF">2020-02-24T11:26:00Z</dcterms:modified>
</cp:coreProperties>
</file>