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962F3" w:rsidP="00832AEF">
            <w:pPr>
              <w:pStyle w:val="DersBilgileri"/>
              <w:rPr>
                <w:b/>
                <w:bCs/>
                <w:szCs w:val="16"/>
              </w:rPr>
            </w:pPr>
            <w:r>
              <w:rPr>
                <w:b/>
                <w:bCs/>
                <w:szCs w:val="16"/>
              </w:rPr>
              <w:t>ZZT-212/ Hayvan Besleme İlkeleri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962F3" w:rsidP="00832AEF">
            <w:pPr>
              <w:pStyle w:val="DersBilgileri"/>
              <w:rPr>
                <w:szCs w:val="16"/>
              </w:rPr>
            </w:pPr>
            <w:r>
              <w:rPr>
                <w:szCs w:val="16"/>
              </w:rPr>
              <w:t>Prof. Dr. Aydan YILMAZ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962F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962F3" w:rsidP="00832AEF">
            <w:pPr>
              <w:pStyle w:val="DersBilgileri"/>
              <w:rPr>
                <w:szCs w:val="16"/>
              </w:rPr>
            </w:pPr>
            <w:r>
              <w:rPr>
                <w:szCs w:val="16"/>
              </w:rPr>
              <w:t>2+0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962F3"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962F3" w:rsidP="000962F3">
            <w:pPr>
              <w:pStyle w:val="DersBilgileri"/>
              <w:ind w:left="0"/>
              <w:rPr>
                <w:szCs w:val="16"/>
              </w:rPr>
            </w:pPr>
            <w:r w:rsidRPr="000962F3">
              <w:rPr>
                <w:szCs w:val="16"/>
              </w:rPr>
              <w:t>Bu derste besin maddelerinin sindirimi ve metabolizması, besin maddelerinin analiz yöntemleri, kaba ve kesif yemler, kaba ve kesif yem teknolojisi, yemleme yöntemleri, kanatlıların beslenme prensipleri, büyük ve küçükbaş hayvanların beslenme prensipleri, temel besleme terimleri gibi ko</w:t>
            </w:r>
            <w:r>
              <w:rPr>
                <w:szCs w:val="16"/>
              </w:rPr>
              <w:t>nular yeterince anlatılmaktadır.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962F3" w:rsidP="000962F3">
            <w:pPr>
              <w:pStyle w:val="DersBilgileri"/>
              <w:ind w:left="0"/>
              <w:rPr>
                <w:szCs w:val="16"/>
              </w:rPr>
            </w:pPr>
            <w:r w:rsidRPr="000962F3">
              <w:rPr>
                <w:szCs w:val="16"/>
              </w:rPr>
              <w:t>Bu dersin amacı zootekni bölümü öğrencilerinin daha sonraki dönemlerde alacakları besleme içerikli derslere bir ön hazırlık olarak temel besleme ilkelerinin verilmesidir.</w:t>
            </w:r>
            <w:r>
              <w:rPr>
                <w:szCs w:val="16"/>
              </w:rPr>
              <w:t xml:space="preserve"> </w:t>
            </w:r>
            <w:r w:rsidRPr="000962F3">
              <w:rPr>
                <w:szCs w:val="16"/>
              </w:rPr>
              <w:t>Bu sayede daha sonraki dönemlerde alınacak derslerin yeterince anlaşılması ve daha kısa sürede amaçlanan eğitim seviyesine ulaşılabilmek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962F3"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962F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962F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962F3" w:rsidRPr="000962F3" w:rsidRDefault="000962F3" w:rsidP="000962F3">
            <w:pPr>
              <w:pStyle w:val="Kaynakca"/>
              <w:ind w:left="0" w:firstLine="0"/>
              <w:rPr>
                <w:szCs w:val="16"/>
                <w:lang w:val="tr-TR"/>
              </w:rPr>
            </w:pPr>
            <w:r w:rsidRPr="000962F3">
              <w:rPr>
                <w:szCs w:val="16"/>
                <w:lang w:val="tr-TR"/>
              </w:rPr>
              <w:t>BÜYÜK VE KÜÇÜKBAŞ HAYVAN BESLEME.</w:t>
            </w:r>
            <w:r>
              <w:rPr>
                <w:szCs w:val="16"/>
                <w:lang w:val="tr-TR"/>
              </w:rPr>
              <w:t xml:space="preserve"> </w:t>
            </w:r>
            <w:proofErr w:type="gramStart"/>
            <w:r w:rsidRPr="000962F3">
              <w:rPr>
                <w:szCs w:val="16"/>
                <w:lang w:val="tr-TR"/>
              </w:rPr>
              <w:t>ISIK,N</w:t>
            </w:r>
            <w:proofErr w:type="gramEnd"/>
            <w:r w:rsidRPr="000962F3">
              <w:rPr>
                <w:szCs w:val="16"/>
                <w:lang w:val="tr-TR"/>
              </w:rPr>
              <w:t>.1985</w:t>
            </w:r>
          </w:p>
          <w:p w:rsidR="000962F3" w:rsidRPr="000962F3" w:rsidRDefault="000962F3" w:rsidP="000962F3">
            <w:pPr>
              <w:pStyle w:val="Kaynakca"/>
              <w:ind w:left="0" w:firstLine="0"/>
              <w:rPr>
                <w:szCs w:val="16"/>
                <w:lang w:val="tr-TR"/>
              </w:rPr>
            </w:pPr>
            <w:r w:rsidRPr="000962F3">
              <w:rPr>
                <w:szCs w:val="16"/>
                <w:lang w:val="tr-TR"/>
              </w:rPr>
              <w:t xml:space="preserve">HAYVAN BESLEME FİZYOLOJİSİ ve </w:t>
            </w:r>
            <w:proofErr w:type="gramStart"/>
            <w:r w:rsidRPr="000962F3">
              <w:rPr>
                <w:szCs w:val="16"/>
                <w:lang w:val="tr-TR"/>
              </w:rPr>
              <w:t>METABOLİZMA.ÇALIŞKANER</w:t>
            </w:r>
            <w:proofErr w:type="gramEnd"/>
            <w:r w:rsidRPr="000962F3">
              <w:rPr>
                <w:szCs w:val="16"/>
                <w:lang w:val="tr-TR"/>
              </w:rPr>
              <w:t xml:space="preserve"> Ş.1996</w:t>
            </w:r>
          </w:p>
          <w:p w:rsidR="000962F3" w:rsidRPr="000962F3" w:rsidRDefault="000962F3" w:rsidP="000962F3">
            <w:pPr>
              <w:pStyle w:val="Kaynakca"/>
              <w:ind w:left="0" w:firstLine="0"/>
              <w:rPr>
                <w:szCs w:val="16"/>
                <w:lang w:val="tr-TR"/>
              </w:rPr>
            </w:pPr>
            <w:r w:rsidRPr="000962F3">
              <w:rPr>
                <w:szCs w:val="16"/>
                <w:lang w:val="tr-TR"/>
              </w:rPr>
              <w:t xml:space="preserve">SIĞIR BESİSİNDE BESLEME </w:t>
            </w:r>
            <w:proofErr w:type="gramStart"/>
            <w:r w:rsidRPr="000962F3">
              <w:rPr>
                <w:szCs w:val="16"/>
                <w:lang w:val="tr-TR"/>
              </w:rPr>
              <w:t>PRENSİPLERİ.ALARSLAN</w:t>
            </w:r>
            <w:proofErr w:type="gramEnd"/>
            <w:r w:rsidRPr="000962F3">
              <w:rPr>
                <w:szCs w:val="16"/>
                <w:lang w:val="tr-TR"/>
              </w:rPr>
              <w:t xml:space="preserve"> Ö,F.1998</w:t>
            </w:r>
          </w:p>
          <w:p w:rsidR="000962F3" w:rsidRPr="000962F3" w:rsidRDefault="000962F3" w:rsidP="000962F3">
            <w:pPr>
              <w:pStyle w:val="Kaynakca"/>
              <w:ind w:left="0" w:firstLine="0"/>
              <w:rPr>
                <w:szCs w:val="16"/>
                <w:lang w:val="tr-TR"/>
              </w:rPr>
            </w:pPr>
            <w:r w:rsidRPr="000962F3">
              <w:rPr>
                <w:szCs w:val="16"/>
                <w:lang w:val="tr-TR"/>
              </w:rPr>
              <w:t xml:space="preserve">SÜT İNEKLERİNİ BESLEME </w:t>
            </w:r>
            <w:proofErr w:type="gramStart"/>
            <w:r w:rsidRPr="000962F3">
              <w:rPr>
                <w:szCs w:val="16"/>
                <w:lang w:val="tr-TR"/>
              </w:rPr>
              <w:t>PRENSİPLERİ.ALARSLAN</w:t>
            </w:r>
            <w:proofErr w:type="gramEnd"/>
            <w:r w:rsidRPr="000962F3">
              <w:rPr>
                <w:szCs w:val="16"/>
                <w:lang w:val="tr-TR"/>
              </w:rPr>
              <w:t>,Ö.F.2000</w:t>
            </w:r>
          </w:p>
          <w:p w:rsidR="000962F3" w:rsidRPr="000962F3" w:rsidRDefault="000962F3" w:rsidP="000962F3">
            <w:pPr>
              <w:pStyle w:val="Kaynakca"/>
              <w:ind w:left="0" w:firstLine="0"/>
              <w:rPr>
                <w:szCs w:val="16"/>
                <w:lang w:val="tr-TR"/>
              </w:rPr>
            </w:pPr>
            <w:r w:rsidRPr="000962F3">
              <w:rPr>
                <w:szCs w:val="16"/>
                <w:lang w:val="tr-TR"/>
              </w:rPr>
              <w:t>TAVUKLARIN BİLİMSEL BESLENMESİ.</w:t>
            </w:r>
            <w:r>
              <w:rPr>
                <w:szCs w:val="16"/>
                <w:lang w:val="tr-TR"/>
              </w:rPr>
              <w:t xml:space="preserve"> </w:t>
            </w:r>
            <w:r w:rsidRPr="000962F3">
              <w:rPr>
                <w:szCs w:val="16"/>
                <w:lang w:val="tr-TR"/>
              </w:rPr>
              <w:t>ALARSLAN Ö,F.2011</w:t>
            </w:r>
          </w:p>
          <w:p w:rsidR="00BC32DD" w:rsidRPr="001A2552" w:rsidRDefault="000962F3" w:rsidP="000962F3">
            <w:pPr>
              <w:pStyle w:val="Kaynakca"/>
              <w:ind w:left="0" w:firstLine="0"/>
              <w:rPr>
                <w:szCs w:val="16"/>
                <w:lang w:val="tr-TR"/>
              </w:rPr>
            </w:pPr>
            <w:r w:rsidRPr="000962F3">
              <w:rPr>
                <w:szCs w:val="16"/>
                <w:lang w:val="tr-TR"/>
              </w:rPr>
              <w:t xml:space="preserve">YEMLER </w:t>
            </w:r>
            <w:proofErr w:type="gramStart"/>
            <w:r w:rsidRPr="000962F3">
              <w:rPr>
                <w:szCs w:val="16"/>
                <w:lang w:val="tr-TR"/>
              </w:rPr>
              <w:t>BİLGİSİ.AKYILDIZ</w:t>
            </w:r>
            <w:proofErr w:type="gramEnd"/>
            <w:r w:rsidRPr="000962F3">
              <w:rPr>
                <w:szCs w:val="16"/>
                <w:lang w:val="tr-TR"/>
              </w:rPr>
              <w:t xml:space="preserve"> A,R.1984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962F3"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962F3" w:rsidP="00832AEF">
            <w:pPr>
              <w:pStyle w:val="DersBilgileri"/>
              <w:rPr>
                <w:szCs w:val="16"/>
              </w:rPr>
            </w:pPr>
            <w:r>
              <w:rPr>
                <w:szCs w:val="16"/>
              </w:rPr>
              <w:t>Yok</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962F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962F3"/>
    <w:rsid w:val="000A48ED"/>
    <w:rsid w:val="00166DFA"/>
    <w:rsid w:val="00832BE3"/>
    <w:rsid w:val="00A8492C"/>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2D8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Yenice</dc:creator>
  <cp:keywords/>
  <dc:description/>
  <cp:lastModifiedBy>İsimsiz</cp:lastModifiedBy>
  <cp:revision>3</cp:revision>
  <dcterms:created xsi:type="dcterms:W3CDTF">2020-02-14T07:09:00Z</dcterms:created>
  <dcterms:modified xsi:type="dcterms:W3CDTF">2020-02-24T11:27:00Z</dcterms:modified>
</cp:coreProperties>
</file>