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14EC" w:rsidP="004F1D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102</w:t>
            </w:r>
            <w:r w:rsidR="001D3718">
              <w:rPr>
                <w:b/>
                <w:bCs/>
                <w:szCs w:val="16"/>
              </w:rPr>
              <w:t xml:space="preserve"> TEMEL FRANSIZCA I</w:t>
            </w:r>
            <w:r w:rsidR="004F1DBC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1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ÜYESİ </w:t>
            </w:r>
            <w:r w:rsidR="001D3718">
              <w:rPr>
                <w:szCs w:val="16"/>
              </w:rPr>
              <w:t>ÇAĞRI 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14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B1 SEVİYESİNDE FRANSIZCA DİL DERSİ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D3718" w:rsidP="009144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  <w:r w:rsidR="009144DC">
              <w:rPr>
                <w:szCs w:val="16"/>
              </w:rPr>
              <w:t xml:space="preserve"> DİNLEME</w:t>
            </w:r>
            <w:r>
              <w:rPr>
                <w:szCs w:val="16"/>
              </w:rPr>
              <w:t>, OKUMA, KONUŞMA</w:t>
            </w:r>
            <w:r w:rsidR="009144DC">
              <w:rPr>
                <w:szCs w:val="16"/>
              </w:rPr>
              <w:t xml:space="preserve"> VE YAZMA</w:t>
            </w:r>
            <w:r>
              <w:rPr>
                <w:szCs w:val="16"/>
              </w:rPr>
              <w:t xml:space="preserve"> BECERİLERİNİ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D3718" w:rsidP="004F1DB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LATITUDES</w:t>
            </w:r>
            <w:r w:rsidR="004F1DBC">
              <w:rPr>
                <w:szCs w:val="16"/>
                <w:lang w:val="tr-TR"/>
              </w:rPr>
              <w:t xml:space="preserve"> 3,</w:t>
            </w:r>
            <w:r>
              <w:rPr>
                <w:szCs w:val="16"/>
                <w:lang w:val="tr-TR"/>
              </w:rPr>
              <w:t xml:space="preserve"> MÉTHODE DE FRANÇAIS</w:t>
            </w:r>
            <w:r w:rsidR="004F1DBC">
              <w:rPr>
                <w:szCs w:val="16"/>
                <w:lang w:val="tr-TR"/>
              </w:rPr>
              <w:t xml:space="preserve"> – B-1</w:t>
            </w: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14E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3718"/>
    <w:rsid w:val="004F1DBC"/>
    <w:rsid w:val="00832BE3"/>
    <w:rsid w:val="009144DC"/>
    <w:rsid w:val="00B855C5"/>
    <w:rsid w:val="00BC32DD"/>
    <w:rsid w:val="00EF303D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AE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2020-02-25T10:26:00Z</dcterms:created>
  <dcterms:modified xsi:type="dcterms:W3CDTF">2020-02-25T10:31:00Z</dcterms:modified>
</cp:coreProperties>
</file>