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830456">
      <w:pPr>
        <w:rPr>
          <w:b/>
        </w:rPr>
      </w:pPr>
      <w:r>
        <w:rPr>
          <w:b/>
        </w:rPr>
        <w:t>COURS 5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4716D3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Êtes-vous</w:t>
      </w:r>
      <w:proofErr w:type="spellEnd"/>
      <w:r>
        <w:rPr>
          <w:b/>
        </w:rPr>
        <w:t xml:space="preserve"> Zen? </w:t>
      </w:r>
    </w:p>
    <w:p w:rsidR="004716D3" w:rsidRDefault="00830456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68-69</w:t>
      </w:r>
    </w:p>
    <w:p w:rsidR="004716D3" w:rsidRDefault="004716D3">
      <w:pPr>
        <w:rPr>
          <w:b/>
        </w:rPr>
      </w:pPr>
    </w:p>
    <w:p w:rsidR="00CC49B0" w:rsidRDefault="00772ED4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Explication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documents</w:t>
      </w:r>
      <w:proofErr w:type="spellEnd"/>
      <w:r>
        <w:rPr>
          <w:b/>
        </w:rPr>
        <w:t xml:space="preserve"> 1-2-3 et 4</w:t>
      </w:r>
    </w:p>
    <w:p w:rsidR="00772ED4" w:rsidRDefault="00772ED4">
      <w:pPr>
        <w:rPr>
          <w:b/>
        </w:rPr>
      </w:pPr>
    </w:p>
    <w:p w:rsidR="00772ED4" w:rsidRDefault="00772ED4" w:rsidP="00030FD8">
      <w:pPr>
        <w:spacing w:line="360" w:lineRule="auto"/>
        <w:rPr>
          <w:b/>
        </w:rPr>
      </w:pPr>
      <w:proofErr w:type="spellStart"/>
      <w:r>
        <w:rPr>
          <w:b/>
        </w:rPr>
        <w:t>Informations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générales</w:t>
      </w:r>
      <w:proofErr w:type="spellEnd"/>
      <w:r>
        <w:rPr>
          <w:b/>
        </w:rPr>
        <w:t xml:space="preserve">: </w:t>
      </w:r>
    </w:p>
    <w:p w:rsidR="00772ED4" w:rsidRPr="00772ED4" w:rsidRDefault="00772ED4" w:rsidP="00030FD8">
      <w:pPr>
        <w:spacing w:line="360" w:lineRule="auto"/>
      </w:pPr>
      <w:r w:rsidRPr="00772ED4">
        <w:t xml:space="preserve">Le </w:t>
      </w:r>
      <w:proofErr w:type="spellStart"/>
      <w:r w:rsidRPr="00772ED4">
        <w:t>bio</w:t>
      </w:r>
      <w:proofErr w:type="spellEnd"/>
      <w:r w:rsidRPr="00772ED4">
        <w:t xml:space="preserve"> </w:t>
      </w:r>
      <w:proofErr w:type="spellStart"/>
      <w:r w:rsidRPr="00772ED4">
        <w:t>désigne</w:t>
      </w:r>
      <w:proofErr w:type="spellEnd"/>
      <w:r w:rsidRPr="00772ED4">
        <w:t xml:space="preserve">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produits</w:t>
      </w:r>
      <w:proofErr w:type="spellEnd"/>
      <w:r w:rsidRPr="00772ED4">
        <w:t xml:space="preserve"> </w:t>
      </w:r>
      <w:proofErr w:type="spellStart"/>
      <w:r w:rsidRPr="00772ED4">
        <w:t>issus</w:t>
      </w:r>
      <w:proofErr w:type="spellEnd"/>
      <w:r w:rsidRPr="00772ED4">
        <w:t xml:space="preserve"> de </w:t>
      </w:r>
      <w:proofErr w:type="spellStart"/>
      <w:r w:rsidRPr="00772ED4">
        <w:t>l’agriculture</w:t>
      </w:r>
      <w:proofErr w:type="spellEnd"/>
      <w:r w:rsidRPr="00772ED4">
        <w:t xml:space="preserve"> </w:t>
      </w:r>
      <w:proofErr w:type="spellStart"/>
      <w:r w:rsidRPr="00772ED4">
        <w:t>biologique</w:t>
      </w:r>
      <w:proofErr w:type="spellEnd"/>
    </w:p>
    <w:p w:rsidR="00772ED4" w:rsidRPr="00772ED4" w:rsidRDefault="00772ED4" w:rsidP="00030FD8">
      <w:pPr>
        <w:spacing w:line="360" w:lineRule="auto"/>
      </w:pPr>
      <w:proofErr w:type="spellStart"/>
      <w:r w:rsidRPr="00772ED4">
        <w:t>Manger</w:t>
      </w:r>
      <w:proofErr w:type="spellEnd"/>
      <w:r w:rsidRPr="00772ED4">
        <w:t xml:space="preserve"> </w:t>
      </w:r>
      <w:proofErr w:type="spellStart"/>
      <w:r w:rsidRPr="00772ED4">
        <w:t>bio</w:t>
      </w:r>
      <w:proofErr w:type="spellEnd"/>
      <w:r w:rsidRPr="00772ED4">
        <w:t xml:space="preserve"> </w:t>
      </w:r>
      <w:proofErr w:type="spellStart"/>
      <w:r w:rsidRPr="00772ED4">
        <w:t>est</w:t>
      </w:r>
      <w:proofErr w:type="spellEnd"/>
      <w:r w:rsidRPr="00772ED4">
        <w:t xml:space="preserve"> un </w:t>
      </w:r>
      <w:proofErr w:type="spellStart"/>
      <w:r w:rsidRPr="00772ED4">
        <w:t>mode</w:t>
      </w:r>
      <w:proofErr w:type="spellEnd"/>
      <w:r w:rsidRPr="00772ED4">
        <w:t xml:space="preserve"> de </w:t>
      </w:r>
      <w:proofErr w:type="spellStart"/>
      <w:r w:rsidRPr="00772ED4">
        <w:t>vie</w:t>
      </w:r>
      <w:proofErr w:type="spellEnd"/>
      <w:r w:rsidRPr="00772ED4">
        <w:t xml:space="preserve"> </w:t>
      </w:r>
      <w:proofErr w:type="spellStart"/>
      <w:r w:rsidRPr="00772ED4">
        <w:t>qui</w:t>
      </w:r>
      <w:proofErr w:type="spellEnd"/>
      <w:r w:rsidRPr="00772ED4">
        <w:t xml:space="preserve"> </w:t>
      </w:r>
      <w:proofErr w:type="spellStart"/>
      <w:r w:rsidRPr="00772ED4">
        <w:t>fait</w:t>
      </w:r>
      <w:proofErr w:type="spellEnd"/>
      <w:r w:rsidRPr="00772ED4">
        <w:t xml:space="preserve"> </w:t>
      </w:r>
      <w:proofErr w:type="spellStart"/>
      <w:r w:rsidRPr="00772ED4">
        <w:t>appel</w:t>
      </w:r>
      <w:proofErr w:type="spellEnd"/>
      <w:r w:rsidRPr="00772ED4">
        <w:t xml:space="preserve"> à </w:t>
      </w:r>
      <w:proofErr w:type="spellStart"/>
      <w:r w:rsidRPr="00772ED4">
        <w:t>des</w:t>
      </w:r>
      <w:proofErr w:type="spellEnd"/>
      <w:r w:rsidRPr="00772ED4">
        <w:t xml:space="preserve"> </w:t>
      </w:r>
      <w:proofErr w:type="spellStart"/>
      <w:r w:rsidRPr="00772ED4">
        <w:t>techniques</w:t>
      </w:r>
      <w:proofErr w:type="spellEnd"/>
      <w:r w:rsidRPr="00772ED4">
        <w:t xml:space="preserve"> </w:t>
      </w:r>
      <w:proofErr w:type="spellStart"/>
      <w:r w:rsidRPr="00772ED4">
        <w:t>respectueuses</w:t>
      </w:r>
      <w:proofErr w:type="spellEnd"/>
      <w:r w:rsidRPr="00772ED4">
        <w:t xml:space="preserve"> de </w:t>
      </w:r>
      <w:proofErr w:type="spellStart"/>
      <w:r w:rsidRPr="00772ED4">
        <w:t>l’environnement</w:t>
      </w:r>
      <w:proofErr w:type="spellEnd"/>
      <w:r w:rsidRPr="00772ED4">
        <w:t xml:space="preserve"> et </w:t>
      </w:r>
      <w:proofErr w:type="spellStart"/>
      <w:r w:rsidRPr="00772ED4">
        <w:t>des</w:t>
      </w:r>
      <w:proofErr w:type="spellEnd"/>
      <w:r w:rsidRPr="00772ED4">
        <w:t xml:space="preserve"> </w:t>
      </w:r>
      <w:proofErr w:type="spellStart"/>
      <w:r w:rsidRPr="00772ED4">
        <w:t>animaux</w:t>
      </w:r>
      <w:proofErr w:type="spellEnd"/>
    </w:p>
    <w:p w:rsidR="00772ED4" w:rsidRPr="00772ED4" w:rsidRDefault="00772ED4" w:rsidP="00030FD8">
      <w:pPr>
        <w:spacing w:line="360" w:lineRule="auto"/>
      </w:pPr>
      <w:r w:rsidRPr="00772ED4">
        <w:t xml:space="preserve">Le </w:t>
      </w:r>
      <w:proofErr w:type="gramStart"/>
      <w:r w:rsidRPr="00772ED4">
        <w:t>logo</w:t>
      </w:r>
      <w:proofErr w:type="gramEnd"/>
      <w:r w:rsidRPr="00772ED4">
        <w:t xml:space="preserve"> AB </w:t>
      </w:r>
      <w:proofErr w:type="spellStart"/>
      <w:r w:rsidRPr="00772ED4">
        <w:t>atteste</w:t>
      </w:r>
      <w:proofErr w:type="spellEnd"/>
      <w:r w:rsidRPr="00772ED4">
        <w:t xml:space="preserve"> </w:t>
      </w:r>
      <w:proofErr w:type="spellStart"/>
      <w:r w:rsidRPr="00772ED4">
        <w:t>que</w:t>
      </w:r>
      <w:proofErr w:type="spellEnd"/>
      <w:r w:rsidRPr="00772ED4">
        <w:t xml:space="preserve"> </w:t>
      </w:r>
      <w:proofErr w:type="spellStart"/>
      <w:r w:rsidRPr="00772ED4">
        <w:t>ces</w:t>
      </w:r>
      <w:proofErr w:type="spellEnd"/>
      <w:r w:rsidRPr="00772ED4">
        <w:t xml:space="preserve"> </w:t>
      </w:r>
      <w:proofErr w:type="spellStart"/>
      <w:r w:rsidRPr="00772ED4">
        <w:t>produits</w:t>
      </w:r>
      <w:proofErr w:type="spellEnd"/>
      <w:r w:rsidRPr="00772ED4">
        <w:t xml:space="preserve"> </w:t>
      </w:r>
      <w:proofErr w:type="spellStart"/>
      <w:r w:rsidRPr="00772ED4">
        <w:t>sont</w:t>
      </w:r>
      <w:proofErr w:type="spellEnd"/>
      <w:r w:rsidRPr="00772ED4">
        <w:t xml:space="preserve"> </w:t>
      </w:r>
      <w:proofErr w:type="spellStart"/>
      <w:r w:rsidRPr="00772ED4">
        <w:t>issus</w:t>
      </w:r>
      <w:proofErr w:type="spellEnd"/>
      <w:r w:rsidRPr="00772ED4">
        <w:t xml:space="preserve"> de </w:t>
      </w:r>
      <w:proofErr w:type="spellStart"/>
      <w:r w:rsidRPr="00772ED4">
        <w:t>semences</w:t>
      </w:r>
      <w:proofErr w:type="spellEnd"/>
      <w:r w:rsidRPr="00772ED4">
        <w:t xml:space="preserve"> </w:t>
      </w:r>
      <w:proofErr w:type="spellStart"/>
      <w:r w:rsidRPr="00772ED4">
        <w:t>sans</w:t>
      </w:r>
      <w:proofErr w:type="spellEnd"/>
      <w:r w:rsidRPr="00772ED4">
        <w:t xml:space="preserve"> OGM (</w:t>
      </w:r>
      <w:proofErr w:type="spellStart"/>
      <w:r w:rsidRPr="00772ED4">
        <w:t>Organismes</w:t>
      </w:r>
      <w:proofErr w:type="spellEnd"/>
      <w:r w:rsidRPr="00772ED4">
        <w:t xml:space="preserve"> </w:t>
      </w:r>
      <w:proofErr w:type="spellStart"/>
      <w:r w:rsidRPr="00772ED4">
        <w:t>Génétiquement</w:t>
      </w:r>
      <w:proofErr w:type="spellEnd"/>
      <w:r w:rsidRPr="00772ED4">
        <w:t xml:space="preserve"> </w:t>
      </w:r>
      <w:proofErr w:type="spellStart"/>
      <w:r w:rsidRPr="00772ED4">
        <w:t>Modifiés</w:t>
      </w:r>
      <w:proofErr w:type="spellEnd"/>
      <w:r w:rsidRPr="00772ED4">
        <w:t xml:space="preserve">), et </w:t>
      </w:r>
      <w:proofErr w:type="spellStart"/>
      <w:r w:rsidRPr="00772ED4">
        <w:t>cultivés</w:t>
      </w:r>
      <w:proofErr w:type="spellEnd"/>
      <w:r w:rsidRPr="00772ED4">
        <w:t xml:space="preserve"> </w:t>
      </w:r>
      <w:proofErr w:type="spellStart"/>
      <w:r w:rsidRPr="00772ED4">
        <w:t>sans</w:t>
      </w:r>
      <w:proofErr w:type="spellEnd"/>
      <w:r w:rsidRPr="00772ED4">
        <w:t xml:space="preserve"> </w:t>
      </w:r>
      <w:proofErr w:type="spellStart"/>
      <w:r w:rsidRPr="00772ED4">
        <w:t>pesticides</w:t>
      </w:r>
      <w:proofErr w:type="spellEnd"/>
      <w:r w:rsidRPr="00772ED4">
        <w:t xml:space="preserve"> </w:t>
      </w:r>
      <w:proofErr w:type="spellStart"/>
      <w:r w:rsidRPr="00772ED4">
        <w:t>ni</w:t>
      </w:r>
      <w:proofErr w:type="spellEnd"/>
      <w:r w:rsidRPr="00772ED4">
        <w:t xml:space="preserve"> </w:t>
      </w:r>
      <w:proofErr w:type="spellStart"/>
      <w:r w:rsidRPr="00772ED4">
        <w:t>engrais</w:t>
      </w:r>
      <w:proofErr w:type="spellEnd"/>
      <w:r w:rsidRPr="00772ED4">
        <w:t xml:space="preserve"> </w:t>
      </w:r>
      <w:proofErr w:type="spellStart"/>
      <w:r w:rsidRPr="00772ED4">
        <w:t>chimiques</w:t>
      </w:r>
      <w:proofErr w:type="spellEnd"/>
      <w:r w:rsidRPr="00772ED4">
        <w:t>.</w:t>
      </w:r>
    </w:p>
    <w:p w:rsidR="00772ED4" w:rsidRPr="00772ED4" w:rsidRDefault="00772ED4" w:rsidP="00030FD8">
      <w:pPr>
        <w:spacing w:line="360" w:lineRule="auto"/>
        <w:rPr>
          <w:b/>
          <w:bCs/>
        </w:rPr>
      </w:pPr>
      <w:proofErr w:type="spellStart"/>
      <w:r w:rsidRPr="00772ED4">
        <w:rPr>
          <w:b/>
          <w:bCs/>
        </w:rPr>
        <w:t>Les</w:t>
      </w:r>
      <w:proofErr w:type="spellEnd"/>
      <w:r w:rsidRPr="00772ED4">
        <w:rPr>
          <w:b/>
          <w:bCs/>
        </w:rPr>
        <w:t xml:space="preserve"> </w:t>
      </w:r>
      <w:proofErr w:type="spellStart"/>
      <w:r w:rsidRPr="00772ED4">
        <w:rPr>
          <w:b/>
          <w:bCs/>
        </w:rPr>
        <w:t>bienfaits</w:t>
      </w:r>
      <w:proofErr w:type="spellEnd"/>
      <w:r w:rsidRPr="00772ED4">
        <w:rPr>
          <w:b/>
          <w:bCs/>
        </w:rPr>
        <w:t xml:space="preserve"> </w:t>
      </w:r>
      <w:proofErr w:type="spellStart"/>
      <w:r w:rsidRPr="00772ED4">
        <w:rPr>
          <w:b/>
          <w:bCs/>
        </w:rPr>
        <w:t>santé</w:t>
      </w:r>
      <w:proofErr w:type="spellEnd"/>
      <w:r w:rsidRPr="00772ED4">
        <w:rPr>
          <w:b/>
          <w:bCs/>
        </w:rPr>
        <w:t xml:space="preserve"> </w:t>
      </w:r>
      <w:proofErr w:type="spellStart"/>
      <w:r w:rsidRPr="00772ED4">
        <w:rPr>
          <w:b/>
          <w:bCs/>
        </w:rPr>
        <w:t>du</w:t>
      </w:r>
      <w:proofErr w:type="spellEnd"/>
      <w:r w:rsidRPr="00772ED4">
        <w:rPr>
          <w:b/>
          <w:bCs/>
        </w:rPr>
        <w:t xml:space="preserve"> </w:t>
      </w:r>
      <w:proofErr w:type="spellStart"/>
      <w:r w:rsidRPr="00772ED4">
        <w:rPr>
          <w:b/>
          <w:bCs/>
        </w:rPr>
        <w:t>bio</w:t>
      </w:r>
      <w:proofErr w:type="spellEnd"/>
    </w:p>
    <w:p w:rsidR="00772ED4" w:rsidRPr="00772ED4" w:rsidRDefault="00772ED4" w:rsidP="00030FD8">
      <w:pPr>
        <w:spacing w:line="360" w:lineRule="auto"/>
      </w:pPr>
      <w:r w:rsidRPr="00772ED4">
        <w:t xml:space="preserve">&gt;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produits</w:t>
      </w:r>
      <w:proofErr w:type="spellEnd"/>
      <w:r w:rsidRPr="00772ED4">
        <w:t xml:space="preserve"> </w:t>
      </w:r>
      <w:proofErr w:type="spellStart"/>
      <w:r w:rsidRPr="00772ED4">
        <w:t>non</w:t>
      </w:r>
      <w:proofErr w:type="spellEnd"/>
      <w:r w:rsidRPr="00772ED4">
        <w:t xml:space="preserve"> </w:t>
      </w:r>
      <w:proofErr w:type="spellStart"/>
      <w:r w:rsidRPr="00772ED4">
        <w:t>transformés</w:t>
      </w:r>
      <w:proofErr w:type="spellEnd"/>
      <w:r w:rsidRPr="00772ED4">
        <w:t xml:space="preserve"> </w:t>
      </w:r>
      <w:proofErr w:type="spellStart"/>
      <w:r w:rsidRPr="00772ED4">
        <w:t>contiennent</w:t>
      </w:r>
      <w:proofErr w:type="spellEnd"/>
      <w:r w:rsidRPr="00772ED4">
        <w:t xml:space="preserve"> </w:t>
      </w:r>
      <w:proofErr w:type="spellStart"/>
      <w:r w:rsidRPr="00772ED4">
        <w:t>moins</w:t>
      </w:r>
      <w:proofErr w:type="spellEnd"/>
      <w:r w:rsidRPr="00772ED4">
        <w:t> </w:t>
      </w:r>
      <w:proofErr w:type="spellStart"/>
      <w:r w:rsidRPr="00772ED4">
        <w:rPr>
          <w:bCs/>
        </w:rPr>
        <w:t>d'ajouts</w:t>
      </w:r>
      <w:proofErr w:type="spellEnd"/>
      <w:r w:rsidRPr="00772ED4">
        <w:rPr>
          <w:bCs/>
        </w:rPr>
        <w:t xml:space="preserve"> de </w:t>
      </w:r>
      <w:proofErr w:type="spellStart"/>
      <w:r w:rsidRPr="00772ED4">
        <w:rPr>
          <w:bCs/>
        </w:rPr>
        <w:t>synthèse</w:t>
      </w:r>
      <w:proofErr w:type="spellEnd"/>
      <w:r w:rsidRPr="00772ED4">
        <w:t> (</w:t>
      </w:r>
      <w:proofErr w:type="spellStart"/>
      <w:r w:rsidRPr="00772ED4">
        <w:fldChar w:fldCharType="begin"/>
      </w:r>
      <w:r w:rsidRPr="00772ED4">
        <w:instrText xml:space="preserve"> HYPERLINK "https://www.onmeda.fr/aliments/sucre.html" </w:instrText>
      </w:r>
      <w:r w:rsidRPr="00772ED4">
        <w:fldChar w:fldCharType="separate"/>
      </w:r>
      <w:r w:rsidRPr="00772ED4">
        <w:rPr>
          <w:rStyle w:val="Kpr"/>
          <w:color w:val="auto"/>
        </w:rPr>
        <w:t>amidon</w:t>
      </w:r>
      <w:proofErr w:type="spellEnd"/>
      <w:r w:rsidRPr="00772ED4">
        <w:fldChar w:fldCharType="end"/>
      </w:r>
      <w:r w:rsidRPr="00772ED4">
        <w:t xml:space="preserve"> de </w:t>
      </w:r>
      <w:proofErr w:type="spellStart"/>
      <w:r w:rsidRPr="00772ED4">
        <w:t>maïs</w:t>
      </w:r>
      <w:proofErr w:type="spellEnd"/>
      <w:r w:rsidRPr="00772ED4">
        <w:t>, </w:t>
      </w:r>
      <w:proofErr w:type="spellStart"/>
      <w:r w:rsidRPr="00772ED4">
        <w:fldChar w:fldCharType="begin"/>
      </w:r>
      <w:r w:rsidRPr="00772ED4">
        <w:instrText xml:space="preserve"> HYPERLINK "https://www.onmeda.fr/magazine/edulcorants.html" \t "_blank" </w:instrText>
      </w:r>
      <w:r w:rsidRPr="00772ED4">
        <w:fldChar w:fldCharType="separate"/>
      </w:r>
      <w:r w:rsidRPr="00772ED4">
        <w:rPr>
          <w:rStyle w:val="Kpr"/>
          <w:color w:val="auto"/>
        </w:rPr>
        <w:t>édulcorants</w:t>
      </w:r>
      <w:proofErr w:type="spellEnd"/>
      <w:r w:rsidRPr="00772ED4">
        <w:fldChar w:fldCharType="end"/>
      </w:r>
      <w:r w:rsidRPr="00772ED4">
        <w:t xml:space="preserve">, </w:t>
      </w:r>
      <w:proofErr w:type="spellStart"/>
      <w:r w:rsidRPr="00772ED4">
        <w:t>pesticides</w:t>
      </w:r>
      <w:proofErr w:type="spellEnd"/>
      <w:r w:rsidRPr="00772ED4">
        <w:t xml:space="preserve">...) </w:t>
      </w:r>
      <w:proofErr w:type="spellStart"/>
      <w:r w:rsidRPr="00772ED4">
        <w:t>dont</w:t>
      </w:r>
      <w:proofErr w:type="spellEnd"/>
      <w:r w:rsidRPr="00772ED4">
        <w:t xml:space="preserve"> la </w:t>
      </w:r>
      <w:proofErr w:type="spellStart"/>
      <w:r w:rsidRPr="00772ED4">
        <w:t>toxicité</w:t>
      </w:r>
      <w:proofErr w:type="spellEnd"/>
      <w:r w:rsidRPr="00772ED4">
        <w:t xml:space="preserve"> de </w:t>
      </w:r>
      <w:proofErr w:type="spellStart"/>
      <w:r w:rsidRPr="00772ED4">
        <w:t>certains</w:t>
      </w:r>
      <w:proofErr w:type="spellEnd"/>
      <w:r w:rsidRPr="00772ED4">
        <w:t xml:space="preserve"> de </w:t>
      </w:r>
      <w:proofErr w:type="spellStart"/>
      <w:r w:rsidRPr="00772ED4">
        <w:t>ces</w:t>
      </w:r>
      <w:proofErr w:type="spellEnd"/>
      <w:r w:rsidRPr="00772ED4">
        <w:t xml:space="preserve"> </w:t>
      </w:r>
      <w:proofErr w:type="spellStart"/>
      <w:r w:rsidRPr="00772ED4">
        <w:t>composants</w:t>
      </w:r>
      <w:proofErr w:type="spellEnd"/>
      <w:r w:rsidRPr="00772ED4">
        <w:t xml:space="preserve"> </w:t>
      </w:r>
      <w:proofErr w:type="spellStart"/>
      <w:r w:rsidRPr="00772ED4">
        <w:t>est</w:t>
      </w:r>
      <w:proofErr w:type="spellEnd"/>
      <w:r w:rsidRPr="00772ED4">
        <w:t xml:space="preserve"> </w:t>
      </w:r>
      <w:proofErr w:type="spellStart"/>
      <w:r w:rsidRPr="00772ED4">
        <w:t>souvent</w:t>
      </w:r>
      <w:proofErr w:type="spellEnd"/>
      <w:r w:rsidRPr="00772ED4">
        <w:t xml:space="preserve"> </w:t>
      </w:r>
      <w:proofErr w:type="spellStart"/>
      <w:r w:rsidRPr="00772ED4">
        <w:t>montrée</w:t>
      </w:r>
      <w:proofErr w:type="spellEnd"/>
      <w:r w:rsidRPr="00772ED4">
        <w:t xml:space="preserve"> </w:t>
      </w:r>
      <w:proofErr w:type="spellStart"/>
      <w:r w:rsidRPr="00772ED4">
        <w:t>du</w:t>
      </w:r>
      <w:proofErr w:type="spellEnd"/>
      <w:r w:rsidRPr="00772ED4">
        <w:t xml:space="preserve"> </w:t>
      </w:r>
      <w:proofErr w:type="spellStart"/>
      <w:r w:rsidRPr="00772ED4">
        <w:t>doigt</w:t>
      </w:r>
      <w:proofErr w:type="spellEnd"/>
      <w:r w:rsidRPr="00772ED4">
        <w:t>.</w:t>
      </w:r>
    </w:p>
    <w:p w:rsidR="00772ED4" w:rsidRPr="00772ED4" w:rsidRDefault="00772ED4" w:rsidP="00030FD8">
      <w:pPr>
        <w:spacing w:line="360" w:lineRule="auto"/>
      </w:pPr>
      <w:r w:rsidRPr="00772ED4">
        <w:t xml:space="preserve">&gt; </w:t>
      </w:r>
      <w:proofErr w:type="spellStart"/>
      <w:r w:rsidRPr="00772ED4">
        <w:t>D'un</w:t>
      </w:r>
      <w:proofErr w:type="spellEnd"/>
      <w:r w:rsidRPr="00772ED4">
        <w:t xml:space="preserve"> </w:t>
      </w:r>
      <w:proofErr w:type="spellStart"/>
      <w:r w:rsidRPr="00772ED4">
        <w:t>point</w:t>
      </w:r>
      <w:proofErr w:type="spellEnd"/>
      <w:r w:rsidRPr="00772ED4">
        <w:t xml:space="preserve"> de </w:t>
      </w:r>
      <w:proofErr w:type="spellStart"/>
      <w:r w:rsidRPr="00772ED4">
        <w:t>vue</w:t>
      </w:r>
      <w:proofErr w:type="spellEnd"/>
      <w:r w:rsidRPr="00772ED4">
        <w:t> </w:t>
      </w:r>
      <w:proofErr w:type="spellStart"/>
      <w:r w:rsidRPr="00772ED4">
        <w:rPr>
          <w:bCs/>
        </w:rPr>
        <w:t>nutritionnel</w:t>
      </w:r>
      <w:proofErr w:type="spellEnd"/>
      <w:r w:rsidRPr="00772ED4">
        <w:t xml:space="preserve">, </w:t>
      </w:r>
      <w:proofErr w:type="spellStart"/>
      <w:r w:rsidRPr="00772ED4">
        <w:t>certains</w:t>
      </w:r>
      <w:proofErr w:type="spellEnd"/>
      <w:r w:rsidRPr="00772ED4">
        <w:t> </w:t>
      </w:r>
      <w:proofErr w:type="spellStart"/>
      <w:r w:rsidRPr="00772ED4">
        <w:fldChar w:fldCharType="begin"/>
      </w:r>
      <w:r w:rsidRPr="00772ED4">
        <w:instrText xml:space="preserve"> HYPERLINK "https://www.onmeda.fr/dietetique/produit-bio.html" </w:instrText>
      </w:r>
      <w:r w:rsidRPr="00772ED4">
        <w:fldChar w:fldCharType="separate"/>
      </w:r>
      <w:r w:rsidRPr="00772ED4">
        <w:rPr>
          <w:rStyle w:val="Kpr"/>
          <w:color w:val="auto"/>
        </w:rPr>
        <w:t>produits</w:t>
      </w:r>
      <w:proofErr w:type="spellEnd"/>
      <w:r w:rsidRPr="00772ED4">
        <w:rPr>
          <w:rStyle w:val="Kpr"/>
          <w:color w:val="auto"/>
        </w:rPr>
        <w:t xml:space="preserve"> </w:t>
      </w:r>
      <w:proofErr w:type="spellStart"/>
      <w:r w:rsidRPr="00772ED4">
        <w:rPr>
          <w:rStyle w:val="Kpr"/>
          <w:color w:val="auto"/>
        </w:rPr>
        <w:t>bio</w:t>
      </w:r>
      <w:proofErr w:type="spellEnd"/>
      <w:r w:rsidRPr="00772ED4">
        <w:fldChar w:fldCharType="end"/>
      </w:r>
      <w:r w:rsidRPr="00772ED4">
        <w:t> </w:t>
      </w:r>
      <w:proofErr w:type="spellStart"/>
      <w:r w:rsidRPr="00772ED4">
        <w:t>afficheraient</w:t>
      </w:r>
      <w:proofErr w:type="spellEnd"/>
      <w:r w:rsidRPr="00772ED4">
        <w:t xml:space="preserve"> </w:t>
      </w:r>
      <w:proofErr w:type="spellStart"/>
      <w:r w:rsidRPr="00772ED4">
        <w:t>également</w:t>
      </w:r>
      <w:proofErr w:type="spellEnd"/>
      <w:r w:rsidRPr="00772ED4">
        <w:t xml:space="preserve"> un </w:t>
      </w:r>
      <w:proofErr w:type="spellStart"/>
      <w:r w:rsidRPr="00772ED4">
        <w:t>meilleur</w:t>
      </w:r>
      <w:proofErr w:type="spellEnd"/>
      <w:r w:rsidRPr="00772ED4">
        <w:t xml:space="preserve"> </w:t>
      </w:r>
      <w:proofErr w:type="spellStart"/>
      <w:r w:rsidRPr="00772ED4">
        <w:t>apport</w:t>
      </w:r>
      <w:proofErr w:type="spellEnd"/>
      <w:r w:rsidRPr="00772ED4">
        <w:t xml:space="preserve"> en </w:t>
      </w:r>
      <w:proofErr w:type="spellStart"/>
      <w:r w:rsidRPr="00772ED4">
        <w:t>gras</w:t>
      </w:r>
      <w:proofErr w:type="spellEnd"/>
      <w:r w:rsidRPr="00772ED4">
        <w:t xml:space="preserve"> </w:t>
      </w:r>
      <w:proofErr w:type="spellStart"/>
      <w:r w:rsidRPr="00772ED4">
        <w:t>essentiels</w:t>
      </w:r>
      <w:proofErr w:type="spellEnd"/>
      <w:r w:rsidRPr="00772ED4">
        <w:t xml:space="preserve"> (</w:t>
      </w:r>
      <w:proofErr w:type="spellStart"/>
      <w:r w:rsidRPr="00772ED4">
        <w:t>viandes</w:t>
      </w:r>
      <w:proofErr w:type="spellEnd"/>
      <w:r w:rsidRPr="00772ED4">
        <w:t>, </w:t>
      </w:r>
      <w:proofErr w:type="spellStart"/>
      <w:r w:rsidRPr="00772ED4">
        <w:fldChar w:fldCharType="begin"/>
      </w:r>
      <w:r w:rsidRPr="00772ED4">
        <w:instrText xml:space="preserve"> HYPERLINK "https://www.onmeda.fr/aliments/lait.html" </w:instrText>
      </w:r>
      <w:r w:rsidRPr="00772ED4">
        <w:fldChar w:fldCharType="separate"/>
      </w:r>
      <w:r w:rsidRPr="00772ED4">
        <w:rPr>
          <w:rStyle w:val="Kpr"/>
          <w:color w:val="auto"/>
        </w:rPr>
        <w:t>produits</w:t>
      </w:r>
      <w:proofErr w:type="spellEnd"/>
      <w:r w:rsidRPr="00772ED4">
        <w:rPr>
          <w:rStyle w:val="Kpr"/>
          <w:color w:val="auto"/>
        </w:rPr>
        <w:t xml:space="preserve"> </w:t>
      </w:r>
      <w:proofErr w:type="spellStart"/>
      <w:r w:rsidRPr="00772ED4">
        <w:rPr>
          <w:rStyle w:val="Kpr"/>
          <w:color w:val="auto"/>
        </w:rPr>
        <w:t>laitiers</w:t>
      </w:r>
      <w:proofErr w:type="spellEnd"/>
      <w:r w:rsidRPr="00772ED4">
        <w:fldChar w:fldCharType="end"/>
      </w:r>
      <w:r w:rsidRPr="00772ED4">
        <w:t xml:space="preserve">, </w:t>
      </w:r>
      <w:proofErr w:type="spellStart"/>
      <w:r w:rsidRPr="00772ED4">
        <w:t>oeufs</w:t>
      </w:r>
      <w:proofErr w:type="spellEnd"/>
      <w:r w:rsidRPr="00772ED4">
        <w:t>), en </w:t>
      </w:r>
      <w:proofErr w:type="spellStart"/>
      <w:r w:rsidRPr="00772ED4">
        <w:fldChar w:fldCharType="begin"/>
      </w:r>
      <w:r w:rsidRPr="00772ED4">
        <w:instrText xml:space="preserve"> HYPERLINK "https://www.onmeda.fr/oligo-elements/calcium.html" </w:instrText>
      </w:r>
      <w:r w:rsidRPr="00772ED4">
        <w:fldChar w:fldCharType="separate"/>
      </w:r>
      <w:r w:rsidRPr="00772ED4">
        <w:rPr>
          <w:rStyle w:val="Kpr"/>
          <w:color w:val="auto"/>
        </w:rPr>
        <w:t>calcium</w:t>
      </w:r>
      <w:proofErr w:type="spellEnd"/>
      <w:r w:rsidRPr="00772ED4">
        <w:fldChar w:fldCharType="end"/>
      </w:r>
      <w:r w:rsidRPr="00772ED4">
        <w:t> (</w:t>
      </w:r>
      <w:proofErr w:type="spellStart"/>
      <w:r w:rsidRPr="00772ED4">
        <w:t>fromage</w:t>
      </w:r>
      <w:proofErr w:type="spellEnd"/>
      <w:r w:rsidRPr="00772ED4">
        <w:t xml:space="preserve"> de </w:t>
      </w:r>
      <w:proofErr w:type="spellStart"/>
      <w:r w:rsidRPr="00772ED4">
        <w:t>chèvre</w:t>
      </w:r>
      <w:proofErr w:type="spellEnd"/>
      <w:r w:rsidRPr="00772ED4">
        <w:t xml:space="preserve">, de </w:t>
      </w:r>
      <w:proofErr w:type="spellStart"/>
      <w:r w:rsidRPr="00772ED4">
        <w:t>brebis</w:t>
      </w:r>
      <w:proofErr w:type="spellEnd"/>
      <w:r w:rsidRPr="00772ED4">
        <w:t>) et en </w:t>
      </w:r>
      <w:proofErr w:type="spellStart"/>
      <w:r w:rsidRPr="00772ED4">
        <w:fldChar w:fldCharType="begin"/>
      </w:r>
      <w:r w:rsidRPr="00772ED4">
        <w:instrText xml:space="preserve"> HYPERLINK "https://www.onmeda.fr/vitamines/vitamines.html" </w:instrText>
      </w:r>
      <w:r w:rsidRPr="00772ED4">
        <w:fldChar w:fldCharType="separate"/>
      </w:r>
      <w:r w:rsidRPr="00772ED4">
        <w:rPr>
          <w:rStyle w:val="Kpr"/>
          <w:color w:val="auto"/>
        </w:rPr>
        <w:t>vitamines</w:t>
      </w:r>
      <w:proofErr w:type="spellEnd"/>
      <w:r w:rsidRPr="00772ED4">
        <w:fldChar w:fldCharType="end"/>
      </w:r>
      <w:r w:rsidRPr="00772ED4">
        <w:t> ( </w:t>
      </w:r>
      <w:proofErr w:type="spellStart"/>
      <w:r w:rsidRPr="00772ED4">
        <w:fldChar w:fldCharType="begin"/>
      </w:r>
      <w:r w:rsidRPr="00772ED4">
        <w:instrText xml:space="preserve"> HYPERLINK "https://www.onmeda.fr/vitamines/vitamine-c.html" </w:instrText>
      </w:r>
      <w:r w:rsidRPr="00772ED4">
        <w:fldChar w:fldCharType="separate"/>
      </w:r>
      <w:r w:rsidRPr="00772ED4">
        <w:rPr>
          <w:rStyle w:val="Kpr"/>
          <w:color w:val="auto"/>
        </w:rPr>
        <w:t>fruits</w:t>
      </w:r>
      <w:proofErr w:type="spellEnd"/>
      <w:r w:rsidRPr="00772ED4">
        <w:fldChar w:fldCharType="end"/>
      </w:r>
      <w:r w:rsidRPr="00772ED4">
        <w:t xml:space="preserve"> et </w:t>
      </w:r>
      <w:proofErr w:type="spellStart"/>
      <w:r w:rsidRPr="00772ED4">
        <w:t>légumes</w:t>
      </w:r>
      <w:proofErr w:type="spellEnd"/>
      <w:r w:rsidRPr="00772ED4">
        <w:t>).</w:t>
      </w:r>
    </w:p>
    <w:p w:rsidR="00772ED4" w:rsidRPr="00772ED4" w:rsidRDefault="00772ED4" w:rsidP="00030FD8">
      <w:pPr>
        <w:spacing w:line="360" w:lineRule="auto"/>
      </w:pPr>
      <w:r w:rsidRPr="00772ED4">
        <w:t xml:space="preserve">&gt; </w:t>
      </w:r>
      <w:proofErr w:type="spellStart"/>
      <w:r w:rsidRPr="00772ED4">
        <w:t>Enfin</w:t>
      </w:r>
      <w:proofErr w:type="spellEnd"/>
      <w:r w:rsidRPr="00772ED4">
        <w:t xml:space="preserve">,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adeptes</w:t>
      </w:r>
      <w:proofErr w:type="spellEnd"/>
      <w:r w:rsidRPr="00772ED4">
        <w:t xml:space="preserve"> </w:t>
      </w:r>
      <w:proofErr w:type="spellStart"/>
      <w:r w:rsidRPr="00772ED4">
        <w:t>des</w:t>
      </w:r>
      <w:proofErr w:type="spellEnd"/>
      <w:r w:rsidRPr="00772ED4">
        <w:t xml:space="preserve"> </w:t>
      </w:r>
      <w:proofErr w:type="spellStart"/>
      <w:r w:rsidRPr="00772ED4">
        <w:t>aliments</w:t>
      </w:r>
      <w:proofErr w:type="spellEnd"/>
      <w:r w:rsidRPr="00772ED4">
        <w:t xml:space="preserve"> </w:t>
      </w:r>
      <w:proofErr w:type="spellStart"/>
      <w:r w:rsidRPr="00772ED4">
        <w:t>bio</w:t>
      </w:r>
      <w:proofErr w:type="spellEnd"/>
      <w:r w:rsidRPr="00772ED4">
        <w:t xml:space="preserve"> </w:t>
      </w:r>
      <w:proofErr w:type="spellStart"/>
      <w:r w:rsidRPr="00772ED4">
        <w:t>soulignent</w:t>
      </w:r>
      <w:proofErr w:type="spellEnd"/>
      <w:r w:rsidRPr="00772ED4">
        <w:t xml:space="preserve"> </w:t>
      </w:r>
      <w:proofErr w:type="spellStart"/>
      <w:r w:rsidRPr="00772ED4">
        <w:t>que</w:t>
      </w:r>
      <w:proofErr w:type="spellEnd"/>
      <w:r w:rsidRPr="00772ED4">
        <w:t xml:space="preserve"> </w:t>
      </w:r>
      <w:proofErr w:type="spellStart"/>
      <w:r w:rsidRPr="00772ED4">
        <w:t>ceux</w:t>
      </w:r>
      <w:proofErr w:type="spellEnd"/>
      <w:r w:rsidRPr="00772ED4">
        <w:t>-</w:t>
      </w:r>
      <w:proofErr w:type="spellStart"/>
      <w:r w:rsidRPr="00772ED4">
        <w:t>ci</w:t>
      </w:r>
      <w:proofErr w:type="spellEnd"/>
      <w:r w:rsidRPr="00772ED4">
        <w:t xml:space="preserve"> </w:t>
      </w:r>
      <w:proofErr w:type="spellStart"/>
      <w:r w:rsidRPr="00772ED4">
        <w:t>sont</w:t>
      </w:r>
      <w:proofErr w:type="spellEnd"/>
      <w:r w:rsidRPr="00772ED4">
        <w:t xml:space="preserve"> </w:t>
      </w:r>
      <w:proofErr w:type="spellStart"/>
      <w:r w:rsidRPr="00772ED4">
        <w:t>plus</w:t>
      </w:r>
      <w:proofErr w:type="spellEnd"/>
      <w:r w:rsidRPr="00772ED4">
        <w:t> </w:t>
      </w:r>
      <w:r w:rsidRPr="00772ED4">
        <w:rPr>
          <w:bCs/>
        </w:rPr>
        <w:t xml:space="preserve">« </w:t>
      </w:r>
      <w:proofErr w:type="spellStart"/>
      <w:r w:rsidRPr="00772ED4">
        <w:rPr>
          <w:bCs/>
        </w:rPr>
        <w:t>goûteux</w:t>
      </w:r>
      <w:proofErr w:type="spellEnd"/>
      <w:r w:rsidRPr="00772ED4">
        <w:rPr>
          <w:bCs/>
        </w:rPr>
        <w:t xml:space="preserve"> »</w:t>
      </w:r>
      <w:r w:rsidRPr="00772ED4">
        <w:t xml:space="preserve">. </w:t>
      </w:r>
      <w:proofErr w:type="spellStart"/>
      <w:r w:rsidRPr="00772ED4">
        <w:t>Non</w:t>
      </w:r>
      <w:proofErr w:type="spellEnd"/>
      <w:r w:rsidRPr="00772ED4">
        <w:t xml:space="preserve"> </w:t>
      </w:r>
      <w:proofErr w:type="spellStart"/>
      <w:r w:rsidRPr="00772ED4">
        <w:t>modifiés</w:t>
      </w:r>
      <w:proofErr w:type="spellEnd"/>
      <w:r w:rsidRPr="00772ED4">
        <w:t xml:space="preserve">, et </w:t>
      </w:r>
      <w:proofErr w:type="spellStart"/>
      <w:r w:rsidRPr="00772ED4">
        <w:t>sans</w:t>
      </w:r>
      <w:proofErr w:type="spellEnd"/>
      <w:r w:rsidRPr="00772ED4">
        <w:t xml:space="preserve"> </w:t>
      </w:r>
      <w:proofErr w:type="spellStart"/>
      <w:r w:rsidRPr="00772ED4">
        <w:t>ajouts</w:t>
      </w:r>
      <w:proofErr w:type="spellEnd"/>
      <w:r w:rsidRPr="00772ED4">
        <w:t xml:space="preserve"> de </w:t>
      </w:r>
      <w:proofErr w:type="spellStart"/>
      <w:r w:rsidRPr="00772ED4">
        <w:t>synthèse</w:t>
      </w:r>
      <w:proofErr w:type="spellEnd"/>
      <w:r w:rsidRPr="00772ED4">
        <w:t xml:space="preserve">,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saveurs</w:t>
      </w:r>
      <w:proofErr w:type="spellEnd"/>
      <w:r w:rsidRPr="00772ED4">
        <w:t xml:space="preserve"> (en </w:t>
      </w:r>
      <w:proofErr w:type="spellStart"/>
      <w:r w:rsidRPr="00772ED4">
        <w:t>particulier</w:t>
      </w:r>
      <w:proofErr w:type="spellEnd"/>
      <w:r w:rsidRPr="00772ED4">
        <w:t xml:space="preserve"> </w:t>
      </w:r>
      <w:proofErr w:type="spellStart"/>
      <w:r w:rsidRPr="00772ED4">
        <w:t>des</w:t>
      </w:r>
      <w:proofErr w:type="spellEnd"/>
      <w:r w:rsidRPr="00772ED4">
        <w:t xml:space="preserve"> </w:t>
      </w:r>
      <w:proofErr w:type="spellStart"/>
      <w:r w:rsidRPr="00772ED4">
        <w:t>fruits</w:t>
      </w:r>
      <w:proofErr w:type="spellEnd"/>
      <w:r w:rsidRPr="00772ED4">
        <w:t xml:space="preserve"> et </w:t>
      </w:r>
      <w:proofErr w:type="spellStart"/>
      <w:r w:rsidRPr="00772ED4">
        <w:t>légumes</w:t>
      </w:r>
      <w:proofErr w:type="spellEnd"/>
      <w:r w:rsidRPr="00772ED4">
        <w:t xml:space="preserve">) </w:t>
      </w:r>
      <w:proofErr w:type="spellStart"/>
      <w:r w:rsidRPr="00772ED4">
        <w:t>ressortiraient</w:t>
      </w:r>
      <w:proofErr w:type="spellEnd"/>
      <w:r w:rsidRPr="00772ED4">
        <w:t xml:space="preserve"> </w:t>
      </w:r>
      <w:proofErr w:type="spellStart"/>
      <w:r w:rsidRPr="00772ED4">
        <w:t>mieux</w:t>
      </w:r>
      <w:proofErr w:type="spellEnd"/>
      <w:r w:rsidRPr="00772ED4">
        <w:t>.</w:t>
      </w:r>
    </w:p>
    <w:p w:rsidR="00772ED4" w:rsidRPr="00772ED4" w:rsidRDefault="00772ED4" w:rsidP="00030FD8">
      <w:pPr>
        <w:spacing w:line="360" w:lineRule="auto"/>
      </w:pPr>
      <w:r w:rsidRPr="00772ED4">
        <w:t> </w:t>
      </w:r>
    </w:p>
    <w:p w:rsidR="00772ED4" w:rsidRPr="00772ED4" w:rsidRDefault="00772ED4" w:rsidP="00030FD8">
      <w:pPr>
        <w:spacing w:line="360" w:lineRule="auto"/>
        <w:rPr>
          <w:b/>
          <w:bCs/>
        </w:rPr>
      </w:pPr>
      <w:proofErr w:type="spellStart"/>
      <w:r w:rsidRPr="00772ED4">
        <w:rPr>
          <w:b/>
          <w:bCs/>
        </w:rPr>
        <w:t>Les</w:t>
      </w:r>
      <w:proofErr w:type="spellEnd"/>
      <w:r w:rsidRPr="00772ED4">
        <w:rPr>
          <w:b/>
          <w:bCs/>
        </w:rPr>
        <w:t xml:space="preserve"> </w:t>
      </w:r>
      <w:proofErr w:type="spellStart"/>
      <w:r w:rsidRPr="00772ED4">
        <w:rPr>
          <w:b/>
          <w:bCs/>
        </w:rPr>
        <w:t>inconvénients</w:t>
      </w:r>
      <w:proofErr w:type="spellEnd"/>
      <w:r w:rsidRPr="00772ED4">
        <w:rPr>
          <w:b/>
          <w:bCs/>
        </w:rPr>
        <w:t xml:space="preserve"> </w:t>
      </w:r>
      <w:proofErr w:type="spellStart"/>
      <w:r w:rsidRPr="00772ED4">
        <w:rPr>
          <w:b/>
          <w:bCs/>
        </w:rPr>
        <w:t>du</w:t>
      </w:r>
      <w:proofErr w:type="spellEnd"/>
      <w:r w:rsidRPr="00772ED4">
        <w:rPr>
          <w:b/>
          <w:bCs/>
        </w:rPr>
        <w:t xml:space="preserve"> </w:t>
      </w:r>
      <w:proofErr w:type="spellStart"/>
      <w:r w:rsidRPr="00772ED4">
        <w:rPr>
          <w:b/>
          <w:bCs/>
        </w:rPr>
        <w:t>bio</w:t>
      </w:r>
      <w:proofErr w:type="spellEnd"/>
    </w:p>
    <w:p w:rsidR="00772ED4" w:rsidRPr="00772ED4" w:rsidRDefault="00772ED4" w:rsidP="00030FD8">
      <w:pPr>
        <w:spacing w:line="360" w:lineRule="auto"/>
      </w:pPr>
      <w:r w:rsidRPr="00772ED4">
        <w:rPr>
          <w:bCs/>
        </w:rPr>
        <w:t xml:space="preserve">&gt; Le </w:t>
      </w:r>
      <w:proofErr w:type="spellStart"/>
      <w:r w:rsidRPr="00772ED4">
        <w:rPr>
          <w:bCs/>
        </w:rPr>
        <w:t>prix</w:t>
      </w:r>
      <w:proofErr w:type="spellEnd"/>
      <w:r w:rsidRPr="00772ED4">
        <w:br/>
        <w:t xml:space="preserve">La </w:t>
      </w:r>
      <w:proofErr w:type="spellStart"/>
      <w:r w:rsidRPr="00772ED4">
        <w:t>première</w:t>
      </w:r>
      <w:proofErr w:type="spellEnd"/>
      <w:r w:rsidRPr="00772ED4">
        <w:t xml:space="preserve"> </w:t>
      </w:r>
      <w:proofErr w:type="spellStart"/>
      <w:r w:rsidRPr="00772ED4">
        <w:t>critique</w:t>
      </w:r>
      <w:proofErr w:type="spellEnd"/>
      <w:r w:rsidRPr="00772ED4">
        <w:t xml:space="preserve"> </w:t>
      </w:r>
      <w:proofErr w:type="spellStart"/>
      <w:r w:rsidRPr="00772ED4">
        <w:t>que</w:t>
      </w:r>
      <w:proofErr w:type="spellEnd"/>
      <w:r w:rsidRPr="00772ED4">
        <w:t xml:space="preserve"> </w:t>
      </w:r>
      <w:proofErr w:type="spellStart"/>
      <w:r w:rsidRPr="00772ED4">
        <w:t>l'on</w:t>
      </w:r>
      <w:proofErr w:type="spellEnd"/>
      <w:r w:rsidRPr="00772ED4">
        <w:t xml:space="preserve"> porte </w:t>
      </w:r>
      <w:proofErr w:type="spellStart"/>
      <w:r w:rsidRPr="00772ED4">
        <w:t>au</w:t>
      </w:r>
      <w:proofErr w:type="spellEnd"/>
      <w:r w:rsidRPr="00772ED4">
        <w:t xml:space="preserve"> </w:t>
      </w:r>
      <w:proofErr w:type="spellStart"/>
      <w:r w:rsidRPr="00772ED4">
        <w:t>bio</w:t>
      </w:r>
      <w:proofErr w:type="spellEnd"/>
      <w:r w:rsidRPr="00772ED4">
        <w:t xml:space="preserve"> </w:t>
      </w:r>
      <w:proofErr w:type="spellStart"/>
      <w:r w:rsidRPr="00772ED4">
        <w:t>est</w:t>
      </w:r>
      <w:proofErr w:type="spellEnd"/>
      <w:r w:rsidRPr="00772ED4">
        <w:t xml:space="preserve"> son </w:t>
      </w:r>
      <w:proofErr w:type="spellStart"/>
      <w:r w:rsidRPr="00772ED4">
        <w:t>prix</w:t>
      </w:r>
      <w:proofErr w:type="spellEnd"/>
      <w:r w:rsidRPr="00772ED4">
        <w:t xml:space="preserve">. Car le </w:t>
      </w:r>
      <w:proofErr w:type="spellStart"/>
      <w:r w:rsidRPr="00772ED4">
        <w:t>respect</w:t>
      </w:r>
      <w:proofErr w:type="spellEnd"/>
      <w:r w:rsidRPr="00772ED4">
        <w:t xml:space="preserve"> </w:t>
      </w:r>
      <w:proofErr w:type="spellStart"/>
      <w:r w:rsidRPr="00772ED4">
        <w:t>des</w:t>
      </w:r>
      <w:proofErr w:type="spellEnd"/>
      <w:r w:rsidRPr="00772ED4">
        <w:t xml:space="preserve"> </w:t>
      </w:r>
      <w:proofErr w:type="spellStart"/>
      <w:r w:rsidRPr="00772ED4">
        <w:t>réglementations</w:t>
      </w:r>
      <w:proofErr w:type="spellEnd"/>
      <w:r w:rsidRPr="00772ED4">
        <w:t xml:space="preserve"> de </w:t>
      </w:r>
      <w:proofErr w:type="spellStart"/>
      <w:r w:rsidRPr="00772ED4">
        <w:t>production</w:t>
      </w:r>
      <w:proofErr w:type="spellEnd"/>
      <w:r w:rsidRPr="00772ED4">
        <w:t xml:space="preserve"> a un </w:t>
      </w:r>
      <w:proofErr w:type="spellStart"/>
      <w:r w:rsidRPr="00772ED4">
        <w:t>coût</w:t>
      </w:r>
      <w:proofErr w:type="spellEnd"/>
      <w:r w:rsidRPr="00772ED4">
        <w:t xml:space="preserve"> </w:t>
      </w:r>
      <w:proofErr w:type="spellStart"/>
      <w:r w:rsidRPr="00772ED4">
        <w:t>que</w:t>
      </w:r>
      <w:proofErr w:type="spellEnd"/>
      <w:r w:rsidRPr="00772ED4">
        <w:t xml:space="preserve">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agriculteurs</w:t>
      </w:r>
      <w:proofErr w:type="spellEnd"/>
      <w:r w:rsidRPr="00772ED4">
        <w:t xml:space="preserve"> </w:t>
      </w:r>
      <w:proofErr w:type="spellStart"/>
      <w:r w:rsidRPr="00772ED4">
        <w:t>répercutent</w:t>
      </w:r>
      <w:proofErr w:type="spellEnd"/>
      <w:r w:rsidRPr="00772ED4">
        <w:t xml:space="preserve"> sur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prix</w:t>
      </w:r>
      <w:proofErr w:type="spellEnd"/>
      <w:r w:rsidRPr="00772ED4">
        <w:t xml:space="preserve"> de </w:t>
      </w:r>
      <w:proofErr w:type="spellStart"/>
      <w:r w:rsidRPr="00772ED4">
        <w:t>vente</w:t>
      </w:r>
      <w:proofErr w:type="spellEnd"/>
      <w:r w:rsidRPr="00772ED4">
        <w:t xml:space="preserve"> de </w:t>
      </w:r>
      <w:proofErr w:type="spellStart"/>
      <w:r w:rsidRPr="00772ED4">
        <w:t>leurs</w:t>
      </w:r>
      <w:proofErr w:type="spellEnd"/>
      <w:r w:rsidRPr="00772ED4">
        <w:t xml:space="preserve"> </w:t>
      </w:r>
      <w:proofErr w:type="spellStart"/>
      <w:r w:rsidRPr="00772ED4">
        <w:t>produits</w:t>
      </w:r>
      <w:proofErr w:type="spellEnd"/>
      <w:r w:rsidRPr="00772ED4">
        <w:t xml:space="preserve">. </w:t>
      </w:r>
      <w:proofErr w:type="spellStart"/>
      <w:r w:rsidRPr="00772ED4">
        <w:t>Ainsi</w:t>
      </w:r>
      <w:proofErr w:type="spellEnd"/>
      <w:r w:rsidRPr="00772ED4">
        <w:t xml:space="preserve">, </w:t>
      </w:r>
      <w:proofErr w:type="spellStart"/>
      <w:r w:rsidRPr="00772ED4">
        <w:t>malgré</w:t>
      </w:r>
      <w:proofErr w:type="spellEnd"/>
      <w:r w:rsidRPr="00772ED4">
        <w:t xml:space="preserve">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efforts</w:t>
      </w:r>
      <w:proofErr w:type="spellEnd"/>
      <w:r w:rsidRPr="00772ED4">
        <w:t xml:space="preserve"> </w:t>
      </w:r>
      <w:proofErr w:type="spellStart"/>
      <w:r w:rsidRPr="00772ED4">
        <w:t>actuels</w:t>
      </w:r>
      <w:proofErr w:type="spellEnd"/>
      <w:r w:rsidRPr="00772ED4">
        <w:t xml:space="preserve"> </w:t>
      </w:r>
      <w:proofErr w:type="spellStart"/>
      <w:r w:rsidRPr="00772ED4">
        <w:t>des</w:t>
      </w:r>
      <w:proofErr w:type="spellEnd"/>
      <w:r w:rsidRPr="00772ED4">
        <w:t xml:space="preserve"> </w:t>
      </w:r>
      <w:proofErr w:type="spellStart"/>
      <w:r w:rsidRPr="00772ED4">
        <w:t>producteurs</w:t>
      </w:r>
      <w:proofErr w:type="spellEnd"/>
      <w:r w:rsidRPr="00772ED4">
        <w:t xml:space="preserve"> et </w:t>
      </w:r>
      <w:proofErr w:type="spellStart"/>
      <w:r w:rsidRPr="00772ED4">
        <w:t>des</w:t>
      </w:r>
      <w:proofErr w:type="spellEnd"/>
      <w:r w:rsidRPr="00772ED4">
        <w:t xml:space="preserve"> </w:t>
      </w:r>
      <w:proofErr w:type="spellStart"/>
      <w:r w:rsidRPr="00772ED4">
        <w:t>distributeurs</w:t>
      </w:r>
      <w:proofErr w:type="spellEnd"/>
      <w:r w:rsidRPr="00772ED4">
        <w:t xml:space="preserve">, le </w:t>
      </w:r>
      <w:proofErr w:type="spellStart"/>
      <w:r w:rsidRPr="00772ED4">
        <w:t>bio</w:t>
      </w:r>
      <w:proofErr w:type="spellEnd"/>
      <w:r w:rsidRPr="00772ED4">
        <w:t xml:space="preserve"> </w:t>
      </w:r>
      <w:proofErr w:type="spellStart"/>
      <w:r w:rsidRPr="00772ED4">
        <w:t>resterait</w:t>
      </w:r>
      <w:proofErr w:type="spellEnd"/>
      <w:r w:rsidRPr="00772ED4">
        <w:t xml:space="preserve"> en </w:t>
      </w:r>
      <w:proofErr w:type="spellStart"/>
      <w:r w:rsidRPr="00772ED4">
        <w:t>moyenne</w:t>
      </w:r>
      <w:proofErr w:type="spellEnd"/>
      <w:r w:rsidRPr="00772ED4">
        <w:t xml:space="preserve"> </w:t>
      </w:r>
      <w:proofErr w:type="spellStart"/>
      <w:r w:rsidRPr="00772ED4">
        <w:t>entre</w:t>
      </w:r>
      <w:proofErr w:type="spellEnd"/>
      <w:r w:rsidRPr="00772ED4">
        <w:t xml:space="preserve"> 20 et 30% </w:t>
      </w:r>
      <w:proofErr w:type="spellStart"/>
      <w:r w:rsidRPr="00772ED4">
        <w:t>plus</w:t>
      </w:r>
      <w:proofErr w:type="spellEnd"/>
      <w:r w:rsidRPr="00772ED4">
        <w:t xml:space="preserve"> </w:t>
      </w:r>
      <w:proofErr w:type="spellStart"/>
      <w:r w:rsidRPr="00772ED4">
        <w:t>cher</w:t>
      </w:r>
      <w:proofErr w:type="spellEnd"/>
      <w:r w:rsidRPr="00772ED4">
        <w:t>.</w:t>
      </w:r>
    </w:p>
    <w:p w:rsidR="00772ED4" w:rsidRPr="00772ED4" w:rsidRDefault="00772ED4" w:rsidP="00030FD8">
      <w:pPr>
        <w:spacing w:line="360" w:lineRule="auto"/>
      </w:pPr>
      <w:r w:rsidRPr="00772ED4">
        <w:rPr>
          <w:bCs/>
        </w:rPr>
        <w:lastRenderedPageBreak/>
        <w:t xml:space="preserve">&gt; La </w:t>
      </w:r>
      <w:proofErr w:type="spellStart"/>
      <w:r w:rsidRPr="00772ED4">
        <w:rPr>
          <w:bCs/>
        </w:rPr>
        <w:t>conservation</w:t>
      </w:r>
      <w:proofErr w:type="spellEnd"/>
      <w:r w:rsidRPr="00772ED4">
        <w:rPr>
          <w:bCs/>
        </w:rPr>
        <w:br/>
      </w:r>
      <w:proofErr w:type="spellStart"/>
      <w:r w:rsidRPr="00772ED4">
        <w:t>Pour</w:t>
      </w:r>
      <w:proofErr w:type="spellEnd"/>
      <w:r w:rsidRPr="00772ED4">
        <w:t xml:space="preserve"> se </w:t>
      </w:r>
      <w:proofErr w:type="spellStart"/>
      <w:r w:rsidRPr="00772ED4">
        <w:t>pourvoir</w:t>
      </w:r>
      <w:proofErr w:type="spellEnd"/>
      <w:r w:rsidRPr="00772ED4">
        <w:t xml:space="preserve"> </w:t>
      </w:r>
      <w:proofErr w:type="spellStart"/>
      <w:r w:rsidRPr="00772ED4">
        <w:t>du</w:t>
      </w:r>
      <w:proofErr w:type="spellEnd"/>
      <w:r w:rsidRPr="00772ED4">
        <w:t xml:space="preserve"> </w:t>
      </w:r>
      <w:proofErr w:type="spellStart"/>
      <w:r w:rsidRPr="00772ED4">
        <w:t>label</w:t>
      </w:r>
      <w:proofErr w:type="spellEnd"/>
      <w:r w:rsidRPr="00772ED4">
        <w:t xml:space="preserve"> </w:t>
      </w:r>
      <w:proofErr w:type="spellStart"/>
      <w:r w:rsidRPr="00772ED4">
        <w:t>bio</w:t>
      </w:r>
      <w:proofErr w:type="spellEnd"/>
      <w:r w:rsidRPr="00772ED4">
        <w:t xml:space="preserve">,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conservateurs</w:t>
      </w:r>
      <w:proofErr w:type="spellEnd"/>
      <w:r w:rsidRPr="00772ED4">
        <w:t xml:space="preserve"> </w:t>
      </w:r>
      <w:proofErr w:type="spellStart"/>
      <w:r w:rsidRPr="00772ED4">
        <w:t>intégrés</w:t>
      </w:r>
      <w:proofErr w:type="spellEnd"/>
      <w:r w:rsidRPr="00772ED4">
        <w:t xml:space="preserve"> </w:t>
      </w:r>
      <w:proofErr w:type="spellStart"/>
      <w:r w:rsidRPr="00772ED4">
        <w:t>aux</w:t>
      </w:r>
      <w:proofErr w:type="spellEnd"/>
      <w:r w:rsidRPr="00772ED4">
        <w:t xml:space="preserve"> </w:t>
      </w:r>
      <w:proofErr w:type="spellStart"/>
      <w:r w:rsidRPr="00772ED4">
        <w:t>produits</w:t>
      </w:r>
      <w:proofErr w:type="spellEnd"/>
      <w:r w:rsidRPr="00772ED4">
        <w:t xml:space="preserve"> </w:t>
      </w:r>
      <w:proofErr w:type="spellStart"/>
      <w:r w:rsidRPr="00772ED4">
        <w:t>sont</w:t>
      </w:r>
      <w:proofErr w:type="spellEnd"/>
      <w:r w:rsidRPr="00772ED4">
        <w:t xml:space="preserve"> </w:t>
      </w:r>
      <w:proofErr w:type="spellStart"/>
      <w:r w:rsidRPr="00772ED4">
        <w:t>limités</w:t>
      </w:r>
      <w:proofErr w:type="spellEnd"/>
      <w:r w:rsidRPr="00772ED4">
        <w:t xml:space="preserve">... </w:t>
      </w:r>
      <w:proofErr w:type="gramStart"/>
      <w:r w:rsidRPr="00772ED4">
        <w:t>et</w:t>
      </w:r>
      <w:proofErr w:type="gramEnd"/>
      <w:r w:rsidRPr="00772ED4">
        <w:t xml:space="preserve"> la </w:t>
      </w:r>
      <w:proofErr w:type="spellStart"/>
      <w:r w:rsidRPr="00772ED4">
        <w:t>durée</w:t>
      </w:r>
      <w:proofErr w:type="spellEnd"/>
      <w:r w:rsidRPr="00772ED4">
        <w:t xml:space="preserve"> de </w:t>
      </w:r>
      <w:proofErr w:type="spellStart"/>
      <w:r w:rsidRPr="00772ED4">
        <w:t>conservation</w:t>
      </w:r>
      <w:proofErr w:type="spellEnd"/>
      <w:r w:rsidRPr="00772ED4">
        <w:t xml:space="preserve"> </w:t>
      </w:r>
      <w:proofErr w:type="spellStart"/>
      <w:r w:rsidRPr="00772ED4">
        <w:t>des</w:t>
      </w:r>
      <w:proofErr w:type="spellEnd"/>
      <w:r w:rsidRPr="00772ED4">
        <w:t xml:space="preserve"> </w:t>
      </w:r>
      <w:proofErr w:type="spellStart"/>
      <w:r w:rsidRPr="00772ED4">
        <w:t>aliments</w:t>
      </w:r>
      <w:proofErr w:type="spellEnd"/>
      <w:r w:rsidRPr="00772ED4">
        <w:t xml:space="preserve"> </w:t>
      </w:r>
      <w:proofErr w:type="spellStart"/>
      <w:r w:rsidRPr="00772ED4">
        <w:t>est</w:t>
      </w:r>
      <w:proofErr w:type="spellEnd"/>
      <w:r w:rsidRPr="00772ED4">
        <w:t xml:space="preserve"> </w:t>
      </w:r>
      <w:proofErr w:type="spellStart"/>
      <w:r w:rsidRPr="00772ED4">
        <w:t>donc</w:t>
      </w:r>
      <w:proofErr w:type="spellEnd"/>
      <w:r w:rsidRPr="00772ED4">
        <w:t xml:space="preserve"> </w:t>
      </w:r>
      <w:proofErr w:type="spellStart"/>
      <w:r w:rsidRPr="00772ED4">
        <w:t>généralement</w:t>
      </w:r>
      <w:proofErr w:type="spellEnd"/>
      <w:r w:rsidRPr="00772ED4">
        <w:t xml:space="preserve"> </w:t>
      </w:r>
      <w:proofErr w:type="spellStart"/>
      <w:r w:rsidRPr="00772ED4">
        <w:t>moins</w:t>
      </w:r>
      <w:proofErr w:type="spellEnd"/>
      <w:r w:rsidRPr="00772ED4">
        <w:t xml:space="preserve"> </w:t>
      </w:r>
      <w:proofErr w:type="spellStart"/>
      <w:r w:rsidRPr="00772ED4">
        <w:t>longue</w:t>
      </w:r>
      <w:proofErr w:type="spellEnd"/>
      <w:r w:rsidRPr="00772ED4">
        <w:t xml:space="preserve">. </w:t>
      </w:r>
      <w:proofErr w:type="spellStart"/>
      <w:r w:rsidRPr="00772ED4">
        <w:t>Il</w:t>
      </w:r>
      <w:proofErr w:type="spellEnd"/>
      <w:r w:rsidRPr="00772ED4">
        <w:t xml:space="preserve"> </w:t>
      </w:r>
      <w:proofErr w:type="spellStart"/>
      <w:r w:rsidRPr="00772ED4">
        <w:t>faut</w:t>
      </w:r>
      <w:proofErr w:type="spellEnd"/>
      <w:r w:rsidRPr="00772ED4">
        <w:t xml:space="preserve"> </w:t>
      </w:r>
      <w:proofErr w:type="spellStart"/>
      <w:r w:rsidRPr="00772ED4">
        <w:t>bien</w:t>
      </w:r>
      <w:proofErr w:type="spellEnd"/>
      <w:r w:rsidRPr="00772ED4">
        <w:t xml:space="preserve"> la </w:t>
      </w:r>
      <w:proofErr w:type="spellStart"/>
      <w:r w:rsidRPr="00772ED4">
        <w:t>vérifier</w:t>
      </w:r>
      <w:proofErr w:type="spellEnd"/>
      <w:r w:rsidRPr="00772ED4">
        <w:t>.</w:t>
      </w:r>
    </w:p>
    <w:p w:rsidR="00A5077A" w:rsidRDefault="00772ED4" w:rsidP="00030FD8">
      <w:pPr>
        <w:spacing w:line="360" w:lineRule="auto"/>
      </w:pPr>
      <w:r w:rsidRPr="00772ED4">
        <w:rPr>
          <w:bCs/>
        </w:rPr>
        <w:t xml:space="preserve">&gt; </w:t>
      </w:r>
      <w:proofErr w:type="spellStart"/>
      <w:r w:rsidRPr="00772ED4">
        <w:rPr>
          <w:bCs/>
        </w:rPr>
        <w:t>Difficiles</w:t>
      </w:r>
      <w:proofErr w:type="spellEnd"/>
      <w:r w:rsidRPr="00772ED4">
        <w:rPr>
          <w:bCs/>
        </w:rPr>
        <w:t xml:space="preserve"> à </w:t>
      </w:r>
      <w:proofErr w:type="spellStart"/>
      <w:r w:rsidRPr="00772ED4">
        <w:rPr>
          <w:bCs/>
        </w:rPr>
        <w:t>trouver</w:t>
      </w:r>
      <w:proofErr w:type="spellEnd"/>
      <w:r w:rsidRPr="00772ED4">
        <w:br/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grandes</w:t>
      </w:r>
      <w:proofErr w:type="spellEnd"/>
      <w:r w:rsidRPr="00772ED4">
        <w:t xml:space="preserve"> </w:t>
      </w:r>
      <w:proofErr w:type="spellStart"/>
      <w:r w:rsidRPr="00772ED4">
        <w:t>surfaces</w:t>
      </w:r>
      <w:proofErr w:type="spellEnd"/>
      <w:r w:rsidRPr="00772ED4">
        <w:t xml:space="preserve"> </w:t>
      </w:r>
      <w:proofErr w:type="spellStart"/>
      <w:r w:rsidRPr="00772ED4">
        <w:t>proposent</w:t>
      </w:r>
      <w:proofErr w:type="spellEnd"/>
      <w:r w:rsidRPr="00772ED4">
        <w:t xml:space="preserve"> </w:t>
      </w:r>
      <w:proofErr w:type="spellStart"/>
      <w:r w:rsidRPr="00772ED4">
        <w:t>quasiment</w:t>
      </w:r>
      <w:proofErr w:type="spellEnd"/>
      <w:r w:rsidRPr="00772ED4">
        <w:t xml:space="preserve"> </w:t>
      </w:r>
      <w:proofErr w:type="spellStart"/>
      <w:r w:rsidRPr="00772ED4">
        <w:t>toutes</w:t>
      </w:r>
      <w:proofErr w:type="spellEnd"/>
      <w:r w:rsidRPr="00772ED4">
        <w:t xml:space="preserve"> </w:t>
      </w:r>
      <w:proofErr w:type="spellStart"/>
      <w:r w:rsidRPr="00772ED4">
        <w:t>leur</w:t>
      </w:r>
      <w:proofErr w:type="spellEnd"/>
      <w:r w:rsidRPr="00772ED4">
        <w:t xml:space="preserve"> </w:t>
      </w:r>
      <w:proofErr w:type="spellStart"/>
      <w:r w:rsidRPr="00772ED4">
        <w:t>gamme</w:t>
      </w:r>
      <w:proofErr w:type="spellEnd"/>
      <w:r w:rsidRPr="00772ED4">
        <w:t xml:space="preserve"> </w:t>
      </w:r>
      <w:proofErr w:type="spellStart"/>
      <w:r w:rsidRPr="00772ED4">
        <w:t>bio</w:t>
      </w:r>
      <w:proofErr w:type="spellEnd"/>
      <w:r w:rsidRPr="00772ED4">
        <w:t xml:space="preserve">. </w:t>
      </w:r>
      <w:proofErr w:type="spellStart"/>
      <w:r w:rsidRPr="00772ED4">
        <w:t>Mais</w:t>
      </w:r>
      <w:proofErr w:type="spellEnd"/>
      <w:r w:rsidRPr="00772ED4">
        <w:t xml:space="preserve"> </w:t>
      </w:r>
      <w:proofErr w:type="spellStart"/>
      <w:r w:rsidRPr="00772ED4">
        <w:t>certains</w:t>
      </w:r>
      <w:proofErr w:type="spellEnd"/>
      <w:r w:rsidRPr="00772ED4">
        <w:t xml:space="preserve"> </w:t>
      </w:r>
      <w:proofErr w:type="spellStart"/>
      <w:r w:rsidRPr="00772ED4">
        <w:t>produits</w:t>
      </w:r>
      <w:proofErr w:type="spellEnd"/>
      <w:r w:rsidRPr="00772ED4">
        <w:t xml:space="preserve"> </w:t>
      </w:r>
      <w:proofErr w:type="spellStart"/>
      <w:r w:rsidRPr="00772ED4">
        <w:t>restent</w:t>
      </w:r>
      <w:proofErr w:type="spellEnd"/>
      <w:r w:rsidRPr="00772ED4">
        <w:t xml:space="preserve"> </w:t>
      </w:r>
      <w:proofErr w:type="spellStart"/>
      <w:r w:rsidRPr="00772ED4">
        <w:t>encore</w:t>
      </w:r>
      <w:proofErr w:type="spellEnd"/>
      <w:r w:rsidRPr="00772ED4">
        <w:t xml:space="preserve"> </w:t>
      </w:r>
      <w:proofErr w:type="spellStart"/>
      <w:r w:rsidRPr="00772ED4">
        <w:t>rares</w:t>
      </w:r>
      <w:proofErr w:type="spellEnd"/>
      <w:r w:rsidRPr="00772ED4">
        <w:t xml:space="preserve">, </w:t>
      </w:r>
      <w:proofErr w:type="spellStart"/>
      <w:r w:rsidRPr="00772ED4">
        <w:t>surtout</w:t>
      </w:r>
      <w:proofErr w:type="spellEnd"/>
      <w:r w:rsidRPr="00772ED4">
        <w:t xml:space="preserve"> dans </w:t>
      </w:r>
      <w:proofErr w:type="spellStart"/>
      <w:r w:rsidRPr="00772ED4">
        <w:t>les</w:t>
      </w:r>
      <w:proofErr w:type="spellEnd"/>
      <w:r w:rsidRPr="00772ED4">
        <w:t xml:space="preserve"> </w:t>
      </w:r>
      <w:proofErr w:type="spellStart"/>
      <w:r w:rsidRPr="00772ED4">
        <w:t>petites</w:t>
      </w:r>
      <w:proofErr w:type="spellEnd"/>
      <w:r w:rsidRPr="00772ED4">
        <w:t xml:space="preserve"> </w:t>
      </w:r>
      <w:proofErr w:type="spellStart"/>
      <w:r w:rsidRPr="00772ED4">
        <w:t>agglomérations</w:t>
      </w:r>
      <w:proofErr w:type="spellEnd"/>
      <w:r w:rsidRPr="00772ED4">
        <w:t>.</w:t>
      </w:r>
      <w:r>
        <w:t xml:space="preserve"> (</w:t>
      </w:r>
      <w:hyperlink r:id="rId5" w:history="1">
        <w:r w:rsidRPr="00772ED4">
          <w:rPr>
            <w:rStyle w:val="Kpr"/>
          </w:rPr>
          <w:t>https://www.onmeda.fr/dietetique/alimentation-bio-les-bienfaits-du-bio-sur-la-sante-2639-2.html</w:t>
        </w:r>
      </w:hyperlink>
      <w:r>
        <w:t>)</w:t>
      </w:r>
    </w:p>
    <w:p w:rsidR="00030FD8" w:rsidRDefault="00030FD8" w:rsidP="00030FD8">
      <w:pPr>
        <w:spacing w:line="480" w:lineRule="auto"/>
        <w:rPr>
          <w:b/>
        </w:rPr>
      </w:pPr>
    </w:p>
    <w:p w:rsidR="00030FD8" w:rsidRPr="00030FD8" w:rsidRDefault="00030FD8" w:rsidP="00030FD8">
      <w:pPr>
        <w:spacing w:line="480" w:lineRule="auto"/>
        <w:rPr>
          <w:b/>
        </w:rPr>
      </w:pPr>
      <w:r w:rsidRPr="00030FD8">
        <w:rPr>
          <w:b/>
        </w:rPr>
        <w:t>LEXIQUE</w:t>
      </w:r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proofErr w:type="gramStart"/>
      <w:r>
        <w:t>aliments</w:t>
      </w:r>
      <w:proofErr w:type="spellEnd"/>
      <w:r>
        <w:t xml:space="preserve">  </w:t>
      </w:r>
      <w:proofErr w:type="spellStart"/>
      <w:r>
        <w:t>naturels</w:t>
      </w:r>
      <w:proofErr w:type="spellEnd"/>
      <w:proofErr w:type="gram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 xml:space="preserve"> </w:t>
      </w:r>
      <w:proofErr w:type="spellStart"/>
      <w:r>
        <w:t>biologiques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de </w:t>
      </w:r>
      <w:proofErr w:type="spellStart"/>
      <w:r>
        <w:t>synthèse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effets</w:t>
      </w:r>
      <w:proofErr w:type="spellEnd"/>
      <w:r>
        <w:t xml:space="preserve"> </w:t>
      </w:r>
      <w:proofErr w:type="spellStart"/>
      <w:r>
        <w:t>néfastes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résidus</w:t>
      </w:r>
      <w:proofErr w:type="spellEnd"/>
      <w:r>
        <w:t xml:space="preserve"> de </w:t>
      </w:r>
      <w:proofErr w:type="spellStart"/>
      <w:r>
        <w:t>pesticides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</w:pPr>
      <w:proofErr w:type="spellStart"/>
      <w:r w:rsidRPr="00030FD8">
        <w:t>Les</w:t>
      </w:r>
      <w:proofErr w:type="spellEnd"/>
      <w:r w:rsidRPr="00030FD8">
        <w:t xml:space="preserve"> </w:t>
      </w:r>
      <w:proofErr w:type="spellStart"/>
      <w:r w:rsidRPr="00030FD8">
        <w:t>insecticides</w:t>
      </w:r>
      <w:proofErr w:type="spellEnd"/>
    </w:p>
    <w:p w:rsidR="00030FD8" w:rsidRDefault="00030FD8" w:rsidP="00030FD8">
      <w:pPr>
        <w:pStyle w:val="ListeParagraf"/>
      </w:pPr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études</w:t>
      </w:r>
      <w:proofErr w:type="spellEnd"/>
      <w:r>
        <w:t xml:space="preserve"> </w:t>
      </w:r>
      <w:proofErr w:type="spellStart"/>
      <w:r>
        <w:t>médicales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statistiques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chiffres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r>
        <w:t xml:space="preserve">La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terres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agricultures</w:t>
      </w:r>
      <w:proofErr w:type="spellEnd"/>
      <w:r>
        <w:t xml:space="preserve"> </w:t>
      </w:r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agricoles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processus</w:t>
      </w:r>
      <w:proofErr w:type="spellEnd"/>
      <w:r>
        <w:t xml:space="preserve"> de </w:t>
      </w:r>
      <w:proofErr w:type="spellStart"/>
      <w:r>
        <w:t>fabrication</w:t>
      </w:r>
      <w:proofErr w:type="spellEnd"/>
    </w:p>
    <w:p w:rsidR="00030FD8" w:rsidRDefault="00030FD8" w:rsidP="00030FD8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locaux</w:t>
      </w:r>
      <w:proofErr w:type="spellEnd"/>
    </w:p>
    <w:p w:rsidR="00E879A9" w:rsidRDefault="00030FD8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Les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de </w:t>
      </w:r>
      <w:proofErr w:type="spellStart"/>
      <w:r>
        <w:t>saison</w:t>
      </w:r>
      <w:proofErr w:type="spellEnd"/>
      <w:r>
        <w:t xml:space="preserve"> </w:t>
      </w:r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Consommer</w:t>
      </w:r>
      <w:proofErr w:type="spellEnd"/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Choisir</w:t>
      </w:r>
      <w:proofErr w:type="spellEnd"/>
      <w:r>
        <w:t xml:space="preserve"> </w:t>
      </w:r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Préférer</w:t>
      </w:r>
      <w:proofErr w:type="spellEnd"/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lastRenderedPageBreak/>
        <w:t>Confirmer</w:t>
      </w:r>
      <w:proofErr w:type="spellEnd"/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Publier</w:t>
      </w:r>
      <w:proofErr w:type="spellEnd"/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Ajouter</w:t>
      </w:r>
      <w:proofErr w:type="spellEnd"/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Retrouver</w:t>
      </w:r>
      <w:proofErr w:type="spellEnd"/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Démontrer</w:t>
      </w:r>
      <w:proofErr w:type="spellEnd"/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proofErr w:type="spellStart"/>
      <w:r>
        <w:t>Sélectionner</w:t>
      </w:r>
      <w:proofErr w:type="spellEnd"/>
    </w:p>
    <w:p w:rsidR="00E879A9" w:rsidRDefault="00E879A9" w:rsidP="00E879A9">
      <w:pPr>
        <w:pStyle w:val="ListeParagraf"/>
        <w:numPr>
          <w:ilvl w:val="0"/>
          <w:numId w:val="2"/>
        </w:numPr>
        <w:spacing w:line="480" w:lineRule="auto"/>
      </w:pPr>
      <w:r>
        <w:t>Fabriquer</w:t>
      </w:r>
      <w:bookmarkStart w:id="0" w:name="_GoBack"/>
      <w:bookmarkEnd w:id="0"/>
    </w:p>
    <w:p w:rsidR="00A5077A" w:rsidRPr="00A5077A" w:rsidRDefault="00A5077A" w:rsidP="00030FD8">
      <w:pPr>
        <w:spacing w:line="480" w:lineRule="auto"/>
        <w:rPr>
          <w:rFonts w:cstheme="minorHAnsi"/>
          <w:b/>
          <w:shd w:val="clear" w:color="auto" w:fill="EFEFFB"/>
        </w:rPr>
      </w:pPr>
    </w:p>
    <w:p w:rsidR="00A5077A" w:rsidRPr="00A5077A" w:rsidRDefault="00A5077A" w:rsidP="00CC49B0">
      <w:pPr>
        <w:spacing w:line="480" w:lineRule="auto"/>
        <w:rPr>
          <w:rFonts w:cstheme="minorHAnsi"/>
          <w:b/>
        </w:rPr>
      </w:pPr>
    </w:p>
    <w:p w:rsidR="00CC49B0" w:rsidRPr="00CC49B0" w:rsidRDefault="00CC49B0" w:rsidP="00CC49B0">
      <w:pPr>
        <w:spacing w:line="480" w:lineRule="auto"/>
        <w:rPr>
          <w:rFonts w:cstheme="minorHAnsi"/>
          <w:shd w:val="clear" w:color="auto" w:fill="FFFFFF"/>
        </w:rPr>
      </w:pPr>
    </w:p>
    <w:sectPr w:rsidR="00CC49B0" w:rsidRPr="00CC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4716D3"/>
    <w:rsid w:val="005753D9"/>
    <w:rsid w:val="00772ED4"/>
    <w:rsid w:val="00830456"/>
    <w:rsid w:val="00854A3B"/>
    <w:rsid w:val="00A5077A"/>
    <w:rsid w:val="00C23941"/>
    <w:rsid w:val="00CC49B0"/>
    <w:rsid w:val="00E8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4444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meda.fr/dietetique/alimentation-bio-les-bienfaits-du-bio-sur-la-sante-2639-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2020-02-18T11:13:00Z</dcterms:created>
  <dcterms:modified xsi:type="dcterms:W3CDTF">2020-02-18T11:13:00Z</dcterms:modified>
</cp:coreProperties>
</file>