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7" w:rsidRPr="001D777E" w:rsidRDefault="003241E9">
      <w:pPr>
        <w:rPr>
          <w:b/>
        </w:rPr>
      </w:pPr>
      <w:r w:rsidRPr="001D777E">
        <w:rPr>
          <w:b/>
        </w:rPr>
        <w:t>COURS 4: LE MOT “CHEZ</w:t>
      </w:r>
      <w:r w:rsidR="00CA0307" w:rsidRPr="001D777E">
        <w:rPr>
          <w:b/>
        </w:rPr>
        <w:t>”</w:t>
      </w:r>
    </w:p>
    <w:p w:rsidR="000A0CC9" w:rsidRPr="001D777E" w:rsidRDefault="00CA0307">
      <w:pPr>
        <w:rPr>
          <w:b/>
          <w:i/>
        </w:rPr>
      </w:pPr>
      <w:proofErr w:type="spellStart"/>
      <w:r w:rsidRPr="001D777E">
        <w:rPr>
          <w:b/>
          <w:i/>
        </w:rPr>
        <w:t>Dis-moi</w:t>
      </w:r>
      <w:proofErr w:type="spellEnd"/>
      <w:r w:rsidRPr="001D777E">
        <w:rPr>
          <w:b/>
          <w:i/>
        </w:rPr>
        <w:t xml:space="preserve"> dix </w:t>
      </w:r>
      <w:proofErr w:type="spellStart"/>
      <w:r w:rsidRPr="001D777E">
        <w:rPr>
          <w:b/>
          <w:i/>
        </w:rPr>
        <w:t>mots</w:t>
      </w:r>
      <w:proofErr w:type="spellEnd"/>
      <w:r w:rsidRPr="001D777E">
        <w:rPr>
          <w:b/>
          <w:i/>
        </w:rPr>
        <w:t xml:space="preserve"> </w:t>
      </w:r>
      <w:proofErr w:type="spellStart"/>
      <w:r w:rsidRPr="001D777E">
        <w:rPr>
          <w:b/>
          <w:i/>
        </w:rPr>
        <w:t>qui</w:t>
      </w:r>
      <w:proofErr w:type="spellEnd"/>
      <w:r w:rsidRPr="001D777E">
        <w:rPr>
          <w:b/>
          <w:i/>
        </w:rPr>
        <w:t xml:space="preserve"> te </w:t>
      </w:r>
      <w:proofErr w:type="spellStart"/>
      <w:r w:rsidRPr="001D777E">
        <w:rPr>
          <w:b/>
          <w:i/>
        </w:rPr>
        <w:t>racontent</w:t>
      </w:r>
      <w:proofErr w:type="spellEnd"/>
      <w:r w:rsidRPr="001D777E">
        <w:rPr>
          <w:b/>
          <w:i/>
        </w:rPr>
        <w:t>, SCÉRÉN CN</w:t>
      </w:r>
      <w:r w:rsidR="003241E9" w:rsidRPr="001D777E">
        <w:rPr>
          <w:b/>
          <w:i/>
        </w:rPr>
        <w:t xml:space="preserve">DP – CRDP </w:t>
      </w:r>
      <w:proofErr w:type="gramStart"/>
      <w:r w:rsidR="003241E9" w:rsidRPr="001D777E">
        <w:rPr>
          <w:b/>
          <w:i/>
        </w:rPr>
        <w:t>...,</w:t>
      </w:r>
      <w:proofErr w:type="gramEnd"/>
      <w:r w:rsidR="003241E9" w:rsidRPr="001D777E">
        <w:rPr>
          <w:b/>
          <w:i/>
        </w:rPr>
        <w:t xml:space="preserve"> 2011. </w:t>
      </w:r>
      <w:proofErr w:type="spellStart"/>
      <w:r w:rsidR="003241E9" w:rsidRPr="001D777E">
        <w:rPr>
          <w:b/>
          <w:i/>
        </w:rPr>
        <w:t>pp</w:t>
      </w:r>
      <w:proofErr w:type="spellEnd"/>
      <w:r w:rsidR="003241E9" w:rsidRPr="001D777E">
        <w:rPr>
          <w:b/>
          <w:i/>
        </w:rPr>
        <w:t>. 16-19</w:t>
      </w:r>
    </w:p>
    <w:p w:rsidR="00CA0307" w:rsidRPr="001D777E" w:rsidRDefault="00CA0307">
      <w:pPr>
        <w:rPr>
          <w:b/>
        </w:rPr>
      </w:pPr>
      <w:proofErr w:type="spellStart"/>
      <w:r w:rsidRPr="001D777E">
        <w:rPr>
          <w:b/>
        </w:rPr>
        <w:t>Sites</w:t>
      </w:r>
      <w:proofErr w:type="spellEnd"/>
      <w:r w:rsidRPr="001D777E">
        <w:rPr>
          <w:b/>
        </w:rPr>
        <w:t xml:space="preserve"> web: </w:t>
      </w:r>
      <w:hyperlink r:id="rId6" w:history="1">
        <w:r w:rsidRPr="001D777E">
          <w:rPr>
            <w:rStyle w:val="Kpr"/>
            <w:b/>
          </w:rPr>
          <w:t>www.dismoidixmots.culture.fr</w:t>
        </w:r>
      </w:hyperlink>
    </w:p>
    <w:p w:rsidR="00CA0307" w:rsidRPr="001D777E" w:rsidRDefault="001D777E">
      <w:pPr>
        <w:rPr>
          <w:b/>
        </w:rPr>
      </w:pPr>
      <w:hyperlink r:id="rId7" w:history="1">
        <w:r w:rsidR="00CA0307" w:rsidRPr="001D777E">
          <w:rPr>
            <w:rStyle w:val="Kpr"/>
            <w:b/>
          </w:rPr>
          <w:t>www.cndp.fr/voyageaveclesmots</w:t>
        </w:r>
      </w:hyperlink>
    </w:p>
    <w:p w:rsidR="00CA0307" w:rsidRPr="00CF3736" w:rsidRDefault="00CF3736" w:rsidP="00CA0307">
      <w:pPr>
        <w:pStyle w:val="ListeParagraf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D</w:t>
      </w:r>
      <w:r w:rsidR="00CA0307" w:rsidRPr="00CF3736">
        <w:rPr>
          <w:b/>
        </w:rPr>
        <w:t>ifférents</w:t>
      </w:r>
      <w:proofErr w:type="spellEnd"/>
      <w:r w:rsidR="00CA0307" w:rsidRPr="00CF3736">
        <w:rPr>
          <w:b/>
        </w:rPr>
        <w:t xml:space="preserve"> </w:t>
      </w:r>
      <w:proofErr w:type="spellStart"/>
      <w:r w:rsidR="00CA0307" w:rsidRPr="00CF3736">
        <w:rPr>
          <w:b/>
        </w:rPr>
        <w:t>contextes</w:t>
      </w:r>
      <w:proofErr w:type="spellEnd"/>
      <w:r w:rsidR="00CA0307" w:rsidRPr="00CF3736">
        <w:rPr>
          <w:b/>
        </w:rPr>
        <w:t xml:space="preserve"> </w:t>
      </w:r>
      <w:proofErr w:type="spellStart"/>
      <w:r w:rsidR="00CA0307" w:rsidRPr="00CF3736">
        <w:rPr>
          <w:b/>
        </w:rPr>
        <w:t>d’utilisation</w:t>
      </w:r>
      <w:proofErr w:type="spellEnd"/>
      <w:r w:rsidR="00CA0307" w:rsidRPr="00CF3736">
        <w:rPr>
          <w:b/>
        </w:rPr>
        <w:t xml:space="preserve"> </w:t>
      </w:r>
      <w:proofErr w:type="spellStart"/>
      <w:r w:rsidR="00CA0307" w:rsidRPr="00CF3736">
        <w:rPr>
          <w:b/>
        </w:rPr>
        <w:t>du</w:t>
      </w:r>
      <w:proofErr w:type="spellEnd"/>
      <w:r w:rsidR="00CA0307" w:rsidRPr="00CF3736">
        <w:rPr>
          <w:b/>
        </w:rPr>
        <w:t xml:space="preserve"> </w:t>
      </w:r>
      <w:proofErr w:type="spellStart"/>
      <w:r w:rsidR="00CA0307" w:rsidRPr="00CF3736">
        <w:rPr>
          <w:b/>
        </w:rPr>
        <w:t>mot</w:t>
      </w:r>
      <w:proofErr w:type="spellEnd"/>
      <w:r w:rsidR="00CA0307" w:rsidRPr="00CF3736">
        <w:rPr>
          <w:b/>
        </w:rPr>
        <w:t xml:space="preserve"> “</w:t>
      </w:r>
      <w:proofErr w:type="spellStart"/>
      <w:r w:rsidR="003241E9">
        <w:rPr>
          <w:b/>
        </w:rPr>
        <w:t>chez</w:t>
      </w:r>
      <w:proofErr w:type="spellEnd"/>
      <w:r w:rsidR="00CA0307" w:rsidRPr="00CF3736">
        <w:rPr>
          <w:b/>
        </w:rPr>
        <w:t>”</w:t>
      </w:r>
    </w:p>
    <w:p w:rsidR="00CA0307" w:rsidRDefault="00CA0307" w:rsidP="00CA0307">
      <w:pPr>
        <w:pStyle w:val="ListeParagraf"/>
      </w:pPr>
    </w:p>
    <w:p w:rsidR="00CF3736" w:rsidRDefault="003241E9" w:rsidP="003241E9">
      <w:pPr>
        <w:spacing w:line="240" w:lineRule="auto"/>
        <w:ind w:left="708"/>
        <w:contextualSpacing/>
      </w:pPr>
      <w:proofErr w:type="spellStart"/>
      <w:r>
        <w:t>Chez</w:t>
      </w:r>
      <w:proofErr w:type="spellEnd"/>
      <w:r>
        <w:t xml:space="preserve"> </w:t>
      </w:r>
      <w:proofErr w:type="spellStart"/>
      <w:r>
        <w:t>évoque</w:t>
      </w:r>
      <w:proofErr w:type="spellEnd"/>
      <w:r>
        <w:t xml:space="preserve"> la </w:t>
      </w:r>
      <w:proofErr w:type="spellStart"/>
      <w:r>
        <w:t>vie</w:t>
      </w:r>
      <w:proofErr w:type="spellEnd"/>
      <w:r>
        <w:t xml:space="preserve"> de </w:t>
      </w:r>
      <w:proofErr w:type="spellStart"/>
      <w:r>
        <w:t>famille</w:t>
      </w:r>
      <w:proofErr w:type="spellEnd"/>
    </w:p>
    <w:p w:rsidR="003241E9" w:rsidRDefault="003241E9" w:rsidP="003241E9">
      <w:pPr>
        <w:spacing w:line="240" w:lineRule="auto"/>
        <w:ind w:left="708"/>
        <w:contextualSpacing/>
      </w:pPr>
    </w:p>
    <w:p w:rsidR="003241E9" w:rsidRDefault="003241E9" w:rsidP="003241E9">
      <w:pPr>
        <w:spacing w:line="240" w:lineRule="auto"/>
        <w:ind w:left="708"/>
        <w:contextualSpacing/>
      </w:pPr>
      <w:proofErr w:type="spellStart"/>
      <w:r>
        <w:t>Chez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introduire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un </w:t>
      </w:r>
      <w:proofErr w:type="spellStart"/>
      <w:r>
        <w:t>peuple</w:t>
      </w:r>
      <w:proofErr w:type="spellEnd"/>
    </w:p>
    <w:p w:rsidR="003241E9" w:rsidRDefault="003241E9" w:rsidP="003241E9">
      <w:pPr>
        <w:spacing w:line="240" w:lineRule="auto"/>
        <w:ind w:left="708"/>
        <w:contextualSpacing/>
      </w:pPr>
    </w:p>
    <w:p w:rsidR="003241E9" w:rsidRDefault="003241E9" w:rsidP="003241E9">
      <w:pPr>
        <w:spacing w:line="240" w:lineRule="auto"/>
        <w:ind w:left="708"/>
        <w:contextualSpacing/>
      </w:pPr>
      <w:proofErr w:type="spellStart"/>
      <w:r>
        <w:t>Chez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de </w:t>
      </w:r>
      <w:proofErr w:type="spellStart"/>
      <w:r>
        <w:t>l’oeuvre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auteur</w:t>
      </w:r>
      <w:proofErr w:type="spellEnd"/>
    </w:p>
    <w:p w:rsidR="003241E9" w:rsidRDefault="003241E9" w:rsidP="003241E9">
      <w:pPr>
        <w:spacing w:line="240" w:lineRule="auto"/>
        <w:ind w:left="708"/>
        <w:contextualSpacing/>
      </w:pPr>
    </w:p>
    <w:p w:rsidR="003241E9" w:rsidRDefault="003241E9" w:rsidP="003241E9">
      <w:pPr>
        <w:spacing w:line="240" w:lineRule="auto"/>
        <w:ind w:left="708"/>
        <w:contextualSpacing/>
      </w:pPr>
      <w:proofErr w:type="spellStart"/>
      <w:r>
        <w:t>Chez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désigner</w:t>
      </w:r>
      <w:proofErr w:type="spellEnd"/>
      <w:r>
        <w:t xml:space="preserve"> un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on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activité</w:t>
      </w:r>
      <w:proofErr w:type="spellEnd"/>
    </w:p>
    <w:p w:rsidR="003241E9" w:rsidRDefault="003241E9" w:rsidP="003241E9">
      <w:pPr>
        <w:spacing w:line="240" w:lineRule="auto"/>
        <w:ind w:left="708"/>
        <w:contextualSpacing/>
      </w:pPr>
    </w:p>
    <w:p w:rsidR="003241E9" w:rsidRDefault="003241E9" w:rsidP="003241E9">
      <w:pPr>
        <w:spacing w:line="240" w:lineRule="auto"/>
        <w:ind w:left="708"/>
        <w:contextualSpacing/>
      </w:pPr>
    </w:p>
    <w:p w:rsidR="00CF3736" w:rsidRPr="003241E9" w:rsidRDefault="003241E9" w:rsidP="003241E9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3241E9">
        <w:rPr>
          <w:b/>
        </w:rPr>
        <w:t>D’autres</w:t>
      </w:r>
      <w:proofErr w:type="spellEnd"/>
      <w:r w:rsidRPr="003241E9">
        <w:rPr>
          <w:b/>
        </w:rPr>
        <w:t xml:space="preserve"> </w:t>
      </w:r>
      <w:proofErr w:type="spellStart"/>
      <w:r w:rsidRPr="003241E9">
        <w:rPr>
          <w:b/>
        </w:rPr>
        <w:t>mots</w:t>
      </w:r>
      <w:proofErr w:type="spellEnd"/>
      <w:r w:rsidRPr="003241E9">
        <w:rPr>
          <w:b/>
        </w:rPr>
        <w:t xml:space="preserve"> et </w:t>
      </w:r>
      <w:proofErr w:type="spellStart"/>
      <w:r w:rsidRPr="003241E9">
        <w:rPr>
          <w:b/>
        </w:rPr>
        <w:t>expressions</w:t>
      </w:r>
      <w:proofErr w:type="spellEnd"/>
      <w:r w:rsidRPr="003241E9">
        <w:rPr>
          <w:b/>
        </w:rPr>
        <w:t xml:space="preserve"> </w:t>
      </w:r>
      <w:proofErr w:type="spellStart"/>
      <w:r w:rsidRPr="003241E9">
        <w:rPr>
          <w:b/>
        </w:rPr>
        <w:t>qui</w:t>
      </w:r>
      <w:proofErr w:type="spellEnd"/>
      <w:r w:rsidRPr="003241E9">
        <w:rPr>
          <w:b/>
        </w:rPr>
        <w:t xml:space="preserve"> </w:t>
      </w:r>
      <w:proofErr w:type="spellStart"/>
      <w:r w:rsidRPr="003241E9">
        <w:rPr>
          <w:b/>
        </w:rPr>
        <w:t>permettent</w:t>
      </w:r>
      <w:proofErr w:type="spellEnd"/>
      <w:r w:rsidRPr="003241E9">
        <w:rPr>
          <w:b/>
        </w:rPr>
        <w:t xml:space="preserve"> de </w:t>
      </w:r>
      <w:proofErr w:type="spellStart"/>
      <w:r w:rsidRPr="003241E9">
        <w:rPr>
          <w:b/>
        </w:rPr>
        <w:t>situer</w:t>
      </w:r>
      <w:proofErr w:type="spellEnd"/>
      <w:r w:rsidRPr="003241E9">
        <w:rPr>
          <w:b/>
        </w:rPr>
        <w:t xml:space="preserve"> dans </w:t>
      </w:r>
      <w:proofErr w:type="spellStart"/>
      <w:r w:rsidRPr="003241E9">
        <w:rPr>
          <w:b/>
        </w:rPr>
        <w:t>l’espace</w:t>
      </w:r>
      <w:proofErr w:type="spellEnd"/>
    </w:p>
    <w:p w:rsidR="003241E9" w:rsidRDefault="003241E9" w:rsidP="003241E9">
      <w:pPr>
        <w:pStyle w:val="ListeParagraf"/>
        <w:spacing w:line="240" w:lineRule="auto"/>
      </w:pPr>
    </w:p>
    <w:p w:rsidR="00CA0307" w:rsidRDefault="003241E9" w:rsidP="003241E9">
      <w:pPr>
        <w:ind w:left="708"/>
      </w:pPr>
      <w:r>
        <w:t xml:space="preserve">En </w:t>
      </w:r>
      <w:proofErr w:type="spellStart"/>
      <w:r>
        <w:t>face</w:t>
      </w:r>
      <w:proofErr w:type="spellEnd"/>
      <w:r>
        <w:t xml:space="preserve"> de</w:t>
      </w:r>
    </w:p>
    <w:p w:rsidR="003241E9" w:rsidRDefault="003241E9" w:rsidP="003241E9">
      <w:pPr>
        <w:ind w:left="708"/>
      </w:pPr>
      <w:r>
        <w:t xml:space="preserve">À </w:t>
      </w:r>
      <w:proofErr w:type="spellStart"/>
      <w:r>
        <w:t>côté</w:t>
      </w:r>
      <w:proofErr w:type="spellEnd"/>
      <w:r>
        <w:t xml:space="preserve"> de </w:t>
      </w:r>
    </w:p>
    <w:p w:rsidR="003241E9" w:rsidRDefault="003241E9" w:rsidP="003241E9">
      <w:pPr>
        <w:ind w:left="708"/>
      </w:pPr>
      <w:r>
        <w:t>Dans</w:t>
      </w:r>
    </w:p>
    <w:p w:rsidR="003241E9" w:rsidRDefault="003241E9" w:rsidP="003241E9">
      <w:pPr>
        <w:ind w:left="708"/>
      </w:pPr>
      <w:proofErr w:type="spellStart"/>
      <w:r>
        <w:t>Chez</w:t>
      </w:r>
      <w:proofErr w:type="spellEnd"/>
    </w:p>
    <w:p w:rsidR="003241E9" w:rsidRDefault="003241E9" w:rsidP="003241E9">
      <w:pPr>
        <w:ind w:left="708"/>
      </w:pPr>
      <w:proofErr w:type="spellStart"/>
      <w:r>
        <w:t>Sous</w:t>
      </w:r>
      <w:proofErr w:type="spellEnd"/>
    </w:p>
    <w:p w:rsidR="003241E9" w:rsidRDefault="003241E9" w:rsidP="003241E9">
      <w:pPr>
        <w:ind w:left="708"/>
      </w:pPr>
      <w:r>
        <w:t xml:space="preserve">À </w:t>
      </w:r>
      <w:proofErr w:type="spellStart"/>
      <w:r>
        <w:t>droite</w:t>
      </w:r>
      <w:proofErr w:type="spellEnd"/>
      <w:r>
        <w:t xml:space="preserve"> de </w:t>
      </w:r>
    </w:p>
    <w:p w:rsidR="003241E9" w:rsidRDefault="003241E9" w:rsidP="003241E9">
      <w:pPr>
        <w:ind w:left="708"/>
      </w:pPr>
      <w:proofErr w:type="spellStart"/>
      <w:r>
        <w:t>Autour</w:t>
      </w:r>
      <w:proofErr w:type="spellEnd"/>
      <w:r>
        <w:t xml:space="preserve"> de</w:t>
      </w:r>
    </w:p>
    <w:p w:rsidR="003241E9" w:rsidRDefault="003241E9" w:rsidP="003241E9">
      <w:pPr>
        <w:ind w:left="708"/>
      </w:pPr>
      <w:r>
        <w:t xml:space="preserve">En </w:t>
      </w:r>
      <w:proofErr w:type="spellStart"/>
      <w:r>
        <w:t>dehors</w:t>
      </w:r>
      <w:proofErr w:type="spellEnd"/>
      <w:r>
        <w:t xml:space="preserve"> de </w:t>
      </w:r>
    </w:p>
    <w:p w:rsidR="003241E9" w:rsidRDefault="003241E9" w:rsidP="003241E9">
      <w:pPr>
        <w:ind w:left="708"/>
      </w:pPr>
      <w:proofErr w:type="spellStart"/>
      <w:r>
        <w:t>Derrière</w:t>
      </w:r>
      <w:proofErr w:type="spellEnd"/>
    </w:p>
    <w:p w:rsidR="003241E9" w:rsidRDefault="003241E9" w:rsidP="003241E9">
      <w:pPr>
        <w:ind w:left="708"/>
      </w:pPr>
      <w:r>
        <w:t>Sur</w:t>
      </w:r>
    </w:p>
    <w:p w:rsidR="001D777E" w:rsidRPr="001D777E" w:rsidRDefault="001D777E" w:rsidP="003241E9">
      <w:pPr>
        <w:ind w:left="708"/>
        <w:rPr>
          <w:b/>
        </w:rPr>
      </w:pPr>
    </w:p>
    <w:p w:rsidR="001D777E" w:rsidRPr="001D777E" w:rsidRDefault="001D777E" w:rsidP="003241E9">
      <w:pPr>
        <w:ind w:left="708"/>
        <w:rPr>
          <w:b/>
        </w:rPr>
      </w:pPr>
      <w:r w:rsidRPr="001D777E">
        <w:rPr>
          <w:b/>
        </w:rPr>
        <w:t xml:space="preserve">3. </w:t>
      </w:r>
      <w:proofErr w:type="spellStart"/>
      <w:r w:rsidRPr="001D777E">
        <w:rPr>
          <w:b/>
        </w:rPr>
        <w:t>Emploi</w:t>
      </w:r>
      <w:proofErr w:type="spellEnd"/>
      <w:r w:rsidRPr="001D777E">
        <w:rPr>
          <w:b/>
        </w:rPr>
        <w:t xml:space="preserve"> </w:t>
      </w:r>
      <w:proofErr w:type="spellStart"/>
      <w:r w:rsidRPr="001D777E">
        <w:rPr>
          <w:b/>
        </w:rPr>
        <w:t>du</w:t>
      </w:r>
      <w:proofErr w:type="spellEnd"/>
      <w:r w:rsidRPr="001D777E">
        <w:rPr>
          <w:b/>
        </w:rPr>
        <w:t xml:space="preserve"> </w:t>
      </w:r>
      <w:proofErr w:type="spellStart"/>
      <w:r w:rsidRPr="001D777E">
        <w:rPr>
          <w:b/>
        </w:rPr>
        <w:t>mot</w:t>
      </w:r>
      <w:proofErr w:type="spellEnd"/>
      <w:r w:rsidRPr="001D777E">
        <w:rPr>
          <w:b/>
        </w:rPr>
        <w:t xml:space="preserve"> </w:t>
      </w:r>
      <w:proofErr w:type="spellStart"/>
      <w:r w:rsidRPr="001D777E">
        <w:rPr>
          <w:b/>
        </w:rPr>
        <w:t>chez</w:t>
      </w:r>
      <w:proofErr w:type="spellEnd"/>
      <w:r w:rsidRPr="001D777E">
        <w:rPr>
          <w:b/>
        </w:rPr>
        <w:t xml:space="preserve"> dans la </w:t>
      </w:r>
      <w:proofErr w:type="spellStart"/>
      <w:r w:rsidRPr="001D777E">
        <w:rPr>
          <w:b/>
        </w:rPr>
        <w:t>phrase</w:t>
      </w:r>
      <w:proofErr w:type="spellEnd"/>
      <w:r w:rsidRPr="001D777E">
        <w:rPr>
          <w:b/>
        </w:rPr>
        <w:t xml:space="preserve"> </w:t>
      </w:r>
      <w:proofErr w:type="spellStart"/>
      <w:r w:rsidRPr="001D777E">
        <w:rPr>
          <w:b/>
        </w:rPr>
        <w:t>suivante</w:t>
      </w:r>
      <w:proofErr w:type="spellEnd"/>
      <w:r w:rsidRPr="001D777E">
        <w:rPr>
          <w:b/>
        </w:rPr>
        <w:t xml:space="preserve"> de Rousseau </w:t>
      </w:r>
    </w:p>
    <w:p w:rsidR="001D777E" w:rsidRDefault="001D777E" w:rsidP="003241E9">
      <w:pPr>
        <w:ind w:left="708"/>
      </w:pPr>
    </w:p>
    <w:p w:rsidR="001D777E" w:rsidRDefault="001D777E" w:rsidP="003241E9">
      <w:pPr>
        <w:ind w:left="708"/>
        <w:rPr>
          <w:i/>
        </w:rPr>
      </w:pPr>
      <w:r>
        <w:t>“</w:t>
      </w:r>
      <w:proofErr w:type="spellStart"/>
      <w:r>
        <w:t>J’étais</w:t>
      </w:r>
      <w:proofErr w:type="spellEnd"/>
      <w:r>
        <w:t xml:space="preserve"> </w:t>
      </w:r>
      <w:proofErr w:type="spellStart"/>
      <w:r>
        <w:t>hardi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, libre </w:t>
      </w:r>
      <w:proofErr w:type="spellStart"/>
      <w:r>
        <w:t>chez</w:t>
      </w:r>
      <w:proofErr w:type="spellEnd"/>
      <w:r>
        <w:t xml:space="preserve"> M. </w:t>
      </w:r>
      <w:proofErr w:type="spellStart"/>
      <w:r>
        <w:t>Lambercier</w:t>
      </w:r>
      <w:proofErr w:type="spellEnd"/>
      <w:r>
        <w:t xml:space="preserve">, </w:t>
      </w:r>
      <w:proofErr w:type="spellStart"/>
      <w:r>
        <w:t>discret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oncle</w:t>
      </w:r>
      <w:proofErr w:type="spellEnd"/>
      <w:r>
        <w:t xml:space="preserve">” </w:t>
      </w:r>
      <w:proofErr w:type="spellStart"/>
      <w:r w:rsidRPr="001D777E">
        <w:rPr>
          <w:i/>
        </w:rPr>
        <w:t>Confessions</w:t>
      </w:r>
      <w:proofErr w:type="spellEnd"/>
      <w:r w:rsidRPr="001D777E">
        <w:rPr>
          <w:i/>
        </w:rPr>
        <w:t xml:space="preserve"> </w:t>
      </w:r>
    </w:p>
    <w:p w:rsidR="001D777E" w:rsidRDefault="001D777E" w:rsidP="003241E9">
      <w:pPr>
        <w:ind w:left="708"/>
      </w:pPr>
    </w:p>
    <w:p w:rsidR="001D777E" w:rsidRDefault="001D777E" w:rsidP="003241E9">
      <w:pPr>
        <w:ind w:left="708"/>
        <w:rPr>
          <w:b/>
        </w:rPr>
      </w:pPr>
    </w:p>
    <w:p w:rsidR="001D777E" w:rsidRDefault="001D777E" w:rsidP="003241E9">
      <w:pPr>
        <w:ind w:left="708"/>
        <w:rPr>
          <w:b/>
        </w:rPr>
      </w:pPr>
    </w:p>
    <w:p w:rsidR="001D777E" w:rsidRDefault="001D777E" w:rsidP="003241E9">
      <w:pPr>
        <w:ind w:left="708"/>
        <w:rPr>
          <w:b/>
        </w:rPr>
      </w:pPr>
    </w:p>
    <w:p w:rsidR="001D777E" w:rsidRDefault="001D777E" w:rsidP="003241E9">
      <w:pPr>
        <w:ind w:left="708"/>
        <w:rPr>
          <w:b/>
        </w:rPr>
      </w:pPr>
      <w:r w:rsidRPr="001D777E">
        <w:rPr>
          <w:b/>
        </w:rPr>
        <w:lastRenderedPageBreak/>
        <w:t xml:space="preserve">4. </w:t>
      </w:r>
      <w:proofErr w:type="spellStart"/>
      <w:r w:rsidRPr="001D777E">
        <w:rPr>
          <w:b/>
        </w:rPr>
        <w:t>Étude</w:t>
      </w:r>
      <w:proofErr w:type="spellEnd"/>
      <w:r w:rsidRPr="001D777E">
        <w:rPr>
          <w:b/>
        </w:rPr>
        <w:t xml:space="preserve"> de </w:t>
      </w:r>
      <w:proofErr w:type="spellStart"/>
      <w:r w:rsidRPr="001D777E">
        <w:rPr>
          <w:b/>
        </w:rPr>
        <w:t>l’extrait</w:t>
      </w:r>
      <w:proofErr w:type="spellEnd"/>
      <w:r w:rsidRPr="001D777E">
        <w:rPr>
          <w:b/>
        </w:rPr>
        <w:t xml:space="preserve"> </w:t>
      </w:r>
      <w:proofErr w:type="spellStart"/>
      <w:r w:rsidRPr="001D777E">
        <w:rPr>
          <w:b/>
        </w:rPr>
        <w:t>suivant</w:t>
      </w:r>
      <w:proofErr w:type="spellEnd"/>
      <w:r w:rsidRPr="001D777E">
        <w:rPr>
          <w:b/>
        </w:rPr>
        <w:t xml:space="preserve">: </w:t>
      </w:r>
    </w:p>
    <w:p w:rsidR="001D777E" w:rsidRDefault="001D777E" w:rsidP="001D777E">
      <w:pPr>
        <w:spacing w:line="360" w:lineRule="auto"/>
        <w:ind w:left="708"/>
      </w:pPr>
      <w:r>
        <w:t xml:space="preserve">De </w:t>
      </w:r>
      <w:proofErr w:type="spellStart"/>
      <w:r>
        <w:t>retour</w:t>
      </w:r>
      <w:proofErr w:type="spellEnd"/>
      <w:r>
        <w:t xml:space="preserve"> à </w:t>
      </w:r>
      <w:proofErr w:type="spellStart"/>
      <w:r>
        <w:t>Genève</w:t>
      </w:r>
      <w:proofErr w:type="spellEnd"/>
      <w:r>
        <w:t xml:space="preserve">, je </w:t>
      </w:r>
      <w:proofErr w:type="spellStart"/>
      <w:r>
        <w:t>passai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oncle</w:t>
      </w:r>
      <w:proofErr w:type="spellEnd"/>
      <w:r>
        <w:t xml:space="preserve"> en </w:t>
      </w:r>
      <w:proofErr w:type="spellStart"/>
      <w:r>
        <w:t>attendant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résolût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ferait</w:t>
      </w:r>
      <w:proofErr w:type="spellEnd"/>
      <w:r>
        <w:t xml:space="preserve"> de </w:t>
      </w:r>
      <w:proofErr w:type="spellStart"/>
      <w:r>
        <w:t>moi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il </w:t>
      </w:r>
      <w:proofErr w:type="spellStart"/>
      <w:r>
        <w:t>destinait</w:t>
      </w:r>
      <w:proofErr w:type="spellEnd"/>
      <w:r>
        <w:t xml:space="preserve"> son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génie</w:t>
      </w:r>
      <w:proofErr w:type="spellEnd"/>
      <w:r>
        <w:t xml:space="preserve">, il </w:t>
      </w:r>
      <w:proofErr w:type="spellStart"/>
      <w:r>
        <w:t>lui</w:t>
      </w:r>
      <w:proofErr w:type="spellEnd"/>
      <w:r>
        <w:t xml:space="preserve"> fit </w:t>
      </w:r>
      <w:proofErr w:type="spellStart"/>
      <w:r>
        <w:t>apprendre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de </w:t>
      </w:r>
      <w:proofErr w:type="spellStart"/>
      <w:r>
        <w:t>dessin</w:t>
      </w:r>
      <w:proofErr w:type="spellEnd"/>
      <w:r>
        <w:t xml:space="preserve">, et </w:t>
      </w:r>
      <w:proofErr w:type="spellStart"/>
      <w:r>
        <w:t>lui</w:t>
      </w:r>
      <w:proofErr w:type="spellEnd"/>
      <w:r>
        <w:t xml:space="preserve"> </w:t>
      </w:r>
      <w:proofErr w:type="spellStart"/>
      <w:r>
        <w:t>enseignait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d’Euclide</w:t>
      </w:r>
      <w:proofErr w:type="spellEnd"/>
      <w:r>
        <w:t xml:space="preserve">. </w:t>
      </w:r>
      <w:proofErr w:type="spellStart"/>
      <w:r>
        <w:t>J’apprenais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par </w:t>
      </w:r>
      <w:proofErr w:type="spellStart"/>
      <w:r>
        <w:t>compagnie</w:t>
      </w:r>
      <w:proofErr w:type="spellEnd"/>
      <w:r>
        <w:t xml:space="preserve">, et </w:t>
      </w:r>
      <w:proofErr w:type="spellStart"/>
      <w:r>
        <w:t>j’y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goût</w:t>
      </w:r>
      <w:proofErr w:type="spellEnd"/>
      <w:r>
        <w:t xml:space="preserve">, </w:t>
      </w:r>
      <w:proofErr w:type="spellStart"/>
      <w:r>
        <w:t>surtout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dessin</w:t>
      </w:r>
      <w:proofErr w:type="spellEnd"/>
      <w:r>
        <w:t xml:space="preserve">. </w:t>
      </w:r>
      <w:proofErr w:type="spellStart"/>
      <w:r>
        <w:t>Cependant</w:t>
      </w:r>
      <w:proofErr w:type="spellEnd"/>
      <w:r>
        <w:t xml:space="preserve"> on </w:t>
      </w:r>
      <w:proofErr w:type="spellStart"/>
      <w:r>
        <w:t>délibérait</w:t>
      </w:r>
      <w:proofErr w:type="spellEnd"/>
      <w:r>
        <w:t xml:space="preserve"> si </w:t>
      </w:r>
      <w:proofErr w:type="spellStart"/>
      <w:r>
        <w:t>l’on</w:t>
      </w:r>
      <w:proofErr w:type="spellEnd"/>
      <w:r>
        <w:t xml:space="preserve"> me </w:t>
      </w:r>
      <w:proofErr w:type="spellStart"/>
      <w:r>
        <w:t>ferait</w:t>
      </w:r>
      <w:proofErr w:type="spellEnd"/>
      <w:r>
        <w:t xml:space="preserve"> </w:t>
      </w:r>
      <w:proofErr w:type="spellStart"/>
      <w:r>
        <w:t>horloger</w:t>
      </w:r>
      <w:proofErr w:type="spellEnd"/>
      <w:r>
        <w:t xml:space="preserve">, </w:t>
      </w:r>
      <w:proofErr w:type="spellStart"/>
      <w:r>
        <w:t>procureur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ministre</w:t>
      </w:r>
      <w:proofErr w:type="spellEnd"/>
      <w:r>
        <w:t xml:space="preserve">. </w:t>
      </w:r>
      <w:proofErr w:type="spellStart"/>
      <w:r>
        <w:t>J’aimais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ministre</w:t>
      </w:r>
      <w:proofErr w:type="spellEnd"/>
      <w:r>
        <w:t xml:space="preserve">, car je </w:t>
      </w:r>
      <w:proofErr w:type="spellStart"/>
      <w:r>
        <w:t>trouvais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beau</w:t>
      </w:r>
      <w:proofErr w:type="spellEnd"/>
      <w:r>
        <w:t xml:space="preserve"> de </w:t>
      </w:r>
      <w:proofErr w:type="spellStart"/>
      <w:r>
        <w:t>prêcher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le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revenu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de </w:t>
      </w:r>
      <w:proofErr w:type="spellStart"/>
      <w:r>
        <w:t>ma</w:t>
      </w:r>
      <w:proofErr w:type="spellEnd"/>
      <w:r>
        <w:t xml:space="preserve"> </w:t>
      </w:r>
      <w:proofErr w:type="spellStart"/>
      <w:r>
        <w:t>mère</w:t>
      </w:r>
      <w:proofErr w:type="spellEnd"/>
      <w:r>
        <w:t xml:space="preserve"> à </w:t>
      </w:r>
      <w:proofErr w:type="spellStart"/>
      <w:r>
        <w:t>partager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frère</w:t>
      </w:r>
      <w:proofErr w:type="spellEnd"/>
      <w:r>
        <w:t xml:space="preserve"> et </w:t>
      </w:r>
      <w:proofErr w:type="spellStart"/>
      <w:r>
        <w:t>moi</w:t>
      </w:r>
      <w:proofErr w:type="spellEnd"/>
      <w:r>
        <w:t xml:space="preserve"> ne </w:t>
      </w:r>
      <w:proofErr w:type="spellStart"/>
      <w:r>
        <w:t>suffisait</w:t>
      </w:r>
      <w:proofErr w:type="spellEnd"/>
      <w:r>
        <w:t xml:space="preserve"> pas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pousser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l’âge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j’étais</w:t>
      </w:r>
      <w:proofErr w:type="spellEnd"/>
      <w:r>
        <w:t xml:space="preserve"> ne </w:t>
      </w:r>
      <w:proofErr w:type="spellStart"/>
      <w:r>
        <w:t>rendait</w:t>
      </w:r>
      <w:proofErr w:type="spellEnd"/>
      <w:r>
        <w:t xml:space="preserve"> pas ce </w:t>
      </w:r>
      <w:proofErr w:type="spellStart"/>
      <w:r>
        <w:t>choix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pressant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, je </w:t>
      </w:r>
      <w:proofErr w:type="spellStart"/>
      <w:r>
        <w:t>restais</w:t>
      </w:r>
      <w:proofErr w:type="spellEnd"/>
      <w:r>
        <w:t xml:space="preserve"> en </w:t>
      </w:r>
      <w:proofErr w:type="spellStart"/>
      <w:r>
        <w:t>attendant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oncle</w:t>
      </w:r>
      <w:proofErr w:type="spellEnd"/>
      <w:r>
        <w:t xml:space="preserve">, </w:t>
      </w:r>
      <w:proofErr w:type="spellStart"/>
      <w:r>
        <w:t>perdant</w:t>
      </w:r>
      <w:proofErr w:type="spellEnd"/>
      <w:r>
        <w:t xml:space="preserve"> à </w:t>
      </w:r>
      <w:proofErr w:type="spellStart"/>
      <w:r>
        <w:t>peu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, et ne </w:t>
      </w:r>
      <w:proofErr w:type="spellStart"/>
      <w:r>
        <w:t>laissant</w:t>
      </w:r>
      <w:proofErr w:type="spellEnd"/>
      <w:r>
        <w:t xml:space="preserve"> pas de </w:t>
      </w:r>
      <w:proofErr w:type="spellStart"/>
      <w:r>
        <w:t>payer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il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juste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forte </w:t>
      </w:r>
      <w:proofErr w:type="spellStart"/>
      <w:r>
        <w:t>pension</w:t>
      </w:r>
      <w:proofErr w:type="spellEnd"/>
      <w:r>
        <w:t xml:space="preserve">. </w:t>
      </w:r>
      <w:proofErr w:type="spellStart"/>
      <w:r>
        <w:t>Mon</w:t>
      </w:r>
      <w:proofErr w:type="spellEnd"/>
      <w:r>
        <w:t xml:space="preserve"> </w:t>
      </w:r>
      <w:proofErr w:type="spellStart"/>
      <w:r>
        <w:t>oncle</w:t>
      </w:r>
      <w:proofErr w:type="spellEnd"/>
      <w:r>
        <w:t xml:space="preserve">, </w:t>
      </w:r>
      <w:proofErr w:type="spellStart"/>
      <w:r>
        <w:t>homme</w:t>
      </w:r>
      <w:proofErr w:type="spellEnd"/>
      <w:r>
        <w:t xml:space="preserve"> de </w:t>
      </w:r>
      <w:proofErr w:type="spellStart"/>
      <w:r>
        <w:t>plaisir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, ne </w:t>
      </w:r>
      <w:proofErr w:type="spellStart"/>
      <w:r>
        <w:t>savait</w:t>
      </w:r>
      <w:proofErr w:type="spellEnd"/>
      <w:r>
        <w:t xml:space="preserve"> pas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se </w:t>
      </w:r>
      <w:proofErr w:type="spellStart"/>
      <w:r>
        <w:t>captiver</w:t>
      </w:r>
      <w:proofErr w:type="spellEnd"/>
      <w:r>
        <w:t xml:space="preserve"> par ses </w:t>
      </w:r>
      <w:proofErr w:type="spellStart"/>
      <w:r>
        <w:t>devoirs</w:t>
      </w:r>
      <w:proofErr w:type="spellEnd"/>
      <w:r>
        <w:t xml:space="preserve">, et </w:t>
      </w:r>
      <w:proofErr w:type="spellStart"/>
      <w:r>
        <w:t>prenait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de </w:t>
      </w:r>
      <w:proofErr w:type="spellStart"/>
      <w:r>
        <w:t>soin</w:t>
      </w:r>
      <w:proofErr w:type="spellEnd"/>
      <w:r>
        <w:t xml:space="preserve"> de </w:t>
      </w:r>
      <w:proofErr w:type="spellStart"/>
      <w:r>
        <w:t>nous</w:t>
      </w:r>
      <w:proofErr w:type="spellEnd"/>
      <w:r>
        <w:t xml:space="preserve">. </w:t>
      </w:r>
      <w:proofErr w:type="spellStart"/>
      <w:r>
        <w:t>Ma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dévote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piétiste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aimait</w:t>
      </w:r>
      <w:proofErr w:type="spellEnd"/>
      <w:r>
        <w:t xml:space="preserve"> – 25 –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chanter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psaumes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éducation</w:t>
      </w:r>
      <w:proofErr w:type="spellEnd"/>
      <w:r>
        <w:t xml:space="preserve">. On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laissait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liberté</w:t>
      </w:r>
      <w:proofErr w:type="spellEnd"/>
      <w:r>
        <w:t xml:space="preserve"> </w:t>
      </w:r>
      <w:proofErr w:type="spellStart"/>
      <w:r>
        <w:t>entière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n’abusâmes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.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inséparables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suffisions</w:t>
      </w:r>
      <w:proofErr w:type="spellEnd"/>
      <w:r>
        <w:t xml:space="preserve"> </w:t>
      </w:r>
      <w:proofErr w:type="spellStart"/>
      <w:r>
        <w:t>l’un</w:t>
      </w:r>
      <w:proofErr w:type="spellEnd"/>
      <w:r>
        <w:t xml:space="preserve"> à </w:t>
      </w:r>
      <w:proofErr w:type="spellStart"/>
      <w:r>
        <w:t>l’autre</w:t>
      </w:r>
      <w:proofErr w:type="spellEnd"/>
      <w:r>
        <w:t xml:space="preserve">, et </w:t>
      </w:r>
      <w:proofErr w:type="spellStart"/>
      <w:r>
        <w:t>n’étant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tentés</w:t>
      </w:r>
      <w:proofErr w:type="spellEnd"/>
      <w:r>
        <w:t xml:space="preserve"> de </w:t>
      </w:r>
      <w:proofErr w:type="spellStart"/>
      <w:r>
        <w:t>fréquenter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polissons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âge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ne </w:t>
      </w:r>
      <w:proofErr w:type="spellStart"/>
      <w:r>
        <w:t>prîmes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habitudes</w:t>
      </w:r>
      <w:proofErr w:type="spellEnd"/>
      <w:r>
        <w:t xml:space="preserve"> </w:t>
      </w:r>
      <w:proofErr w:type="spellStart"/>
      <w:r>
        <w:t>libertines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l’oisiveté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inspirer</w:t>
      </w:r>
      <w:proofErr w:type="spellEnd"/>
      <w:r>
        <w:t xml:space="preserve">. </w:t>
      </w:r>
      <w:proofErr w:type="spellStart"/>
      <w:proofErr w:type="gramStart"/>
      <w:r>
        <w:t>J’ai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tort</w:t>
      </w:r>
      <w:proofErr w:type="spellEnd"/>
      <w:r>
        <w:t xml:space="preserve"> de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supposer</w:t>
      </w:r>
      <w:proofErr w:type="spellEnd"/>
      <w:r>
        <w:t xml:space="preserve"> </w:t>
      </w:r>
      <w:proofErr w:type="spellStart"/>
      <w:r>
        <w:t>oisifs</w:t>
      </w:r>
      <w:proofErr w:type="spellEnd"/>
      <w:r>
        <w:t xml:space="preserve">, car de la </w:t>
      </w:r>
      <w:proofErr w:type="spellStart"/>
      <w:r>
        <w:t>vie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ne le </w:t>
      </w:r>
      <w:proofErr w:type="spellStart"/>
      <w:r>
        <w:t>fûmes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, et ce </w:t>
      </w:r>
      <w:proofErr w:type="spellStart"/>
      <w:r>
        <w:t>qu’il</w:t>
      </w:r>
      <w:proofErr w:type="spellEnd"/>
      <w:r>
        <w:t xml:space="preserve"> 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d’heureux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amusements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passionnions</w:t>
      </w:r>
      <w:proofErr w:type="spellEnd"/>
      <w:r>
        <w:t xml:space="preserve"> </w:t>
      </w:r>
      <w:proofErr w:type="spellStart"/>
      <w:r>
        <w:t>successivement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tenaient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occupés</w:t>
      </w:r>
      <w:proofErr w:type="spellEnd"/>
      <w:r>
        <w:t xml:space="preserve"> dans la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fussions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tentés</w:t>
      </w:r>
      <w:proofErr w:type="spellEnd"/>
      <w:r>
        <w:t xml:space="preserve"> de </w:t>
      </w:r>
      <w:proofErr w:type="spellStart"/>
      <w:r>
        <w:t>descendre</w:t>
      </w:r>
      <w:proofErr w:type="spellEnd"/>
      <w:r>
        <w:t xml:space="preserve"> à la </w:t>
      </w:r>
      <w:proofErr w:type="spellStart"/>
      <w:r>
        <w:t>rue</w:t>
      </w:r>
      <w:proofErr w:type="spellEnd"/>
      <w:r>
        <w:t xml:space="preserve">. </w:t>
      </w:r>
      <w:proofErr w:type="spellStart"/>
      <w:proofErr w:type="gramEnd"/>
      <w:r>
        <w:t>Nous</w:t>
      </w:r>
      <w:proofErr w:type="spellEnd"/>
      <w:r>
        <w:t xml:space="preserve"> </w:t>
      </w:r>
      <w:proofErr w:type="spellStart"/>
      <w:r>
        <w:t>faisions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cages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flûtes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volants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tambours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maisons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équiffles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arbalètes</w:t>
      </w:r>
      <w:proofErr w:type="spellEnd"/>
      <w:r>
        <w:t xml:space="preserve">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gâtions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outils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bon </w:t>
      </w:r>
      <w:proofErr w:type="spellStart"/>
      <w:r>
        <w:t>vieux</w:t>
      </w:r>
      <w:proofErr w:type="spellEnd"/>
      <w:r>
        <w:t xml:space="preserve"> </w:t>
      </w:r>
      <w:proofErr w:type="spellStart"/>
      <w:r>
        <w:t>grand-père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montres</w:t>
      </w:r>
      <w:proofErr w:type="spellEnd"/>
      <w:r>
        <w:t xml:space="preserve"> à son </w:t>
      </w:r>
      <w:proofErr w:type="spellStart"/>
      <w:r>
        <w:t>imitation</w:t>
      </w:r>
      <w:proofErr w:type="spellEnd"/>
      <w:r>
        <w:t xml:space="preserve">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avions</w:t>
      </w:r>
      <w:proofErr w:type="spellEnd"/>
      <w:r>
        <w:t xml:space="preserve"> </w:t>
      </w:r>
      <w:proofErr w:type="spellStart"/>
      <w:r>
        <w:t>surtout</w:t>
      </w:r>
      <w:proofErr w:type="spellEnd"/>
      <w:r>
        <w:t xml:space="preserve"> un </w:t>
      </w:r>
      <w:proofErr w:type="spellStart"/>
      <w:r>
        <w:t>goût</w:t>
      </w:r>
      <w:proofErr w:type="spellEnd"/>
      <w:r>
        <w:t xml:space="preserve"> de </w:t>
      </w:r>
      <w:proofErr w:type="spellStart"/>
      <w:r>
        <w:t>préférence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barbouiller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papier</w:t>
      </w:r>
      <w:proofErr w:type="spellEnd"/>
      <w:r>
        <w:t xml:space="preserve">, </w:t>
      </w:r>
      <w:proofErr w:type="spellStart"/>
      <w:r>
        <w:t>dessiner</w:t>
      </w:r>
      <w:proofErr w:type="spellEnd"/>
      <w:r>
        <w:t xml:space="preserve">, </w:t>
      </w:r>
      <w:proofErr w:type="spellStart"/>
      <w:r>
        <w:t>laver</w:t>
      </w:r>
      <w:proofErr w:type="spellEnd"/>
      <w:r>
        <w:t xml:space="preserve">, </w:t>
      </w:r>
      <w:proofErr w:type="spellStart"/>
      <w:r>
        <w:t>enluminer</w:t>
      </w:r>
      <w:proofErr w:type="spellEnd"/>
      <w:r>
        <w:t xml:space="preserve">, </w:t>
      </w:r>
      <w:proofErr w:type="spellStart"/>
      <w:r>
        <w:t>faire</w:t>
      </w:r>
      <w:proofErr w:type="spellEnd"/>
      <w:r>
        <w:t xml:space="preserve"> un </w:t>
      </w:r>
      <w:proofErr w:type="spellStart"/>
      <w:r>
        <w:t>dégât</w:t>
      </w:r>
      <w:proofErr w:type="spellEnd"/>
      <w:r>
        <w:t xml:space="preserve"> de </w:t>
      </w:r>
      <w:proofErr w:type="spellStart"/>
      <w:r>
        <w:t>couleurs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vint</w:t>
      </w:r>
      <w:proofErr w:type="spellEnd"/>
      <w:r>
        <w:t xml:space="preserve"> à </w:t>
      </w:r>
      <w:proofErr w:type="spellStart"/>
      <w:r>
        <w:t>Genève</w:t>
      </w:r>
      <w:proofErr w:type="spellEnd"/>
      <w:r>
        <w:t xml:space="preserve"> un </w:t>
      </w:r>
      <w:proofErr w:type="spellStart"/>
      <w:r>
        <w:t>charlatan</w:t>
      </w:r>
      <w:proofErr w:type="spellEnd"/>
      <w:r>
        <w:t xml:space="preserve"> </w:t>
      </w:r>
      <w:proofErr w:type="spellStart"/>
      <w:r>
        <w:t>italien</w:t>
      </w:r>
      <w:proofErr w:type="spellEnd"/>
      <w:r>
        <w:t xml:space="preserve">, </w:t>
      </w:r>
      <w:proofErr w:type="spellStart"/>
      <w:r>
        <w:t>appelé</w:t>
      </w:r>
      <w:proofErr w:type="spellEnd"/>
      <w:r>
        <w:t xml:space="preserve"> Gamba-</w:t>
      </w:r>
      <w:proofErr w:type="spellStart"/>
      <w:proofErr w:type="gramStart"/>
      <w:r>
        <w:t>Corta</w:t>
      </w:r>
      <w:proofErr w:type="spellEnd"/>
      <w:r>
        <w:t xml:space="preserve"> ; </w:t>
      </w:r>
      <w:proofErr w:type="spellStart"/>
      <w:r>
        <w:t>nous</w:t>
      </w:r>
      <w:proofErr w:type="spellEnd"/>
      <w:proofErr w:type="gramEnd"/>
      <w:r>
        <w:t xml:space="preserve"> </w:t>
      </w:r>
      <w:proofErr w:type="spellStart"/>
      <w:r>
        <w:t>allâmes</w:t>
      </w:r>
      <w:proofErr w:type="spellEnd"/>
      <w:r>
        <w:t xml:space="preserve"> le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et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</w:t>
      </w:r>
      <w:proofErr w:type="spellStart"/>
      <w:r>
        <w:t>voulûmes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: </w:t>
      </w:r>
      <w:proofErr w:type="spellStart"/>
      <w:r>
        <w:t>mais</w:t>
      </w:r>
      <w:proofErr w:type="spellEnd"/>
      <w:r>
        <w:t xml:space="preserve"> il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marionnettes</w:t>
      </w:r>
      <w:proofErr w:type="spellEnd"/>
      <w:r>
        <w:t xml:space="preserve">, et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mîmes</w:t>
      </w:r>
      <w:proofErr w:type="spellEnd"/>
      <w:r>
        <w:t xml:space="preserve"> à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marionnettes</w:t>
      </w:r>
      <w:proofErr w:type="spellEnd"/>
      <w:r>
        <w:t xml:space="preserve"> ; ses </w:t>
      </w:r>
      <w:proofErr w:type="spellStart"/>
      <w:r>
        <w:t>marionnettes</w:t>
      </w:r>
      <w:proofErr w:type="spellEnd"/>
      <w:r>
        <w:t xml:space="preserve"> </w:t>
      </w:r>
      <w:proofErr w:type="spellStart"/>
      <w:r>
        <w:t>jouaient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manières</w:t>
      </w:r>
      <w:proofErr w:type="spellEnd"/>
      <w:r>
        <w:t xml:space="preserve"> de </w:t>
      </w:r>
      <w:proofErr w:type="spellStart"/>
      <w:r>
        <w:t>comédies</w:t>
      </w:r>
      <w:proofErr w:type="spellEnd"/>
      <w:r>
        <w:t xml:space="preserve">, et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fîmes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comédies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nôtres</w:t>
      </w:r>
      <w:proofErr w:type="spellEnd"/>
      <w:r>
        <w:t xml:space="preserve">. </w:t>
      </w:r>
      <w:proofErr w:type="spellStart"/>
      <w:r>
        <w:t>Faute</w:t>
      </w:r>
      <w:proofErr w:type="spellEnd"/>
      <w:r>
        <w:t xml:space="preserve"> de </w:t>
      </w:r>
      <w:proofErr w:type="spellStart"/>
      <w:r>
        <w:t>pratique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contrefaisions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gosier</w:t>
      </w:r>
      <w:proofErr w:type="spellEnd"/>
      <w:r>
        <w:t xml:space="preserve"> la </w:t>
      </w:r>
      <w:proofErr w:type="spellStart"/>
      <w:r>
        <w:t>voix</w:t>
      </w:r>
      <w:proofErr w:type="spellEnd"/>
      <w:r>
        <w:t xml:space="preserve"> de </w:t>
      </w:r>
      <w:proofErr w:type="spellStart"/>
      <w:r>
        <w:t>Polichinelle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jouer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charmantes</w:t>
      </w:r>
      <w:proofErr w:type="spellEnd"/>
      <w:r>
        <w:t xml:space="preserve"> </w:t>
      </w:r>
      <w:proofErr w:type="spellStart"/>
      <w:r>
        <w:t>comédies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pauvres</w:t>
      </w:r>
      <w:proofErr w:type="spellEnd"/>
      <w:r>
        <w:t xml:space="preserve"> </w:t>
      </w:r>
      <w:proofErr w:type="spellStart"/>
      <w:r>
        <w:t>bons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la </w:t>
      </w:r>
      <w:proofErr w:type="spellStart"/>
      <w:r>
        <w:t>patience</w:t>
      </w:r>
      <w:proofErr w:type="spellEnd"/>
      <w:r>
        <w:t xml:space="preserve"> de </w:t>
      </w:r>
      <w:proofErr w:type="spellStart"/>
      <w:r>
        <w:t>voir</w:t>
      </w:r>
      <w:proofErr w:type="spellEnd"/>
      <w:r>
        <w:t xml:space="preserve"> et </w:t>
      </w:r>
      <w:proofErr w:type="spellStart"/>
      <w:r>
        <w:t>d’entendre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oncle</w:t>
      </w:r>
      <w:proofErr w:type="spellEnd"/>
      <w:r>
        <w:t xml:space="preserve"> Bernard </w:t>
      </w:r>
      <w:proofErr w:type="spellStart"/>
      <w:r>
        <w:t>ayant</w:t>
      </w:r>
      <w:proofErr w:type="spellEnd"/>
      <w:r>
        <w:t xml:space="preserve"> un </w:t>
      </w:r>
      <w:proofErr w:type="spellStart"/>
      <w:r>
        <w:t>jour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dans la </w:t>
      </w:r>
      <w:proofErr w:type="spellStart"/>
      <w:r>
        <w:t>famille</w:t>
      </w:r>
      <w:proofErr w:type="spellEnd"/>
      <w:r>
        <w:t xml:space="preserve"> un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beau</w:t>
      </w:r>
      <w:proofErr w:type="spellEnd"/>
      <w:r>
        <w:t xml:space="preserve"> </w:t>
      </w:r>
      <w:proofErr w:type="spellStart"/>
      <w:r>
        <w:t>sermon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quittâmes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comédies</w:t>
      </w:r>
      <w:proofErr w:type="spellEnd"/>
      <w:r>
        <w:t xml:space="preserve">, et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mîmes</w:t>
      </w:r>
      <w:proofErr w:type="spellEnd"/>
      <w:r>
        <w:t xml:space="preserve"> à </w:t>
      </w:r>
      <w:proofErr w:type="spellStart"/>
      <w:r>
        <w:t>composer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sermons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détails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fort </w:t>
      </w:r>
      <w:proofErr w:type="spellStart"/>
      <w:r>
        <w:t>intéressants</w:t>
      </w:r>
      <w:proofErr w:type="spellEnd"/>
      <w:r>
        <w:t xml:space="preserve">, je </w:t>
      </w:r>
      <w:proofErr w:type="spellStart"/>
      <w:proofErr w:type="gramStart"/>
      <w:r>
        <w:t>l’avoue</w:t>
      </w:r>
      <w:proofErr w:type="spellEnd"/>
      <w:r>
        <w:t xml:space="preserve"> ; </w:t>
      </w:r>
      <w:proofErr w:type="spellStart"/>
      <w:r>
        <w:t>mais</w:t>
      </w:r>
      <w:proofErr w:type="spellEnd"/>
      <w:proofErr w:type="gram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montrent</w:t>
      </w:r>
      <w:proofErr w:type="spellEnd"/>
      <w:r>
        <w:t xml:space="preserve"> à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il </w:t>
      </w:r>
      <w:proofErr w:type="spellStart"/>
      <w:r>
        <w:t>fallait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éducation</w:t>
      </w:r>
      <w:proofErr w:type="spellEnd"/>
      <w:r>
        <w:t xml:space="preserve"> </w:t>
      </w:r>
      <w:proofErr w:type="spellStart"/>
      <w:r>
        <w:t>eût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dirigée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maîtres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et de </w:t>
      </w:r>
      <w:proofErr w:type="spellStart"/>
      <w:r>
        <w:t>nous</w:t>
      </w:r>
      <w:proofErr w:type="spellEnd"/>
      <w:r>
        <w:t xml:space="preserve"> dans un </w:t>
      </w:r>
      <w:proofErr w:type="spellStart"/>
      <w:r>
        <w:t>âge</w:t>
      </w:r>
      <w:proofErr w:type="spellEnd"/>
      <w:r>
        <w:t xml:space="preserve"> si </w:t>
      </w:r>
      <w:proofErr w:type="spellStart"/>
      <w:r>
        <w:t>tendre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fussions</w:t>
      </w:r>
      <w:proofErr w:type="spellEnd"/>
      <w:r>
        <w:t xml:space="preserve"> si </w:t>
      </w:r>
      <w:proofErr w:type="spellStart"/>
      <w:r>
        <w:t>peu</w:t>
      </w:r>
      <w:proofErr w:type="spellEnd"/>
      <w:r>
        <w:t xml:space="preserve"> </w:t>
      </w:r>
      <w:proofErr w:type="spellStart"/>
      <w:r>
        <w:t>tentés</w:t>
      </w:r>
      <w:proofErr w:type="spellEnd"/>
      <w:r>
        <w:t xml:space="preserve"> </w:t>
      </w:r>
      <w:proofErr w:type="spellStart"/>
      <w:r>
        <w:t>d’en</w:t>
      </w:r>
      <w:proofErr w:type="spellEnd"/>
      <w:r>
        <w:t xml:space="preserve"> </w:t>
      </w:r>
      <w:proofErr w:type="spellStart"/>
      <w:r>
        <w:t>abuser</w:t>
      </w:r>
      <w:proofErr w:type="spellEnd"/>
      <w:r>
        <w:t xml:space="preserve">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avions</w:t>
      </w:r>
      <w:proofErr w:type="spellEnd"/>
      <w:r>
        <w:t xml:space="preserve"> si </w:t>
      </w:r>
      <w:proofErr w:type="spellStart"/>
      <w:r>
        <w:t>peu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camarades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en </w:t>
      </w:r>
      <w:proofErr w:type="spellStart"/>
      <w:r>
        <w:t>négligions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l’occasion</w:t>
      </w:r>
      <w:proofErr w:type="spellEnd"/>
      <w:r>
        <w:t xml:space="preserve">.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allions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promener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regardions</w:t>
      </w:r>
      <w:proofErr w:type="spellEnd"/>
      <w:r>
        <w:t xml:space="preserve"> en </w:t>
      </w:r>
      <w:proofErr w:type="spellStart"/>
      <w:r>
        <w:t>passant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jeux</w:t>
      </w:r>
      <w:proofErr w:type="spellEnd"/>
      <w:r>
        <w:t xml:space="preserve"> </w:t>
      </w:r>
      <w:proofErr w:type="spellStart"/>
      <w:r>
        <w:lastRenderedPageBreak/>
        <w:t>sans</w:t>
      </w:r>
      <w:proofErr w:type="spellEnd"/>
      <w:r>
        <w:t xml:space="preserve"> </w:t>
      </w:r>
      <w:proofErr w:type="spellStart"/>
      <w:r>
        <w:t>convoitise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songer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à y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. </w:t>
      </w:r>
      <w:proofErr w:type="spellStart"/>
      <w:r>
        <w:t>L’amitié</w:t>
      </w:r>
      <w:proofErr w:type="spellEnd"/>
      <w:r>
        <w:t xml:space="preserve"> </w:t>
      </w:r>
      <w:proofErr w:type="spellStart"/>
      <w:r>
        <w:t>remplissait</w:t>
      </w:r>
      <w:proofErr w:type="spellEnd"/>
      <w:r>
        <w:t xml:space="preserve"> si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cœurs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suffisait</w:t>
      </w:r>
      <w:proofErr w:type="spellEnd"/>
      <w:r>
        <w:t xml:space="preserve"> </w:t>
      </w:r>
      <w:proofErr w:type="spellStart"/>
      <w:r>
        <w:t>d’être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simples</w:t>
      </w:r>
      <w:proofErr w:type="spellEnd"/>
      <w:r>
        <w:t xml:space="preserve"> </w:t>
      </w:r>
      <w:proofErr w:type="spellStart"/>
      <w:r>
        <w:t>goûts</w:t>
      </w:r>
      <w:proofErr w:type="spellEnd"/>
      <w:r>
        <w:t xml:space="preserve"> </w:t>
      </w:r>
      <w:proofErr w:type="spellStart"/>
      <w:r>
        <w:t>fissent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délices</w:t>
      </w:r>
      <w:proofErr w:type="spellEnd"/>
      <w:r>
        <w:t>.</w:t>
      </w:r>
      <w:r>
        <w:t xml:space="preserve"> </w:t>
      </w:r>
    </w:p>
    <w:p w:rsidR="001D777E" w:rsidRPr="001D777E" w:rsidRDefault="001D777E" w:rsidP="001D777E">
      <w:pPr>
        <w:spacing w:line="360" w:lineRule="auto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Rousseau, </w:t>
      </w:r>
      <w:proofErr w:type="spellStart"/>
      <w:r w:rsidRPr="001D777E">
        <w:rPr>
          <w:i/>
        </w:rPr>
        <w:t>Confessions</w:t>
      </w:r>
      <w:proofErr w:type="spellEnd"/>
      <w:r w:rsidRPr="001D777E">
        <w:rPr>
          <w:i/>
        </w:rPr>
        <w:t xml:space="preserve"> </w:t>
      </w:r>
    </w:p>
    <w:p w:rsidR="003241E9" w:rsidRDefault="003241E9" w:rsidP="003241E9">
      <w:pPr>
        <w:ind w:left="708"/>
      </w:pPr>
      <w:bookmarkStart w:id="0" w:name="_GoBack"/>
      <w:bookmarkEnd w:id="0"/>
    </w:p>
    <w:sectPr w:rsidR="0032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05"/>
    <w:multiLevelType w:val="hybridMultilevel"/>
    <w:tmpl w:val="2312EFCC"/>
    <w:lvl w:ilvl="0" w:tplc="6220E3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A38BB"/>
    <w:multiLevelType w:val="hybridMultilevel"/>
    <w:tmpl w:val="48D68FF2"/>
    <w:lvl w:ilvl="0" w:tplc="53E4C28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76B0C20"/>
    <w:multiLevelType w:val="hybridMultilevel"/>
    <w:tmpl w:val="6B9221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6320"/>
    <w:multiLevelType w:val="hybridMultilevel"/>
    <w:tmpl w:val="609EE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272C"/>
    <w:multiLevelType w:val="hybridMultilevel"/>
    <w:tmpl w:val="FE965DA0"/>
    <w:lvl w:ilvl="0" w:tplc="BE928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3C"/>
    <w:rsid w:val="00017F6E"/>
    <w:rsid w:val="000A0CC9"/>
    <w:rsid w:val="00152C1A"/>
    <w:rsid w:val="001C3750"/>
    <w:rsid w:val="001D777E"/>
    <w:rsid w:val="003241E9"/>
    <w:rsid w:val="00413029"/>
    <w:rsid w:val="009D723C"/>
    <w:rsid w:val="00CA0307"/>
    <w:rsid w:val="00CD3970"/>
    <w:rsid w:val="00CF3736"/>
    <w:rsid w:val="00D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8F3F"/>
  <w15:chartTrackingRefBased/>
  <w15:docId w15:val="{D13A886C-30B3-49E3-9149-49DFD5E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030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030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A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dp.fr/voyageaveclesm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moidixmots.cultur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6455-063B-468A-925A-A482D6C7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4</cp:revision>
  <dcterms:created xsi:type="dcterms:W3CDTF">2019-04-08T07:42:00Z</dcterms:created>
  <dcterms:modified xsi:type="dcterms:W3CDTF">2020-02-17T13:27:00Z</dcterms:modified>
</cp:coreProperties>
</file>