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9E4262" w:rsidP="009E4262">
      <w:pPr>
        <w:rPr>
          <w:b/>
        </w:rPr>
      </w:pPr>
      <w:r>
        <w:rPr>
          <w:b/>
        </w:rPr>
        <w:t>COURS 1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LATITUDES 3 – B1 – MÉTHODE DE FRANÇAIS 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Y. LOISEAU – M.-N. COCTON – M. LANDIER – A DINTILHAC </w:t>
      </w:r>
    </w:p>
    <w:p w:rsidR="009E4262" w:rsidRDefault="009E4262" w:rsidP="009E4262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8: </w:t>
      </w:r>
      <w:proofErr w:type="spellStart"/>
      <w:r>
        <w:rPr>
          <w:b/>
        </w:rPr>
        <w:t>Tous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Égaux</w:t>
      </w:r>
      <w:proofErr w:type="spellEnd"/>
      <w:r>
        <w:rPr>
          <w:b/>
        </w:rPr>
        <w:t xml:space="preserve">? </w:t>
      </w:r>
    </w:p>
    <w:p w:rsidR="009E4262" w:rsidRDefault="008144E2" w:rsidP="009E4262">
      <w:pPr>
        <w:rPr>
          <w:b/>
        </w:rPr>
      </w:pPr>
      <w:r>
        <w:rPr>
          <w:b/>
        </w:rPr>
        <w:t>p</w:t>
      </w:r>
      <w:bookmarkStart w:id="0" w:name="_GoBack"/>
      <w:bookmarkEnd w:id="0"/>
      <w:r w:rsidR="009E4262">
        <w:rPr>
          <w:b/>
        </w:rPr>
        <w:t>. 122</w:t>
      </w:r>
    </w:p>
    <w:p w:rsidR="009E4262" w:rsidRDefault="009E4262" w:rsidP="009E4262">
      <w:pPr>
        <w:rPr>
          <w:b/>
        </w:rPr>
      </w:pPr>
    </w:p>
    <w:p w:rsidR="009E4262" w:rsidRDefault="009E4262" w:rsidP="009E4262">
      <w:pPr>
        <w:spacing w:line="480" w:lineRule="auto"/>
        <w:rPr>
          <w:b/>
        </w:rPr>
      </w:pPr>
      <w:r>
        <w:rPr>
          <w:b/>
        </w:rPr>
        <w:t>1. EXPLICATION DU TEXTE “STOP AU DICRIMINATIONS”</w:t>
      </w:r>
    </w:p>
    <w:p w:rsidR="009E4262" w:rsidRDefault="009E4262" w:rsidP="009E4262">
      <w:pPr>
        <w:spacing w:line="480" w:lineRule="auto"/>
        <w:rPr>
          <w:b/>
        </w:rPr>
      </w:pPr>
      <w:proofErr w:type="spellStart"/>
      <w:r>
        <w:rPr>
          <w:b/>
        </w:rPr>
        <w:t>Points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importants</w:t>
      </w:r>
      <w:proofErr w:type="spellEnd"/>
      <w:r>
        <w:rPr>
          <w:b/>
        </w:rPr>
        <w:t xml:space="preserve">: </w:t>
      </w:r>
    </w:p>
    <w:p w:rsidR="009E4262" w:rsidRPr="009E4262" w:rsidRDefault="009E4262" w:rsidP="009E4262">
      <w:pPr>
        <w:pStyle w:val="ListeParagraf"/>
        <w:numPr>
          <w:ilvl w:val="0"/>
          <w:numId w:val="1"/>
        </w:numPr>
        <w:spacing w:line="480" w:lineRule="auto"/>
      </w:pPr>
      <w:proofErr w:type="spellStart"/>
      <w:r w:rsidRPr="009E4262">
        <w:t>Discrimination</w:t>
      </w:r>
      <w:proofErr w:type="spellEnd"/>
    </w:p>
    <w:p w:rsidR="009E4262" w:rsidRPr="009E4262" w:rsidRDefault="009E4262" w:rsidP="009E4262">
      <w:pPr>
        <w:pStyle w:val="ListeParagraf"/>
        <w:numPr>
          <w:ilvl w:val="0"/>
          <w:numId w:val="1"/>
        </w:numPr>
        <w:spacing w:line="480" w:lineRule="auto"/>
      </w:pPr>
      <w:proofErr w:type="spellStart"/>
      <w:r w:rsidRPr="009E4262">
        <w:t>Discrimination</w:t>
      </w:r>
      <w:proofErr w:type="spellEnd"/>
      <w:r w:rsidRPr="009E4262">
        <w:t xml:space="preserve"> </w:t>
      </w:r>
      <w:proofErr w:type="spellStart"/>
      <w:r w:rsidRPr="009E4262">
        <w:t>positive</w:t>
      </w:r>
      <w:proofErr w:type="spellEnd"/>
    </w:p>
    <w:p w:rsidR="009E4262" w:rsidRPr="009E4262" w:rsidRDefault="009E4262" w:rsidP="009E4262">
      <w:pPr>
        <w:pStyle w:val="ListeParagraf"/>
        <w:numPr>
          <w:ilvl w:val="0"/>
          <w:numId w:val="1"/>
        </w:numPr>
        <w:spacing w:line="480" w:lineRule="auto"/>
      </w:pPr>
      <w:proofErr w:type="spellStart"/>
      <w:r w:rsidRPr="009E4262">
        <w:t>Faire</w:t>
      </w:r>
      <w:proofErr w:type="spellEnd"/>
      <w:r w:rsidRPr="009E4262">
        <w:t xml:space="preserve"> </w:t>
      </w:r>
      <w:proofErr w:type="spellStart"/>
      <w:r w:rsidRPr="009E4262">
        <w:t>évoluer</w:t>
      </w:r>
      <w:proofErr w:type="spellEnd"/>
      <w:r w:rsidRPr="009E4262">
        <w:t xml:space="preserve"> </w:t>
      </w:r>
      <w:proofErr w:type="spellStart"/>
      <w:r w:rsidRPr="009E4262">
        <w:t>les</w:t>
      </w:r>
      <w:proofErr w:type="spellEnd"/>
      <w:r w:rsidRPr="009E4262">
        <w:t xml:space="preserve"> </w:t>
      </w:r>
      <w:proofErr w:type="spellStart"/>
      <w:r w:rsidRPr="009E4262">
        <w:t>mentalités</w:t>
      </w:r>
      <w:proofErr w:type="spellEnd"/>
    </w:p>
    <w:p w:rsidR="009E4262" w:rsidRPr="009E4262" w:rsidRDefault="009E4262" w:rsidP="009E4262">
      <w:pPr>
        <w:pStyle w:val="ListeParagraf"/>
        <w:numPr>
          <w:ilvl w:val="0"/>
          <w:numId w:val="1"/>
        </w:numPr>
        <w:spacing w:line="480" w:lineRule="auto"/>
      </w:pPr>
      <w:proofErr w:type="spellStart"/>
      <w:r w:rsidRPr="009E4262">
        <w:t>Vie</w:t>
      </w:r>
      <w:proofErr w:type="spellEnd"/>
      <w:r w:rsidRPr="009E4262">
        <w:t xml:space="preserve"> </w:t>
      </w:r>
      <w:proofErr w:type="spellStart"/>
      <w:r w:rsidRPr="009E4262">
        <w:t>professionnelle</w:t>
      </w:r>
      <w:proofErr w:type="spellEnd"/>
    </w:p>
    <w:p w:rsidR="009E4262" w:rsidRPr="009E4262" w:rsidRDefault="009E4262" w:rsidP="009E4262">
      <w:pPr>
        <w:pStyle w:val="ListeParagraf"/>
        <w:numPr>
          <w:ilvl w:val="0"/>
          <w:numId w:val="1"/>
        </w:numPr>
        <w:spacing w:line="480" w:lineRule="auto"/>
      </w:pPr>
      <w:proofErr w:type="spellStart"/>
      <w:r w:rsidRPr="009E4262">
        <w:t>Les</w:t>
      </w:r>
      <w:proofErr w:type="spellEnd"/>
      <w:r w:rsidRPr="009E4262">
        <w:t xml:space="preserve"> </w:t>
      </w:r>
      <w:proofErr w:type="spellStart"/>
      <w:r w:rsidRPr="009E4262">
        <w:t>populations</w:t>
      </w:r>
      <w:proofErr w:type="spellEnd"/>
      <w:r w:rsidRPr="009E4262">
        <w:t xml:space="preserve"> </w:t>
      </w:r>
      <w:proofErr w:type="spellStart"/>
      <w:r w:rsidRPr="009E4262">
        <w:t>touchées</w:t>
      </w:r>
      <w:proofErr w:type="spellEnd"/>
      <w:r w:rsidRPr="009E4262">
        <w:t xml:space="preserve"> par </w:t>
      </w:r>
      <w:proofErr w:type="spellStart"/>
      <w:r w:rsidRPr="009E4262">
        <w:t>les</w:t>
      </w:r>
      <w:proofErr w:type="spellEnd"/>
      <w:r w:rsidRPr="009E4262">
        <w:t xml:space="preserve"> </w:t>
      </w:r>
      <w:proofErr w:type="spellStart"/>
      <w:r w:rsidRPr="009E4262">
        <w:t>discriminations</w:t>
      </w:r>
      <w:proofErr w:type="spellEnd"/>
    </w:p>
    <w:p w:rsidR="009E4262" w:rsidRDefault="009E4262" w:rsidP="009E4262">
      <w:pPr>
        <w:pStyle w:val="ListeParagraf"/>
        <w:numPr>
          <w:ilvl w:val="0"/>
          <w:numId w:val="1"/>
        </w:numPr>
        <w:spacing w:line="480" w:lineRule="auto"/>
      </w:pPr>
      <w:proofErr w:type="spellStart"/>
      <w:r w:rsidRPr="009E4262">
        <w:t>Les</w:t>
      </w:r>
      <w:proofErr w:type="spellEnd"/>
      <w:r w:rsidRPr="009E4262">
        <w:t xml:space="preserve"> </w:t>
      </w:r>
      <w:proofErr w:type="spellStart"/>
      <w:r w:rsidRPr="009E4262">
        <w:t>domaines</w:t>
      </w:r>
      <w:proofErr w:type="spellEnd"/>
      <w:r w:rsidRPr="009E4262">
        <w:t xml:space="preserve"> dans </w:t>
      </w:r>
      <w:proofErr w:type="spellStart"/>
      <w:r w:rsidRPr="009E4262">
        <w:t>lesquels</w:t>
      </w:r>
      <w:proofErr w:type="spellEnd"/>
      <w:r w:rsidRPr="009E4262">
        <w:t xml:space="preserve"> </w:t>
      </w:r>
      <w:proofErr w:type="spellStart"/>
      <w:r w:rsidRPr="009E4262">
        <w:t>elles</w:t>
      </w:r>
      <w:proofErr w:type="spellEnd"/>
      <w:r w:rsidRPr="009E4262">
        <w:t xml:space="preserve"> </w:t>
      </w:r>
      <w:proofErr w:type="spellStart"/>
      <w:r w:rsidRPr="009E4262">
        <w:t>sont</w:t>
      </w:r>
      <w:proofErr w:type="spellEnd"/>
      <w:r w:rsidRPr="009E4262">
        <w:t xml:space="preserve"> </w:t>
      </w:r>
      <w:proofErr w:type="spellStart"/>
      <w:r w:rsidRPr="009E4262">
        <w:t>discriminées</w:t>
      </w:r>
      <w:proofErr w:type="spellEnd"/>
      <w:r w:rsidRPr="009E4262">
        <w:t>?</w:t>
      </w:r>
    </w:p>
    <w:p w:rsidR="00107FFB" w:rsidRDefault="00107FFB" w:rsidP="00107FFB">
      <w:pPr>
        <w:pStyle w:val="ListeParagraf"/>
        <w:spacing w:line="480" w:lineRule="auto"/>
      </w:pPr>
    </w:p>
    <w:p w:rsidR="00107FFB" w:rsidRDefault="00107FFB" w:rsidP="00107FFB">
      <w:pPr>
        <w:pStyle w:val="ListeParagraf"/>
        <w:spacing w:line="480" w:lineRule="auto"/>
      </w:pPr>
      <w:proofErr w:type="spellStart"/>
      <w:r>
        <w:t>Définitions</w:t>
      </w:r>
      <w:proofErr w:type="spellEnd"/>
      <w:r>
        <w:t xml:space="preserve">: </w:t>
      </w:r>
    </w:p>
    <w:p w:rsidR="00107FFB" w:rsidRPr="00107FFB" w:rsidRDefault="00107FFB" w:rsidP="00107FFB">
      <w:pPr>
        <w:pStyle w:val="ListeParagraf"/>
        <w:spacing w:line="480" w:lineRule="auto"/>
        <w:rPr>
          <w:b/>
        </w:rPr>
      </w:pPr>
    </w:p>
    <w:p w:rsidR="00107FFB" w:rsidRPr="00107FFB" w:rsidRDefault="00107FFB" w:rsidP="00107FFB">
      <w:pPr>
        <w:pStyle w:val="ListeParagraf"/>
        <w:spacing w:line="480" w:lineRule="auto"/>
        <w:rPr>
          <w:b/>
        </w:rPr>
      </w:pPr>
      <w:r w:rsidRPr="00107FFB">
        <w:rPr>
          <w:b/>
        </w:rPr>
        <w:t>DÉFINITIONS</w:t>
      </w:r>
    </w:p>
    <w:p w:rsidR="00107FFB" w:rsidRPr="00107FFB" w:rsidRDefault="008144E2" w:rsidP="00107FFB">
      <w:pPr>
        <w:pStyle w:val="ListeParagraf"/>
        <w:spacing w:line="480" w:lineRule="auto"/>
      </w:pPr>
      <w:hyperlink r:id="rId5" w:anchor="synonyme" w:history="1">
        <w:r w:rsidR="00107FFB" w:rsidRPr="00107FFB">
          <w:rPr>
            <w:rStyle w:val="Kpr"/>
          </w:rPr>
          <w:t>https://www.larousse.fr/dictionnaires/francais/discrimination/25877#synonyme</w:t>
        </w:r>
      </w:hyperlink>
      <w:r w:rsidR="00107FFB" w:rsidRPr="00107FFB">
        <w:br/>
      </w:r>
    </w:p>
    <w:p w:rsidR="00107FFB" w:rsidRPr="00107FFB" w:rsidRDefault="00107FFB" w:rsidP="00107FFB">
      <w:pPr>
        <w:pStyle w:val="ListeParagraf"/>
        <w:numPr>
          <w:ilvl w:val="0"/>
          <w:numId w:val="2"/>
        </w:numPr>
        <w:spacing w:line="480" w:lineRule="auto"/>
      </w:pPr>
      <w:r w:rsidRPr="00107FFB">
        <w:t xml:space="preserve">Action de </w:t>
      </w:r>
      <w:proofErr w:type="spellStart"/>
      <w:r w:rsidRPr="00107FFB">
        <w:t>séparer</w:t>
      </w:r>
      <w:proofErr w:type="spellEnd"/>
      <w:r w:rsidRPr="00107FFB">
        <w:t xml:space="preserve">, de </w:t>
      </w:r>
      <w:proofErr w:type="spellStart"/>
      <w:r w:rsidRPr="00107FFB">
        <w:t>distinguer</w:t>
      </w:r>
      <w:proofErr w:type="spellEnd"/>
      <w:r w:rsidRPr="00107FFB">
        <w:t xml:space="preserve"> </w:t>
      </w:r>
      <w:proofErr w:type="spellStart"/>
      <w:r w:rsidRPr="00107FFB">
        <w:t>deux</w:t>
      </w:r>
      <w:proofErr w:type="spellEnd"/>
      <w:r w:rsidRPr="00107FFB">
        <w:t xml:space="preserve"> </w:t>
      </w:r>
      <w:proofErr w:type="spellStart"/>
      <w:r w:rsidRPr="00107FFB">
        <w:t>ou</w:t>
      </w:r>
      <w:proofErr w:type="spellEnd"/>
      <w:r w:rsidRPr="00107FFB">
        <w:t xml:space="preserve"> </w:t>
      </w:r>
      <w:proofErr w:type="spellStart"/>
      <w:r w:rsidRPr="00107FFB">
        <w:t>plusieurs</w:t>
      </w:r>
      <w:proofErr w:type="spellEnd"/>
      <w:r w:rsidRPr="00107FFB">
        <w:t xml:space="preserve"> </w:t>
      </w:r>
      <w:proofErr w:type="spellStart"/>
      <w:r w:rsidRPr="00107FFB">
        <w:t>êtres</w:t>
      </w:r>
      <w:proofErr w:type="spellEnd"/>
      <w:r w:rsidRPr="00107FFB">
        <w:t xml:space="preserve"> </w:t>
      </w:r>
      <w:proofErr w:type="spellStart"/>
      <w:r w:rsidRPr="00107FFB">
        <w:t>ou</w:t>
      </w:r>
      <w:proofErr w:type="spellEnd"/>
      <w:r w:rsidRPr="00107FFB">
        <w:t xml:space="preserve"> </w:t>
      </w:r>
      <w:proofErr w:type="spellStart"/>
      <w:r w:rsidRPr="00107FFB">
        <w:t>choses</w:t>
      </w:r>
      <w:proofErr w:type="spellEnd"/>
      <w:r w:rsidRPr="00107FFB">
        <w:t xml:space="preserve"> à </w:t>
      </w:r>
      <w:proofErr w:type="spellStart"/>
      <w:r w:rsidRPr="00107FFB">
        <w:t>partir</w:t>
      </w:r>
      <w:proofErr w:type="spellEnd"/>
      <w:r w:rsidRPr="00107FFB">
        <w:t xml:space="preserve"> de </w:t>
      </w:r>
      <w:proofErr w:type="spellStart"/>
      <w:r w:rsidRPr="00107FFB">
        <w:t>certains</w:t>
      </w:r>
      <w:proofErr w:type="spellEnd"/>
      <w:r w:rsidRPr="00107FFB">
        <w:t xml:space="preserve"> </w:t>
      </w:r>
      <w:proofErr w:type="spellStart"/>
      <w:r w:rsidRPr="00107FFB">
        <w:t>critères</w:t>
      </w:r>
      <w:proofErr w:type="spellEnd"/>
      <w:r w:rsidRPr="00107FFB">
        <w:t xml:space="preserve"> </w:t>
      </w:r>
      <w:proofErr w:type="spellStart"/>
      <w:r w:rsidRPr="00107FFB">
        <w:t>ou</w:t>
      </w:r>
      <w:proofErr w:type="spellEnd"/>
      <w:r w:rsidRPr="00107FFB">
        <w:t xml:space="preserve"> </w:t>
      </w:r>
      <w:proofErr w:type="spellStart"/>
      <w:r w:rsidRPr="00107FFB">
        <w:t>caractères</w:t>
      </w:r>
      <w:proofErr w:type="spellEnd"/>
      <w:r w:rsidRPr="00107FFB">
        <w:t xml:space="preserve"> </w:t>
      </w:r>
      <w:proofErr w:type="spellStart"/>
      <w:proofErr w:type="gramStart"/>
      <w:r w:rsidRPr="00107FFB">
        <w:t>distinctifs</w:t>
      </w:r>
      <w:proofErr w:type="spellEnd"/>
      <w:r w:rsidRPr="00107FFB">
        <w:t xml:space="preserve"> ; </w:t>
      </w:r>
      <w:proofErr w:type="spellStart"/>
      <w:r w:rsidRPr="00107FFB">
        <w:t>distinction</w:t>
      </w:r>
      <w:proofErr w:type="spellEnd"/>
      <w:proofErr w:type="gramEnd"/>
      <w:r w:rsidRPr="00107FFB">
        <w:t> : </w:t>
      </w:r>
      <w:proofErr w:type="spellStart"/>
      <w:r w:rsidRPr="00107FFB">
        <w:t>Opérer</w:t>
      </w:r>
      <w:proofErr w:type="spellEnd"/>
      <w:r w:rsidRPr="00107FFB">
        <w:t xml:space="preserve"> la </w:t>
      </w:r>
      <w:proofErr w:type="spellStart"/>
      <w:r w:rsidRPr="00107FFB">
        <w:t>discrimination</w:t>
      </w:r>
      <w:proofErr w:type="spellEnd"/>
      <w:r w:rsidRPr="00107FFB">
        <w:t xml:space="preserve"> </w:t>
      </w:r>
      <w:proofErr w:type="spellStart"/>
      <w:r w:rsidRPr="00107FFB">
        <w:t>entre</w:t>
      </w:r>
      <w:proofErr w:type="spellEnd"/>
      <w:r w:rsidRPr="00107FFB">
        <w:t xml:space="preserve"> </w:t>
      </w:r>
      <w:proofErr w:type="spellStart"/>
      <w:r w:rsidRPr="00107FFB">
        <w:t>l'indispensable</w:t>
      </w:r>
      <w:proofErr w:type="spellEnd"/>
      <w:r w:rsidRPr="00107FFB">
        <w:t xml:space="preserve"> et le </w:t>
      </w:r>
      <w:proofErr w:type="spellStart"/>
      <w:r w:rsidRPr="00107FFB">
        <w:t>souhaitable</w:t>
      </w:r>
      <w:proofErr w:type="spellEnd"/>
      <w:r w:rsidRPr="00107FFB">
        <w:t>.</w:t>
      </w:r>
    </w:p>
    <w:p w:rsidR="00107FFB" w:rsidRPr="00107FFB" w:rsidRDefault="00107FFB" w:rsidP="00107FFB">
      <w:pPr>
        <w:pStyle w:val="ListeParagraf"/>
        <w:numPr>
          <w:ilvl w:val="0"/>
          <w:numId w:val="2"/>
        </w:numPr>
        <w:spacing w:line="480" w:lineRule="auto"/>
      </w:pPr>
      <w:proofErr w:type="spellStart"/>
      <w:r w:rsidRPr="00107FFB">
        <w:t>Fait</w:t>
      </w:r>
      <w:proofErr w:type="spellEnd"/>
      <w:r w:rsidRPr="00107FFB">
        <w:t xml:space="preserve"> de </w:t>
      </w:r>
      <w:proofErr w:type="spellStart"/>
      <w:r w:rsidRPr="00107FFB">
        <w:t>distinguer</w:t>
      </w:r>
      <w:proofErr w:type="spellEnd"/>
      <w:r w:rsidRPr="00107FFB">
        <w:t xml:space="preserve"> et de </w:t>
      </w:r>
      <w:proofErr w:type="spellStart"/>
      <w:r w:rsidRPr="00107FFB">
        <w:t>traiter</w:t>
      </w:r>
      <w:proofErr w:type="spellEnd"/>
      <w:r w:rsidRPr="00107FFB">
        <w:t xml:space="preserve"> </w:t>
      </w:r>
      <w:proofErr w:type="spellStart"/>
      <w:r w:rsidRPr="00107FFB">
        <w:t>différemment</w:t>
      </w:r>
      <w:proofErr w:type="spellEnd"/>
      <w:r w:rsidRPr="00107FFB">
        <w:t xml:space="preserve"> (le </w:t>
      </w:r>
      <w:proofErr w:type="spellStart"/>
      <w:r w:rsidRPr="00107FFB">
        <w:t>plus</w:t>
      </w:r>
      <w:proofErr w:type="spellEnd"/>
      <w:r w:rsidRPr="00107FFB">
        <w:t xml:space="preserve"> </w:t>
      </w:r>
      <w:proofErr w:type="spellStart"/>
      <w:r w:rsidRPr="00107FFB">
        <w:t>souvent</w:t>
      </w:r>
      <w:proofErr w:type="spellEnd"/>
      <w:r w:rsidRPr="00107FFB">
        <w:t xml:space="preserve"> </w:t>
      </w:r>
      <w:proofErr w:type="spellStart"/>
      <w:r w:rsidRPr="00107FFB">
        <w:t>plus</w:t>
      </w:r>
      <w:proofErr w:type="spellEnd"/>
      <w:r w:rsidRPr="00107FFB">
        <w:t xml:space="preserve"> mal) </w:t>
      </w:r>
      <w:proofErr w:type="spellStart"/>
      <w:r w:rsidRPr="00107FFB">
        <w:t>quelqu'un</w:t>
      </w:r>
      <w:proofErr w:type="spellEnd"/>
      <w:r w:rsidRPr="00107FFB">
        <w:t xml:space="preserve"> </w:t>
      </w:r>
      <w:proofErr w:type="spellStart"/>
      <w:r w:rsidRPr="00107FFB">
        <w:t>ou</w:t>
      </w:r>
      <w:proofErr w:type="spellEnd"/>
      <w:r w:rsidRPr="00107FFB">
        <w:t xml:space="preserve"> un </w:t>
      </w:r>
      <w:proofErr w:type="spellStart"/>
      <w:r w:rsidRPr="00107FFB">
        <w:t>groupe</w:t>
      </w:r>
      <w:proofErr w:type="spellEnd"/>
      <w:r w:rsidRPr="00107FFB">
        <w:t xml:space="preserve"> par </w:t>
      </w:r>
      <w:proofErr w:type="spellStart"/>
      <w:r w:rsidRPr="00107FFB">
        <w:t>rapport</w:t>
      </w:r>
      <w:proofErr w:type="spellEnd"/>
      <w:r w:rsidRPr="00107FFB">
        <w:t xml:space="preserve"> </w:t>
      </w:r>
      <w:proofErr w:type="spellStart"/>
      <w:r w:rsidRPr="00107FFB">
        <w:t>au</w:t>
      </w:r>
      <w:proofErr w:type="spellEnd"/>
      <w:r w:rsidRPr="00107FFB">
        <w:t xml:space="preserve"> reste de la </w:t>
      </w:r>
      <w:proofErr w:type="spellStart"/>
      <w:r w:rsidRPr="00107FFB">
        <w:t>collectivité</w:t>
      </w:r>
      <w:proofErr w:type="spellEnd"/>
      <w:r w:rsidRPr="00107FFB">
        <w:t xml:space="preserve"> </w:t>
      </w:r>
      <w:proofErr w:type="spellStart"/>
      <w:r w:rsidRPr="00107FFB">
        <w:t>ou</w:t>
      </w:r>
      <w:proofErr w:type="spellEnd"/>
      <w:r w:rsidRPr="00107FFB">
        <w:t xml:space="preserve"> par </w:t>
      </w:r>
      <w:proofErr w:type="spellStart"/>
      <w:r w:rsidRPr="00107FFB">
        <w:t>rapport</w:t>
      </w:r>
      <w:proofErr w:type="spellEnd"/>
      <w:r w:rsidRPr="00107FFB">
        <w:t xml:space="preserve"> à </w:t>
      </w:r>
      <w:proofErr w:type="spellStart"/>
      <w:r w:rsidRPr="00107FFB">
        <w:t>une</w:t>
      </w:r>
      <w:proofErr w:type="spellEnd"/>
      <w:r w:rsidRPr="00107FFB">
        <w:t xml:space="preserve"> </w:t>
      </w:r>
      <w:proofErr w:type="spellStart"/>
      <w:r w:rsidRPr="00107FFB">
        <w:t>autre</w:t>
      </w:r>
      <w:proofErr w:type="spellEnd"/>
      <w:r w:rsidRPr="00107FFB">
        <w:t xml:space="preserve"> </w:t>
      </w:r>
      <w:proofErr w:type="spellStart"/>
      <w:proofErr w:type="gramStart"/>
      <w:r w:rsidRPr="00107FFB">
        <w:t>personne</w:t>
      </w:r>
      <w:proofErr w:type="spellEnd"/>
      <w:r w:rsidRPr="00107FFB">
        <w:t> : Le</w:t>
      </w:r>
      <w:proofErr w:type="gramEnd"/>
      <w:r w:rsidRPr="00107FFB">
        <w:t xml:space="preserve"> </w:t>
      </w:r>
      <w:proofErr w:type="spellStart"/>
      <w:r w:rsidRPr="00107FFB">
        <w:t>sexisme</w:t>
      </w:r>
      <w:proofErr w:type="spellEnd"/>
      <w:r w:rsidRPr="00107FFB">
        <w:t xml:space="preserve"> </w:t>
      </w:r>
      <w:proofErr w:type="spellStart"/>
      <w:r w:rsidRPr="00107FFB">
        <w:t>est</w:t>
      </w:r>
      <w:proofErr w:type="spellEnd"/>
      <w:r w:rsidRPr="00107FFB">
        <w:t xml:space="preserve"> </w:t>
      </w:r>
      <w:proofErr w:type="spellStart"/>
      <w:r w:rsidRPr="00107FFB">
        <w:t>une</w:t>
      </w:r>
      <w:proofErr w:type="spellEnd"/>
      <w:r w:rsidRPr="00107FFB">
        <w:t xml:space="preserve"> </w:t>
      </w:r>
      <w:proofErr w:type="spellStart"/>
      <w:r w:rsidRPr="00107FFB">
        <w:t>discrimination</w:t>
      </w:r>
      <w:proofErr w:type="spellEnd"/>
      <w:r w:rsidRPr="00107FFB">
        <w:t xml:space="preserve"> </w:t>
      </w:r>
      <w:proofErr w:type="spellStart"/>
      <w:r w:rsidRPr="00107FFB">
        <w:t>fondée</w:t>
      </w:r>
      <w:proofErr w:type="spellEnd"/>
      <w:r w:rsidRPr="00107FFB">
        <w:t xml:space="preserve"> sur le </w:t>
      </w:r>
      <w:proofErr w:type="spellStart"/>
      <w:r w:rsidRPr="00107FFB">
        <w:t>sexe</w:t>
      </w:r>
      <w:proofErr w:type="spellEnd"/>
      <w:r w:rsidRPr="00107FFB">
        <w:t>. </w:t>
      </w:r>
      <w:proofErr w:type="spellStart"/>
      <w:r w:rsidRPr="00107FFB">
        <w:t>Discrimination</w:t>
      </w:r>
      <w:proofErr w:type="spellEnd"/>
      <w:r w:rsidRPr="00107FFB">
        <w:t xml:space="preserve"> </w:t>
      </w:r>
      <w:proofErr w:type="spellStart"/>
      <w:r w:rsidRPr="00107FFB">
        <w:t>raciale</w:t>
      </w:r>
      <w:proofErr w:type="spellEnd"/>
      <w:r w:rsidRPr="00107FFB">
        <w:t>.</w:t>
      </w:r>
    </w:p>
    <w:p w:rsidR="00107FFB" w:rsidRPr="00107FFB" w:rsidRDefault="00107FFB" w:rsidP="00107FFB">
      <w:pPr>
        <w:pStyle w:val="ListeParagraf"/>
        <w:numPr>
          <w:ilvl w:val="0"/>
          <w:numId w:val="2"/>
        </w:numPr>
        <w:spacing w:line="480" w:lineRule="auto"/>
      </w:pPr>
      <w:r w:rsidRPr="00107FFB">
        <w:lastRenderedPageBreak/>
        <w:t xml:space="preserve">Action de </w:t>
      </w:r>
      <w:proofErr w:type="spellStart"/>
      <w:r w:rsidRPr="00107FFB">
        <w:t>l'État</w:t>
      </w:r>
      <w:proofErr w:type="spellEnd"/>
      <w:r w:rsidRPr="00107FFB">
        <w:t xml:space="preserve"> </w:t>
      </w:r>
      <w:proofErr w:type="spellStart"/>
      <w:r w:rsidRPr="00107FFB">
        <w:t>ou</w:t>
      </w:r>
      <w:proofErr w:type="spellEnd"/>
      <w:r w:rsidRPr="00107FFB">
        <w:t xml:space="preserve"> </w:t>
      </w:r>
      <w:proofErr w:type="spellStart"/>
      <w:r w:rsidRPr="00107FFB">
        <w:t>d'un</w:t>
      </w:r>
      <w:proofErr w:type="spellEnd"/>
      <w:r w:rsidRPr="00107FFB">
        <w:t xml:space="preserve"> </w:t>
      </w:r>
      <w:proofErr w:type="spellStart"/>
      <w:r w:rsidRPr="00107FFB">
        <w:t>agent</w:t>
      </w:r>
      <w:proofErr w:type="spellEnd"/>
      <w:r w:rsidRPr="00107FFB">
        <w:t xml:space="preserve"> </w:t>
      </w:r>
      <w:proofErr w:type="spellStart"/>
      <w:r w:rsidRPr="00107FFB">
        <w:t>économique</w:t>
      </w:r>
      <w:proofErr w:type="spellEnd"/>
      <w:r w:rsidRPr="00107FFB">
        <w:t xml:space="preserve"> </w:t>
      </w:r>
      <w:proofErr w:type="spellStart"/>
      <w:r w:rsidRPr="00107FFB">
        <w:t>introduisant</w:t>
      </w:r>
      <w:proofErr w:type="spellEnd"/>
      <w:r w:rsidRPr="00107FFB">
        <w:t xml:space="preserve"> </w:t>
      </w:r>
      <w:proofErr w:type="spellStart"/>
      <w:r w:rsidRPr="00107FFB">
        <w:t>une</w:t>
      </w:r>
      <w:proofErr w:type="spellEnd"/>
      <w:r w:rsidRPr="00107FFB">
        <w:t xml:space="preserve"> </w:t>
      </w:r>
      <w:proofErr w:type="spellStart"/>
      <w:r w:rsidRPr="00107FFB">
        <w:t>différence</w:t>
      </w:r>
      <w:proofErr w:type="spellEnd"/>
      <w:r w:rsidRPr="00107FFB">
        <w:t xml:space="preserve"> de </w:t>
      </w:r>
      <w:proofErr w:type="spellStart"/>
      <w:r w:rsidRPr="00107FFB">
        <w:t>traitement</w:t>
      </w:r>
      <w:proofErr w:type="spellEnd"/>
      <w:r w:rsidRPr="00107FFB">
        <w:t xml:space="preserve"> </w:t>
      </w:r>
      <w:proofErr w:type="spellStart"/>
      <w:r w:rsidRPr="00107FFB">
        <w:t>entre</w:t>
      </w:r>
      <w:proofErr w:type="spellEnd"/>
      <w:r w:rsidRPr="00107FFB">
        <w:t xml:space="preserve"> ses </w:t>
      </w:r>
      <w:proofErr w:type="spellStart"/>
      <w:r w:rsidRPr="00107FFB">
        <w:t>partenaires</w:t>
      </w:r>
      <w:proofErr w:type="spellEnd"/>
      <w:r w:rsidRPr="00107FFB">
        <w:t xml:space="preserve">, ce </w:t>
      </w:r>
      <w:proofErr w:type="spellStart"/>
      <w:r w:rsidRPr="00107FFB">
        <w:t>qui</w:t>
      </w:r>
      <w:proofErr w:type="spellEnd"/>
      <w:r w:rsidRPr="00107FFB">
        <w:t xml:space="preserve"> </w:t>
      </w:r>
      <w:proofErr w:type="spellStart"/>
      <w:r w:rsidRPr="00107FFB">
        <w:t>fausse</w:t>
      </w:r>
      <w:proofErr w:type="spellEnd"/>
      <w:r w:rsidRPr="00107FFB">
        <w:t xml:space="preserve"> </w:t>
      </w:r>
      <w:proofErr w:type="spellStart"/>
      <w:r w:rsidRPr="00107FFB">
        <w:t>les</w:t>
      </w:r>
      <w:proofErr w:type="spellEnd"/>
      <w:r w:rsidRPr="00107FFB">
        <w:t xml:space="preserve"> </w:t>
      </w:r>
      <w:proofErr w:type="spellStart"/>
      <w:r w:rsidRPr="00107FFB">
        <w:t>conditions</w:t>
      </w:r>
      <w:proofErr w:type="spellEnd"/>
      <w:r w:rsidRPr="00107FFB">
        <w:t xml:space="preserve"> </w:t>
      </w:r>
      <w:proofErr w:type="spellStart"/>
      <w:r w:rsidRPr="00107FFB">
        <w:t>d'une</w:t>
      </w:r>
      <w:proofErr w:type="spellEnd"/>
      <w:r w:rsidRPr="00107FFB">
        <w:t xml:space="preserve"> </w:t>
      </w:r>
      <w:proofErr w:type="spellStart"/>
      <w:r w:rsidRPr="00107FFB">
        <w:t>réelle</w:t>
      </w:r>
      <w:proofErr w:type="spellEnd"/>
      <w:r w:rsidRPr="00107FFB">
        <w:t xml:space="preserve"> </w:t>
      </w:r>
      <w:proofErr w:type="spellStart"/>
      <w:r w:rsidRPr="00107FFB">
        <w:t>concurrence</w:t>
      </w:r>
      <w:proofErr w:type="spellEnd"/>
      <w:r w:rsidRPr="00107FFB">
        <w:t>.</w:t>
      </w:r>
    </w:p>
    <w:p w:rsidR="00107FFB" w:rsidRPr="00107FFB" w:rsidRDefault="00107FFB" w:rsidP="00107FFB">
      <w:pPr>
        <w:pStyle w:val="ListeParagraf"/>
        <w:numPr>
          <w:ilvl w:val="0"/>
          <w:numId w:val="2"/>
        </w:numPr>
        <w:spacing w:line="480" w:lineRule="auto"/>
      </w:pPr>
      <w:r w:rsidRPr="00107FFB">
        <w:t xml:space="preserve">Action de </w:t>
      </w:r>
      <w:proofErr w:type="spellStart"/>
      <w:r w:rsidRPr="00107FFB">
        <w:t>vendre</w:t>
      </w:r>
      <w:proofErr w:type="spellEnd"/>
      <w:r w:rsidRPr="00107FFB">
        <w:t xml:space="preserve"> le </w:t>
      </w:r>
      <w:proofErr w:type="spellStart"/>
      <w:r w:rsidRPr="00107FFB">
        <w:t>même</w:t>
      </w:r>
      <w:proofErr w:type="spellEnd"/>
      <w:r w:rsidRPr="00107FFB">
        <w:t xml:space="preserve"> </w:t>
      </w:r>
      <w:proofErr w:type="spellStart"/>
      <w:r w:rsidRPr="00107FFB">
        <w:t>produit</w:t>
      </w:r>
      <w:proofErr w:type="spellEnd"/>
      <w:r w:rsidRPr="00107FFB">
        <w:t xml:space="preserve"> à </w:t>
      </w:r>
      <w:proofErr w:type="spellStart"/>
      <w:r w:rsidRPr="00107FFB">
        <w:t>des</w:t>
      </w:r>
      <w:proofErr w:type="spellEnd"/>
      <w:r w:rsidRPr="00107FFB">
        <w:t xml:space="preserve"> </w:t>
      </w:r>
      <w:proofErr w:type="spellStart"/>
      <w:r w:rsidRPr="00107FFB">
        <w:t>prix</w:t>
      </w:r>
      <w:proofErr w:type="spellEnd"/>
      <w:r w:rsidRPr="00107FFB">
        <w:t xml:space="preserve"> </w:t>
      </w:r>
      <w:proofErr w:type="spellStart"/>
      <w:r w:rsidRPr="00107FFB">
        <w:t>différents</w:t>
      </w:r>
      <w:proofErr w:type="spellEnd"/>
      <w:r w:rsidRPr="00107FFB">
        <w:t xml:space="preserve"> </w:t>
      </w:r>
      <w:proofErr w:type="spellStart"/>
      <w:r w:rsidRPr="00107FFB">
        <w:t>pendant</w:t>
      </w:r>
      <w:proofErr w:type="spellEnd"/>
      <w:r w:rsidRPr="00107FFB">
        <w:t xml:space="preserve"> </w:t>
      </w:r>
      <w:proofErr w:type="spellStart"/>
      <w:r w:rsidRPr="00107FFB">
        <w:t>une</w:t>
      </w:r>
      <w:proofErr w:type="spellEnd"/>
      <w:r w:rsidRPr="00107FFB">
        <w:t xml:space="preserve"> </w:t>
      </w:r>
      <w:proofErr w:type="spellStart"/>
      <w:r w:rsidRPr="00107FFB">
        <w:t>période</w:t>
      </w:r>
      <w:proofErr w:type="spellEnd"/>
      <w:r w:rsidRPr="00107FFB">
        <w:t xml:space="preserve"> </w:t>
      </w:r>
      <w:proofErr w:type="spellStart"/>
      <w:r w:rsidRPr="00107FFB">
        <w:t>donnée</w:t>
      </w:r>
      <w:proofErr w:type="spellEnd"/>
      <w:r w:rsidRPr="00107FFB">
        <w:t xml:space="preserve">. (La </w:t>
      </w:r>
      <w:proofErr w:type="spellStart"/>
      <w:r w:rsidRPr="00107FFB">
        <w:t>discrimination</w:t>
      </w:r>
      <w:proofErr w:type="spellEnd"/>
      <w:r w:rsidRPr="00107FFB">
        <w:t xml:space="preserve"> </w:t>
      </w:r>
      <w:proofErr w:type="spellStart"/>
      <w:r w:rsidRPr="00107FFB">
        <w:t>des</w:t>
      </w:r>
      <w:proofErr w:type="spellEnd"/>
      <w:r w:rsidRPr="00107FFB">
        <w:t xml:space="preserve"> </w:t>
      </w:r>
      <w:proofErr w:type="spellStart"/>
      <w:r w:rsidRPr="00107FFB">
        <w:t>prix</w:t>
      </w:r>
      <w:proofErr w:type="spellEnd"/>
      <w:r w:rsidRPr="00107FFB">
        <w:t xml:space="preserve">, </w:t>
      </w:r>
      <w:proofErr w:type="spellStart"/>
      <w:r w:rsidRPr="00107FFB">
        <w:t>appelée</w:t>
      </w:r>
      <w:proofErr w:type="spellEnd"/>
      <w:r w:rsidRPr="00107FFB">
        <w:t xml:space="preserve"> </w:t>
      </w:r>
      <w:proofErr w:type="spellStart"/>
      <w:r w:rsidRPr="00107FFB">
        <w:t>aussi</w:t>
      </w:r>
      <w:proofErr w:type="spellEnd"/>
      <w:r w:rsidRPr="00107FFB">
        <w:t> </w:t>
      </w:r>
      <w:proofErr w:type="spellStart"/>
      <w:r w:rsidRPr="00107FFB">
        <w:rPr>
          <w:i/>
          <w:iCs/>
        </w:rPr>
        <w:t>politique</w:t>
      </w:r>
      <w:proofErr w:type="spellEnd"/>
      <w:r w:rsidRPr="00107FFB">
        <w:rPr>
          <w:i/>
          <w:iCs/>
        </w:rPr>
        <w:t xml:space="preserve"> </w:t>
      </w:r>
      <w:proofErr w:type="spellStart"/>
      <w:r w:rsidRPr="00107FFB">
        <w:rPr>
          <w:i/>
          <w:iCs/>
        </w:rPr>
        <w:t>des</w:t>
      </w:r>
      <w:proofErr w:type="spellEnd"/>
      <w:r w:rsidRPr="00107FFB">
        <w:rPr>
          <w:i/>
          <w:iCs/>
        </w:rPr>
        <w:t xml:space="preserve"> </w:t>
      </w:r>
      <w:proofErr w:type="spellStart"/>
      <w:r w:rsidRPr="00107FFB">
        <w:rPr>
          <w:i/>
          <w:iCs/>
        </w:rPr>
        <w:t>prix</w:t>
      </w:r>
      <w:proofErr w:type="spellEnd"/>
      <w:r w:rsidRPr="00107FFB">
        <w:rPr>
          <w:i/>
          <w:iCs/>
        </w:rPr>
        <w:t xml:space="preserve"> </w:t>
      </w:r>
      <w:proofErr w:type="spellStart"/>
      <w:r w:rsidRPr="00107FFB">
        <w:rPr>
          <w:i/>
          <w:iCs/>
        </w:rPr>
        <w:t>différentiels</w:t>
      </w:r>
      <w:proofErr w:type="spellEnd"/>
      <w:r w:rsidRPr="00107FFB">
        <w:rPr>
          <w:i/>
          <w:iCs/>
        </w:rPr>
        <w:t>, </w:t>
      </w:r>
      <w:r w:rsidRPr="00107FFB">
        <w:t xml:space="preserve">se </w:t>
      </w:r>
      <w:proofErr w:type="spellStart"/>
      <w:r w:rsidRPr="00107FFB">
        <w:t>pratique</w:t>
      </w:r>
      <w:proofErr w:type="spellEnd"/>
      <w:r w:rsidRPr="00107FFB">
        <w:t xml:space="preserve">, par </w:t>
      </w:r>
      <w:proofErr w:type="spellStart"/>
      <w:r w:rsidRPr="00107FFB">
        <w:t>exemple</w:t>
      </w:r>
      <w:proofErr w:type="spellEnd"/>
      <w:r w:rsidRPr="00107FFB">
        <w:t xml:space="preserve">, </w:t>
      </w:r>
      <w:proofErr w:type="spellStart"/>
      <w:r w:rsidRPr="00107FFB">
        <w:t>lorsque</w:t>
      </w:r>
      <w:proofErr w:type="spellEnd"/>
      <w:r w:rsidRPr="00107FFB">
        <w:t xml:space="preserve"> </w:t>
      </w:r>
      <w:proofErr w:type="spellStart"/>
      <w:r w:rsidRPr="00107FFB">
        <w:t>les</w:t>
      </w:r>
      <w:proofErr w:type="spellEnd"/>
      <w:r w:rsidRPr="00107FFB">
        <w:t xml:space="preserve"> </w:t>
      </w:r>
      <w:proofErr w:type="spellStart"/>
      <w:r w:rsidRPr="00107FFB">
        <w:t>prix</w:t>
      </w:r>
      <w:proofErr w:type="spellEnd"/>
      <w:r w:rsidRPr="00107FFB">
        <w:t xml:space="preserve"> </w:t>
      </w:r>
      <w:proofErr w:type="spellStart"/>
      <w:r w:rsidRPr="00107FFB">
        <w:t>pour</w:t>
      </w:r>
      <w:proofErr w:type="spellEnd"/>
      <w:r w:rsidRPr="00107FFB">
        <w:t xml:space="preserve"> le </w:t>
      </w:r>
      <w:proofErr w:type="spellStart"/>
      <w:r w:rsidRPr="00107FFB">
        <w:t>même</w:t>
      </w:r>
      <w:proofErr w:type="spellEnd"/>
      <w:r w:rsidRPr="00107FFB">
        <w:t xml:space="preserve"> </w:t>
      </w:r>
      <w:proofErr w:type="spellStart"/>
      <w:r w:rsidRPr="00107FFB">
        <w:t>produit</w:t>
      </w:r>
      <w:proofErr w:type="spellEnd"/>
      <w:r w:rsidRPr="00107FFB">
        <w:t xml:space="preserve"> </w:t>
      </w:r>
      <w:proofErr w:type="spellStart"/>
      <w:r w:rsidRPr="00107FFB">
        <w:t>sont</w:t>
      </w:r>
      <w:proofErr w:type="spellEnd"/>
      <w:r w:rsidRPr="00107FFB">
        <w:t xml:space="preserve"> </w:t>
      </w:r>
      <w:proofErr w:type="spellStart"/>
      <w:r w:rsidRPr="00107FFB">
        <w:t>fixés</w:t>
      </w:r>
      <w:proofErr w:type="spellEnd"/>
      <w:r w:rsidRPr="00107FFB">
        <w:t xml:space="preserve"> </w:t>
      </w:r>
      <w:proofErr w:type="spellStart"/>
      <w:r w:rsidRPr="00107FFB">
        <w:t>différemment</w:t>
      </w:r>
      <w:proofErr w:type="spellEnd"/>
      <w:r w:rsidRPr="00107FFB">
        <w:t xml:space="preserve"> </w:t>
      </w:r>
      <w:proofErr w:type="spellStart"/>
      <w:r w:rsidRPr="00107FFB">
        <w:t>selon</w:t>
      </w:r>
      <w:proofErr w:type="spellEnd"/>
      <w:r w:rsidRPr="00107FFB">
        <w:t xml:space="preserve"> le </w:t>
      </w:r>
      <w:proofErr w:type="spellStart"/>
      <w:r w:rsidRPr="00107FFB">
        <w:t>revenu</w:t>
      </w:r>
      <w:proofErr w:type="spellEnd"/>
      <w:r w:rsidRPr="00107FFB">
        <w:t xml:space="preserve"> </w:t>
      </w:r>
      <w:proofErr w:type="spellStart"/>
      <w:r w:rsidRPr="00107FFB">
        <w:t>des</w:t>
      </w:r>
      <w:proofErr w:type="spellEnd"/>
      <w:r w:rsidRPr="00107FFB">
        <w:t xml:space="preserve"> </w:t>
      </w:r>
      <w:proofErr w:type="spellStart"/>
      <w:r w:rsidRPr="00107FFB">
        <w:t>acheteurs</w:t>
      </w:r>
      <w:proofErr w:type="spellEnd"/>
      <w:r w:rsidRPr="00107FFB">
        <w:t xml:space="preserve"> [</w:t>
      </w:r>
      <w:proofErr w:type="spellStart"/>
      <w:r w:rsidRPr="00107FFB">
        <w:t>clientèle</w:t>
      </w:r>
      <w:proofErr w:type="spellEnd"/>
      <w:r w:rsidRPr="00107FFB">
        <w:t xml:space="preserve"> de </w:t>
      </w:r>
      <w:proofErr w:type="spellStart"/>
      <w:r w:rsidRPr="00107FFB">
        <w:t>luxe</w:t>
      </w:r>
      <w:proofErr w:type="spellEnd"/>
      <w:r w:rsidRPr="00107FFB">
        <w:t xml:space="preserve">, </w:t>
      </w:r>
      <w:proofErr w:type="spellStart"/>
      <w:r w:rsidRPr="00107FFB">
        <w:t>aisée</w:t>
      </w:r>
      <w:proofErr w:type="spellEnd"/>
      <w:r w:rsidRPr="00107FFB">
        <w:t xml:space="preserve"> </w:t>
      </w:r>
      <w:proofErr w:type="spellStart"/>
      <w:r w:rsidRPr="00107FFB">
        <w:t>ou</w:t>
      </w:r>
      <w:proofErr w:type="spellEnd"/>
      <w:r w:rsidRPr="00107FFB">
        <w:t xml:space="preserve"> </w:t>
      </w:r>
      <w:proofErr w:type="spellStart"/>
      <w:r w:rsidRPr="00107FFB">
        <w:t>populaire</w:t>
      </w:r>
      <w:proofErr w:type="spellEnd"/>
      <w:r w:rsidRPr="00107FFB">
        <w:t>].)</w:t>
      </w:r>
    </w:p>
    <w:p w:rsidR="00107FFB" w:rsidRDefault="00107FFB" w:rsidP="00107FFB">
      <w:pPr>
        <w:pStyle w:val="ListeParagraf"/>
        <w:numPr>
          <w:ilvl w:val="0"/>
          <w:numId w:val="2"/>
        </w:numPr>
        <w:spacing w:line="480" w:lineRule="auto"/>
      </w:pPr>
      <w:proofErr w:type="spellStart"/>
      <w:r w:rsidRPr="00107FFB">
        <w:t>Comportement</w:t>
      </w:r>
      <w:proofErr w:type="spellEnd"/>
      <w:r w:rsidRPr="00107FFB">
        <w:t xml:space="preserve"> dans </w:t>
      </w:r>
      <w:proofErr w:type="spellStart"/>
      <w:r w:rsidRPr="00107FFB">
        <w:t>lequel</w:t>
      </w:r>
      <w:proofErr w:type="spellEnd"/>
      <w:r w:rsidRPr="00107FFB">
        <w:t xml:space="preserve"> </w:t>
      </w:r>
      <w:proofErr w:type="spellStart"/>
      <w:r w:rsidRPr="00107FFB">
        <w:t>une</w:t>
      </w:r>
      <w:proofErr w:type="spellEnd"/>
      <w:r w:rsidRPr="00107FFB">
        <w:t xml:space="preserve"> </w:t>
      </w:r>
      <w:proofErr w:type="spellStart"/>
      <w:r w:rsidRPr="00107FFB">
        <w:t>réponse</w:t>
      </w:r>
      <w:proofErr w:type="spellEnd"/>
      <w:r w:rsidRPr="00107FFB">
        <w:t xml:space="preserve"> </w:t>
      </w:r>
      <w:proofErr w:type="spellStart"/>
      <w:r w:rsidRPr="00107FFB">
        <w:t>est</w:t>
      </w:r>
      <w:proofErr w:type="spellEnd"/>
      <w:r w:rsidRPr="00107FFB">
        <w:t xml:space="preserve"> </w:t>
      </w:r>
      <w:proofErr w:type="spellStart"/>
      <w:r w:rsidRPr="00107FFB">
        <w:t>donnée</w:t>
      </w:r>
      <w:proofErr w:type="spellEnd"/>
      <w:r w:rsidRPr="00107FFB">
        <w:t xml:space="preserve"> à un </w:t>
      </w:r>
      <w:proofErr w:type="spellStart"/>
      <w:r w:rsidRPr="00107FFB">
        <w:t>stimulus</w:t>
      </w:r>
      <w:proofErr w:type="spellEnd"/>
      <w:r w:rsidRPr="00107FFB">
        <w:t xml:space="preserve"> </w:t>
      </w:r>
      <w:proofErr w:type="spellStart"/>
      <w:r w:rsidRPr="00107FFB">
        <w:t>tandis</w:t>
      </w:r>
      <w:proofErr w:type="spellEnd"/>
      <w:r w:rsidRPr="00107FFB">
        <w:t xml:space="preserve"> </w:t>
      </w:r>
      <w:proofErr w:type="spellStart"/>
      <w:r w:rsidRPr="00107FFB">
        <w:t>qu'aucune</w:t>
      </w:r>
      <w:proofErr w:type="spellEnd"/>
      <w:r w:rsidRPr="00107FFB">
        <w:t xml:space="preserve"> </w:t>
      </w:r>
      <w:proofErr w:type="spellStart"/>
      <w:r w:rsidRPr="00107FFB">
        <w:t>réponse</w:t>
      </w:r>
      <w:proofErr w:type="spellEnd"/>
      <w:r w:rsidRPr="00107FFB">
        <w:t xml:space="preserve">, </w:t>
      </w:r>
      <w:proofErr w:type="spellStart"/>
      <w:r w:rsidRPr="00107FFB">
        <w:t>ou</w:t>
      </w:r>
      <w:proofErr w:type="spellEnd"/>
      <w:r w:rsidRPr="00107FFB">
        <w:t xml:space="preserve"> </w:t>
      </w:r>
      <w:proofErr w:type="spellStart"/>
      <w:r w:rsidRPr="00107FFB">
        <w:t>une</w:t>
      </w:r>
      <w:proofErr w:type="spellEnd"/>
      <w:r w:rsidRPr="00107FFB">
        <w:t xml:space="preserve"> </w:t>
      </w:r>
      <w:proofErr w:type="spellStart"/>
      <w:r w:rsidRPr="00107FFB">
        <w:t>réponse</w:t>
      </w:r>
      <w:proofErr w:type="spellEnd"/>
      <w:r w:rsidRPr="00107FFB">
        <w:t xml:space="preserve"> </w:t>
      </w:r>
      <w:proofErr w:type="spellStart"/>
      <w:r w:rsidRPr="00107FFB">
        <w:t>différente</w:t>
      </w:r>
      <w:proofErr w:type="spellEnd"/>
      <w:r w:rsidRPr="00107FFB">
        <w:t xml:space="preserve">, </w:t>
      </w:r>
      <w:proofErr w:type="spellStart"/>
      <w:r w:rsidRPr="00107FFB">
        <w:t>est</w:t>
      </w:r>
      <w:proofErr w:type="spellEnd"/>
      <w:r w:rsidRPr="00107FFB">
        <w:t xml:space="preserve"> </w:t>
      </w:r>
      <w:proofErr w:type="spellStart"/>
      <w:r w:rsidRPr="00107FFB">
        <w:t>donnée</w:t>
      </w:r>
      <w:proofErr w:type="spellEnd"/>
      <w:r w:rsidRPr="00107FFB">
        <w:t xml:space="preserve"> à un </w:t>
      </w:r>
      <w:proofErr w:type="spellStart"/>
      <w:r w:rsidRPr="00107FFB">
        <w:t>stimulus</w:t>
      </w:r>
      <w:proofErr w:type="spellEnd"/>
      <w:r w:rsidRPr="00107FFB">
        <w:t xml:space="preserve"> </w:t>
      </w:r>
      <w:proofErr w:type="spellStart"/>
      <w:r w:rsidRPr="00107FFB">
        <w:t>différent</w:t>
      </w:r>
      <w:proofErr w:type="spellEnd"/>
      <w:r w:rsidRPr="00107FFB">
        <w:t>.</w:t>
      </w:r>
    </w:p>
    <w:p w:rsidR="00107FFB" w:rsidRDefault="00107FFB" w:rsidP="00107FFB">
      <w:pPr>
        <w:pStyle w:val="ListeParagraf"/>
        <w:spacing w:line="480" w:lineRule="auto"/>
      </w:pPr>
    </w:p>
    <w:p w:rsidR="00107FFB" w:rsidRPr="00107FFB" w:rsidRDefault="00107FFB" w:rsidP="00107FFB">
      <w:pPr>
        <w:pStyle w:val="ListeParagraf"/>
        <w:spacing w:line="480" w:lineRule="auto"/>
        <w:rPr>
          <w:b/>
          <w:bCs/>
        </w:rPr>
      </w:pPr>
      <w:proofErr w:type="spellStart"/>
      <w:r w:rsidRPr="00107FFB">
        <w:rPr>
          <w:b/>
          <w:bCs/>
        </w:rPr>
        <w:t>Discrimination</w:t>
      </w:r>
      <w:proofErr w:type="spellEnd"/>
      <w:r w:rsidRPr="00107FFB">
        <w:rPr>
          <w:b/>
          <w:bCs/>
        </w:rPr>
        <w:t xml:space="preserve"> </w:t>
      </w:r>
      <w:proofErr w:type="spellStart"/>
      <w:r w:rsidRPr="00107FFB">
        <w:rPr>
          <w:b/>
          <w:bCs/>
        </w:rPr>
        <w:t>positive</w:t>
      </w:r>
      <w:proofErr w:type="spellEnd"/>
      <w:r w:rsidRPr="00107FFB">
        <w:rPr>
          <w:b/>
          <w:bCs/>
        </w:rPr>
        <w:t>, </w:t>
      </w:r>
    </w:p>
    <w:p w:rsidR="00107FFB" w:rsidRPr="00107FFB" w:rsidRDefault="00107FFB" w:rsidP="00107FFB">
      <w:pPr>
        <w:pStyle w:val="ListeParagraf"/>
        <w:spacing w:line="480" w:lineRule="auto"/>
      </w:pPr>
      <w:proofErr w:type="spellStart"/>
      <w:r w:rsidRPr="00107FFB">
        <w:t>action</w:t>
      </w:r>
      <w:proofErr w:type="spellEnd"/>
      <w:r w:rsidRPr="00107FFB">
        <w:t xml:space="preserve"> </w:t>
      </w:r>
      <w:proofErr w:type="spellStart"/>
      <w:r w:rsidRPr="00107FFB">
        <w:t>visant</w:t>
      </w:r>
      <w:proofErr w:type="spellEnd"/>
      <w:r w:rsidRPr="00107FFB">
        <w:t xml:space="preserve"> à </w:t>
      </w:r>
      <w:proofErr w:type="spellStart"/>
      <w:r w:rsidRPr="00107FFB">
        <w:t>réduire</w:t>
      </w:r>
      <w:proofErr w:type="spellEnd"/>
      <w:r w:rsidRPr="00107FFB">
        <w:t xml:space="preserve"> </w:t>
      </w:r>
      <w:proofErr w:type="spellStart"/>
      <w:r w:rsidRPr="00107FFB">
        <w:t>des</w:t>
      </w:r>
      <w:proofErr w:type="spellEnd"/>
      <w:r w:rsidRPr="00107FFB">
        <w:t xml:space="preserve"> </w:t>
      </w:r>
      <w:proofErr w:type="spellStart"/>
      <w:r w:rsidRPr="00107FFB">
        <w:t>inégalités</w:t>
      </w:r>
      <w:proofErr w:type="spellEnd"/>
      <w:r w:rsidRPr="00107FFB">
        <w:t xml:space="preserve"> </w:t>
      </w:r>
      <w:proofErr w:type="spellStart"/>
      <w:r w:rsidRPr="00107FFB">
        <w:t>subies</w:t>
      </w:r>
      <w:proofErr w:type="spellEnd"/>
      <w:r w:rsidRPr="00107FFB">
        <w:t xml:space="preserve"> par </w:t>
      </w:r>
      <w:proofErr w:type="spellStart"/>
      <w:r w:rsidRPr="00107FFB">
        <w:t>certains</w:t>
      </w:r>
      <w:proofErr w:type="spellEnd"/>
      <w:r w:rsidRPr="00107FFB">
        <w:t xml:space="preserve"> </w:t>
      </w:r>
      <w:proofErr w:type="spellStart"/>
      <w:r w:rsidRPr="00107FFB">
        <w:t>groupes</w:t>
      </w:r>
      <w:proofErr w:type="spellEnd"/>
      <w:r w:rsidRPr="00107FFB">
        <w:t xml:space="preserve"> </w:t>
      </w:r>
      <w:proofErr w:type="spellStart"/>
      <w:r w:rsidRPr="00107FFB">
        <w:t>ou</w:t>
      </w:r>
      <w:proofErr w:type="spellEnd"/>
      <w:r w:rsidRPr="00107FFB">
        <w:t xml:space="preserve"> </w:t>
      </w:r>
      <w:proofErr w:type="spellStart"/>
      <w:r w:rsidRPr="00107FFB">
        <w:t>communautés</w:t>
      </w:r>
      <w:proofErr w:type="spellEnd"/>
      <w:r w:rsidRPr="00107FFB">
        <w:t xml:space="preserve"> en </w:t>
      </w:r>
      <w:proofErr w:type="spellStart"/>
      <w:r w:rsidRPr="00107FFB">
        <w:t>leur</w:t>
      </w:r>
      <w:proofErr w:type="spellEnd"/>
      <w:r w:rsidRPr="00107FFB">
        <w:t xml:space="preserve"> </w:t>
      </w:r>
      <w:proofErr w:type="spellStart"/>
      <w:r w:rsidRPr="00107FFB">
        <w:t>accordant</w:t>
      </w:r>
      <w:proofErr w:type="spellEnd"/>
      <w:r w:rsidRPr="00107FFB">
        <w:t xml:space="preserve"> </w:t>
      </w:r>
      <w:proofErr w:type="spellStart"/>
      <w:r w:rsidRPr="00107FFB">
        <w:t>des</w:t>
      </w:r>
      <w:proofErr w:type="spellEnd"/>
      <w:r w:rsidRPr="00107FFB">
        <w:t xml:space="preserve"> </w:t>
      </w:r>
      <w:proofErr w:type="spellStart"/>
      <w:r w:rsidRPr="00107FFB">
        <w:t>avantages</w:t>
      </w:r>
      <w:proofErr w:type="spellEnd"/>
      <w:r w:rsidRPr="00107FFB">
        <w:t xml:space="preserve"> </w:t>
      </w:r>
      <w:proofErr w:type="spellStart"/>
      <w:r w:rsidRPr="00107FFB">
        <w:t>préférentiels</w:t>
      </w:r>
      <w:proofErr w:type="spellEnd"/>
      <w:r w:rsidRPr="00107FFB">
        <w:t xml:space="preserve"> (</w:t>
      </w:r>
      <w:proofErr w:type="spellStart"/>
      <w:r w:rsidRPr="00107FFB">
        <w:t>instauration</w:t>
      </w:r>
      <w:proofErr w:type="spellEnd"/>
      <w:r w:rsidRPr="00107FFB">
        <w:t xml:space="preserve"> de </w:t>
      </w:r>
      <w:proofErr w:type="spellStart"/>
      <w:r w:rsidRPr="00107FFB">
        <w:t>quotas</w:t>
      </w:r>
      <w:proofErr w:type="spellEnd"/>
      <w:r w:rsidRPr="00107FFB">
        <w:t xml:space="preserve">, </w:t>
      </w:r>
      <w:proofErr w:type="spellStart"/>
      <w:r w:rsidRPr="00107FFB">
        <w:t>notamment</w:t>
      </w:r>
      <w:proofErr w:type="spellEnd"/>
      <w:r w:rsidRPr="00107FFB">
        <w:t>).</w:t>
      </w:r>
    </w:p>
    <w:p w:rsidR="00107FFB" w:rsidRDefault="00107FFB" w:rsidP="00107FFB">
      <w:pPr>
        <w:pStyle w:val="ListeParagraf"/>
        <w:spacing w:line="480" w:lineRule="auto"/>
      </w:pPr>
    </w:p>
    <w:p w:rsidR="009E4262" w:rsidRDefault="009E4262" w:rsidP="009E4262">
      <w:pPr>
        <w:pStyle w:val="ListeParagraf"/>
        <w:spacing w:line="480" w:lineRule="auto"/>
      </w:pPr>
    </w:p>
    <w:p w:rsidR="009E4262" w:rsidRPr="00107FFB" w:rsidRDefault="009E4262" w:rsidP="009E4262">
      <w:pPr>
        <w:pStyle w:val="ListeParagraf"/>
        <w:spacing w:line="480" w:lineRule="auto"/>
        <w:rPr>
          <w:b/>
        </w:rPr>
      </w:pPr>
      <w:r w:rsidRPr="00107FFB">
        <w:rPr>
          <w:b/>
        </w:rPr>
        <w:t>2. VOCABULAIRE</w:t>
      </w:r>
    </w:p>
    <w:p w:rsidR="009E4262" w:rsidRDefault="009E4262" w:rsidP="009E4262">
      <w:pPr>
        <w:pStyle w:val="ListeParagraf"/>
        <w:spacing w:line="480" w:lineRule="auto"/>
      </w:pPr>
      <w:r>
        <w:t xml:space="preserve">- </w:t>
      </w:r>
      <w:proofErr w:type="spellStart"/>
      <w:r>
        <w:t>Juger</w:t>
      </w:r>
      <w:proofErr w:type="spellEnd"/>
    </w:p>
    <w:p w:rsidR="00107FFB" w:rsidRDefault="00107FFB" w:rsidP="009E4262">
      <w:pPr>
        <w:pStyle w:val="ListeParagraf"/>
        <w:spacing w:line="480" w:lineRule="auto"/>
      </w:pPr>
      <w:r>
        <w:t xml:space="preserve">-Un </w:t>
      </w:r>
      <w:proofErr w:type="spellStart"/>
      <w:r>
        <w:t>jugement</w:t>
      </w:r>
      <w:proofErr w:type="spellEnd"/>
    </w:p>
    <w:p w:rsidR="009E4262" w:rsidRDefault="009E4262" w:rsidP="009E4262">
      <w:pPr>
        <w:pStyle w:val="ListeParagraf"/>
        <w:spacing w:line="480" w:lineRule="auto"/>
      </w:pPr>
      <w:r>
        <w:t xml:space="preserve">- </w:t>
      </w:r>
      <w:proofErr w:type="spellStart"/>
      <w:r>
        <w:t>S’intégrer</w:t>
      </w:r>
      <w:proofErr w:type="spellEnd"/>
    </w:p>
    <w:p w:rsidR="009E4262" w:rsidRDefault="009E4262" w:rsidP="009E4262">
      <w:pPr>
        <w:pStyle w:val="ListeParagraf"/>
        <w:spacing w:line="480" w:lineRule="auto"/>
      </w:pPr>
      <w:r>
        <w:t xml:space="preserve">- </w:t>
      </w:r>
      <w:proofErr w:type="spellStart"/>
      <w:r>
        <w:t>Mettre</w:t>
      </w:r>
      <w:proofErr w:type="spellEnd"/>
      <w:r>
        <w:t xml:space="preserve"> à </w:t>
      </w:r>
      <w:proofErr w:type="spellStart"/>
      <w:r>
        <w:t>l’écart</w:t>
      </w:r>
      <w:proofErr w:type="spellEnd"/>
    </w:p>
    <w:p w:rsidR="009E4262" w:rsidRDefault="009E4262" w:rsidP="009E4262">
      <w:pPr>
        <w:pStyle w:val="ListeParagraf"/>
        <w:spacing w:line="480" w:lineRule="auto"/>
      </w:pPr>
      <w:r>
        <w:t xml:space="preserve">- </w:t>
      </w:r>
      <w:proofErr w:type="spellStart"/>
      <w:r>
        <w:t>L’inégalité</w:t>
      </w:r>
      <w:proofErr w:type="spellEnd"/>
    </w:p>
    <w:p w:rsidR="009E4262" w:rsidRDefault="009E4262" w:rsidP="009E4262">
      <w:pPr>
        <w:pStyle w:val="ListeParagraf"/>
        <w:spacing w:line="480" w:lineRule="auto"/>
      </w:pPr>
      <w:r>
        <w:t xml:space="preserve">- Un </w:t>
      </w:r>
      <w:proofErr w:type="spellStart"/>
      <w:r>
        <w:t>préjugé</w:t>
      </w:r>
      <w:proofErr w:type="spellEnd"/>
    </w:p>
    <w:p w:rsidR="009E4262" w:rsidRDefault="009E4262" w:rsidP="009E4262">
      <w:pPr>
        <w:pStyle w:val="ListeParagraf"/>
        <w:spacing w:line="480" w:lineRule="auto"/>
      </w:pPr>
      <w:r>
        <w:t xml:space="preserve">- Le </w:t>
      </w:r>
      <w:proofErr w:type="spellStart"/>
      <w:r>
        <w:t>rejet</w:t>
      </w:r>
      <w:proofErr w:type="spellEnd"/>
    </w:p>
    <w:p w:rsidR="00107FFB" w:rsidRDefault="00107FFB" w:rsidP="009E4262">
      <w:pPr>
        <w:pStyle w:val="ListeParagraf"/>
        <w:spacing w:line="480" w:lineRule="auto"/>
      </w:pPr>
      <w:r>
        <w:t xml:space="preserve">- Le </w:t>
      </w:r>
      <w:proofErr w:type="spellStart"/>
      <w:r>
        <w:t>racisme</w:t>
      </w:r>
      <w:proofErr w:type="spellEnd"/>
    </w:p>
    <w:p w:rsidR="00107FFB" w:rsidRDefault="00107FFB" w:rsidP="009E4262">
      <w:pPr>
        <w:pStyle w:val="ListeParagraf"/>
        <w:spacing w:line="480" w:lineRule="auto"/>
      </w:pPr>
      <w:r>
        <w:t>-</w:t>
      </w:r>
      <w:proofErr w:type="spellStart"/>
      <w:r>
        <w:t>L’égalité</w:t>
      </w:r>
      <w:proofErr w:type="spellEnd"/>
    </w:p>
    <w:p w:rsidR="00107FFB" w:rsidRDefault="00107FFB" w:rsidP="009E4262">
      <w:pPr>
        <w:pStyle w:val="ListeParagraf"/>
        <w:spacing w:line="480" w:lineRule="auto"/>
      </w:pPr>
      <w:r>
        <w:t xml:space="preserve">- La </w:t>
      </w:r>
      <w:proofErr w:type="spellStart"/>
      <w:r>
        <w:t>diversité</w:t>
      </w:r>
      <w:proofErr w:type="spellEnd"/>
    </w:p>
    <w:p w:rsidR="00107FFB" w:rsidRDefault="00107FFB" w:rsidP="009E4262">
      <w:pPr>
        <w:pStyle w:val="ListeParagraf"/>
        <w:spacing w:line="480" w:lineRule="auto"/>
      </w:pPr>
      <w:r>
        <w:t xml:space="preserve">- Un </w:t>
      </w:r>
      <w:proofErr w:type="spellStart"/>
      <w:r>
        <w:t>stéréotype</w:t>
      </w:r>
      <w:proofErr w:type="spellEnd"/>
    </w:p>
    <w:p w:rsidR="00107FFB" w:rsidRDefault="00107FFB" w:rsidP="009E4262">
      <w:pPr>
        <w:pStyle w:val="ListeParagraf"/>
        <w:spacing w:line="480" w:lineRule="auto"/>
      </w:pPr>
      <w:r>
        <w:lastRenderedPageBreak/>
        <w:t xml:space="preserve">- </w:t>
      </w:r>
      <w:proofErr w:type="spellStart"/>
      <w:r>
        <w:t>Exclure</w:t>
      </w:r>
      <w:proofErr w:type="spellEnd"/>
    </w:p>
    <w:p w:rsidR="00107FFB" w:rsidRDefault="00107FFB" w:rsidP="009E4262">
      <w:pPr>
        <w:pStyle w:val="ListeParagraf"/>
        <w:spacing w:line="480" w:lineRule="auto"/>
      </w:pPr>
      <w:r>
        <w:t xml:space="preserve">- </w:t>
      </w:r>
      <w:proofErr w:type="spellStart"/>
      <w:r>
        <w:t>Intégrer</w:t>
      </w:r>
      <w:proofErr w:type="spellEnd"/>
    </w:p>
    <w:p w:rsidR="00107FFB" w:rsidRDefault="00107FFB" w:rsidP="009E4262">
      <w:pPr>
        <w:pStyle w:val="ListeParagraf"/>
        <w:spacing w:line="480" w:lineRule="auto"/>
      </w:pPr>
      <w:r>
        <w:t xml:space="preserve">- </w:t>
      </w:r>
      <w:proofErr w:type="spellStart"/>
      <w:r>
        <w:t>L’intégration</w:t>
      </w:r>
      <w:proofErr w:type="spellEnd"/>
    </w:p>
    <w:p w:rsidR="00107FFB" w:rsidRDefault="00107FFB" w:rsidP="009E4262">
      <w:pPr>
        <w:pStyle w:val="ListeParagraf"/>
        <w:spacing w:line="480" w:lineRule="auto"/>
      </w:pPr>
      <w:r>
        <w:t xml:space="preserve">- Le </w:t>
      </w:r>
      <w:proofErr w:type="spellStart"/>
      <w:r>
        <w:t>sexisme</w:t>
      </w:r>
      <w:proofErr w:type="spellEnd"/>
    </w:p>
    <w:p w:rsidR="00107FFB" w:rsidRDefault="00107FFB" w:rsidP="009E4262">
      <w:pPr>
        <w:pStyle w:val="ListeParagraf"/>
        <w:spacing w:line="480" w:lineRule="auto"/>
      </w:pPr>
    </w:p>
    <w:p w:rsidR="007B4ED3" w:rsidRDefault="007B4ED3"/>
    <w:sectPr w:rsidR="007B4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107FFB"/>
    <w:rsid w:val="007B4ED3"/>
    <w:rsid w:val="008144E2"/>
    <w:rsid w:val="009E4262"/>
    <w:rsid w:val="00AA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EB04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rousse.fr/dictionnaires/francais/discrimination/258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2020-02-24T07:54:00Z</dcterms:created>
  <dcterms:modified xsi:type="dcterms:W3CDTF">2020-02-25T11:13:00Z</dcterms:modified>
</cp:coreProperties>
</file>