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7C200B" w:rsidP="009E4262">
      <w:pPr>
        <w:rPr>
          <w:b/>
        </w:rPr>
      </w:pPr>
      <w:r>
        <w:rPr>
          <w:b/>
        </w:rPr>
        <w:t>COURS 8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Unité 8: Tous Égaux? </w:t>
      </w:r>
    </w:p>
    <w:p w:rsidR="009E4262" w:rsidRDefault="003B7D71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7C200B">
        <w:rPr>
          <w:b/>
        </w:rPr>
        <w:t>. 132</w:t>
      </w:r>
    </w:p>
    <w:p w:rsidR="009E4262" w:rsidRDefault="009E4262" w:rsidP="009E4262">
      <w:pPr>
        <w:rPr>
          <w:b/>
        </w:rPr>
      </w:pPr>
    </w:p>
    <w:p w:rsidR="002E2D06" w:rsidRDefault="009E4262" w:rsidP="009B333C">
      <w:pPr>
        <w:spacing w:line="480" w:lineRule="auto"/>
        <w:rPr>
          <w:b/>
        </w:rPr>
      </w:pPr>
      <w:r>
        <w:rPr>
          <w:b/>
        </w:rPr>
        <w:t xml:space="preserve">1. </w:t>
      </w:r>
      <w:r w:rsidR="0022430C">
        <w:rPr>
          <w:b/>
        </w:rPr>
        <w:t>EXPLICATION D</w:t>
      </w:r>
      <w:r w:rsidR="007C200B">
        <w:rPr>
          <w:b/>
        </w:rPr>
        <w:t>U TEXTE “VISIONS DE L’AUTRE”</w:t>
      </w:r>
    </w:p>
    <w:p w:rsidR="0022430C" w:rsidRDefault="0022430C" w:rsidP="009B333C">
      <w:pPr>
        <w:spacing w:line="480" w:lineRule="auto"/>
        <w:rPr>
          <w:b/>
        </w:rPr>
      </w:pPr>
      <w:r>
        <w:rPr>
          <w:b/>
        </w:rPr>
        <w:t xml:space="preserve">Points importants: </w:t>
      </w:r>
    </w:p>
    <w:p w:rsidR="001D714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La vision de l’autre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Être résident dans un pays étranger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Vivre dans un pays étranger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 xml:space="preserve">Les stéréotypes 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Les clichés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Rétablir la vérité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L’Ouverture de l’esprit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 xml:space="preserve">Les préjugés 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Les traditions et coutumes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Les régimes politiques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Nicolas Bouvier: L’Usage du Monde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Guides et livres de voyage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Les différences culturelles</w:t>
      </w:r>
    </w:p>
    <w:p w:rsidR="007C200B" w:rsidRPr="00C64E90" w:rsidRDefault="007C200B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 xml:space="preserve">Un voyage vers l’inconnu </w:t>
      </w:r>
    </w:p>
    <w:p w:rsidR="00C64E90" w:rsidRPr="00C64E90" w:rsidRDefault="00C64E90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L’esprit libre</w:t>
      </w:r>
    </w:p>
    <w:p w:rsidR="00C64E90" w:rsidRPr="00C64E90" w:rsidRDefault="00C64E90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Une expérience de voyage</w:t>
      </w:r>
    </w:p>
    <w:p w:rsidR="00C64E90" w:rsidRPr="00C64E90" w:rsidRDefault="00C64E90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>Reconsidérer les stéréotypes</w:t>
      </w:r>
    </w:p>
    <w:p w:rsidR="00C64E90" w:rsidRPr="00C64E90" w:rsidRDefault="00C64E90" w:rsidP="007C200B">
      <w:pPr>
        <w:pStyle w:val="ListeParagraf"/>
        <w:numPr>
          <w:ilvl w:val="0"/>
          <w:numId w:val="10"/>
        </w:numPr>
        <w:spacing w:line="480" w:lineRule="auto"/>
      </w:pPr>
      <w:r w:rsidRPr="00C64E90">
        <w:t xml:space="preserve">Les ressources locales </w:t>
      </w:r>
    </w:p>
    <w:p w:rsidR="00C64E90" w:rsidRDefault="00C64E90" w:rsidP="00C64E90">
      <w:pPr>
        <w:pStyle w:val="ListeParagraf"/>
        <w:spacing w:line="480" w:lineRule="auto"/>
        <w:rPr>
          <w:b/>
        </w:rPr>
      </w:pPr>
      <w:r w:rsidRPr="00C64E90">
        <w:rPr>
          <w:b/>
        </w:rPr>
        <w:lastRenderedPageBreak/>
        <w:t>Qu'est-ce qu'un stéréotype ?</w:t>
      </w:r>
    </w:p>
    <w:p w:rsidR="00C64E90" w:rsidRPr="00C64E90" w:rsidRDefault="00C64E90" w:rsidP="00C64E90">
      <w:pPr>
        <w:pStyle w:val="ListeParagraf"/>
        <w:spacing w:line="480" w:lineRule="auto"/>
        <w:rPr>
          <w:b/>
        </w:rPr>
      </w:pPr>
      <w:r>
        <w:rPr>
          <w:b/>
        </w:rPr>
        <w:t>Source:</w:t>
      </w:r>
      <w:r w:rsidRPr="00C64E90">
        <w:t xml:space="preserve"> </w:t>
      </w:r>
      <w:hyperlink r:id="rId5" w:history="1">
        <w:r w:rsidRPr="00C64E90">
          <w:rPr>
            <w:rStyle w:val="Kpr"/>
            <w:b/>
          </w:rPr>
          <w:t>https://parlons-francais.tv5monde.com/webdocumentaires-pour-apprendre-le-francais/Memos/Culture/p-768-lg0-Les-stereotypes.htm</w:t>
        </w:r>
      </w:hyperlink>
      <w:r>
        <w:rPr>
          <w:b/>
        </w:rPr>
        <w:t xml:space="preserve"> </w:t>
      </w:r>
    </w:p>
    <w:p w:rsidR="001D714B" w:rsidRDefault="00C64E90" w:rsidP="00C64E90">
      <w:pPr>
        <w:pStyle w:val="ListeParagraf"/>
        <w:spacing w:line="480" w:lineRule="auto"/>
      </w:pPr>
      <w:r>
        <w:t>“</w:t>
      </w:r>
      <w:r w:rsidRPr="00C64E90">
        <w:t>En psychologie sociale, un stéréotype est une idée reçue, une opinion toute faite acceptée et véhiculée sans réflexion, concernant  un groupe de personnes ou une classe sociale.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Il existe différents types de stéréotypes, selon les caractéristiques auxquelles ils se réfèrent.</w:t>
      </w:r>
    </w:p>
    <w:p w:rsidR="00C64E90" w:rsidRDefault="00C64E90" w:rsidP="00C64E90">
      <w:pPr>
        <w:pStyle w:val="ListeParagraf"/>
        <w:spacing w:line="480" w:lineRule="auto"/>
      </w:pPr>
    </w:p>
    <w:p w:rsidR="00C64E90" w:rsidRDefault="00C64E90" w:rsidP="00C64E90">
      <w:pPr>
        <w:pStyle w:val="ListeParagraf"/>
        <w:spacing w:line="480" w:lineRule="auto"/>
      </w:pPr>
      <w:r>
        <w:t xml:space="preserve">Les stéréotypes sociaux: </w:t>
      </w:r>
    </w:p>
    <w:p w:rsidR="00C64E90" w:rsidRDefault="00C64E90" w:rsidP="00C64E90">
      <w:pPr>
        <w:pStyle w:val="ListeParagraf"/>
        <w:spacing w:line="480" w:lineRule="auto"/>
      </w:pPr>
      <w:r>
        <w:t>Les personnes âgées passent devant tout le monde.</w:t>
      </w:r>
    </w:p>
    <w:p w:rsidR="00C64E90" w:rsidRDefault="00C64E90" w:rsidP="00C64E90">
      <w:pPr>
        <w:pStyle w:val="ListeParagraf"/>
        <w:spacing w:line="480" w:lineRule="auto"/>
      </w:pPr>
      <w:r>
        <w:t>Les jeunes sont impolis.</w:t>
      </w:r>
    </w:p>
    <w:p w:rsidR="00C64E90" w:rsidRDefault="00C64E90" w:rsidP="00C64E90">
      <w:pPr>
        <w:pStyle w:val="ListeParagraf"/>
        <w:spacing w:line="480" w:lineRule="auto"/>
      </w:pPr>
      <w:r>
        <w:t>Les chômeurs sont des profiteurs.</w:t>
      </w:r>
    </w:p>
    <w:p w:rsidR="00C64E90" w:rsidRDefault="00C64E90" w:rsidP="00C64E90">
      <w:pPr>
        <w:pStyle w:val="ListeParagraf"/>
        <w:spacing w:line="480" w:lineRule="auto"/>
      </w:pPr>
      <w:r>
        <w:t>Les riches sont prétentieux</w:t>
      </w:r>
    </w:p>
    <w:p w:rsidR="00C64E90" w:rsidRDefault="00C64E90" w:rsidP="00C64E90">
      <w:pPr>
        <w:pStyle w:val="ListeParagraf"/>
        <w:spacing w:line="480" w:lineRule="auto"/>
      </w:pP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stéréotypes culturels/nationaux</w:t>
      </w:r>
      <w:r>
        <w:t xml:space="preserve">: 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Allemands sont disciplinés.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Corses sont fainéants.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Anglais ont un humour sarcastique.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Suisses sont lents.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Italiens sont dragueurs.</w:t>
      </w:r>
    </w:p>
    <w:p w:rsidR="00C64E90" w:rsidRDefault="00C64E90" w:rsidP="00C64E90">
      <w:pPr>
        <w:pStyle w:val="ListeParagraf"/>
        <w:spacing w:line="480" w:lineRule="auto"/>
      </w:pPr>
      <w:r w:rsidRPr="00C64E90">
        <w:t>Les asiatiques sont polis, calmes et silencieux.</w:t>
      </w:r>
    </w:p>
    <w:p w:rsidR="00C64E90" w:rsidRDefault="00C64E90" w:rsidP="00C64E90">
      <w:pPr>
        <w:pStyle w:val="ListeParagraf"/>
        <w:spacing w:line="480" w:lineRule="auto"/>
      </w:pP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stéréotypes professionnels</w:t>
      </w:r>
      <w:r>
        <w:t xml:space="preserve">: 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savants sont distraits.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sportifs professionnels ne sont pas très intelligents.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dentistes sont des menteurs.</w:t>
      </w:r>
    </w:p>
    <w:p w:rsidR="00C64E90" w:rsidRDefault="00C64E90" w:rsidP="00C64E90">
      <w:pPr>
        <w:pStyle w:val="ListeParagraf"/>
        <w:spacing w:line="480" w:lineRule="auto"/>
      </w:pPr>
      <w:r w:rsidRPr="00C64E90">
        <w:t>Les fonctionnaires sont des privilégiés.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lastRenderedPageBreak/>
        <w:t>Les stéréotypes sexistes</w:t>
      </w:r>
      <w:r>
        <w:t xml:space="preserve">: 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hommes sont tous des machos.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femmes conduisent mal et sont dangereuses en voiture.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hommes ne sont pas capables de faire plusieurs choses en même temps.</w:t>
      </w:r>
    </w:p>
    <w:p w:rsidR="00C64E90" w:rsidRDefault="00C64E90" w:rsidP="00C64E90">
      <w:pPr>
        <w:pStyle w:val="ListeParagraf"/>
        <w:spacing w:line="480" w:lineRule="auto"/>
      </w:pPr>
      <w:r w:rsidRPr="00C64E90">
        <w:t>Les femmes n’ont aucun sens de l’orientation.</w:t>
      </w:r>
    </w:p>
    <w:p w:rsidR="00C64E90" w:rsidRDefault="00C64E90" w:rsidP="00C64E90">
      <w:pPr>
        <w:pStyle w:val="ListeParagraf"/>
        <w:spacing w:line="480" w:lineRule="auto"/>
      </w:pPr>
    </w:p>
    <w:p w:rsidR="00C64E90" w:rsidRPr="00C64E90" w:rsidRDefault="00C64E90" w:rsidP="00C64E90">
      <w:pPr>
        <w:pStyle w:val="ListeParagraf"/>
        <w:spacing w:line="480" w:lineRule="auto"/>
      </w:pPr>
      <w:r>
        <w:t>L</w:t>
      </w:r>
      <w:r w:rsidRPr="00C64E90">
        <w:t>es stéréotypes physiques</w:t>
      </w:r>
      <w:r>
        <w:t xml:space="preserve">: 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blondes sont stupides.</w:t>
      </w:r>
    </w:p>
    <w:p w:rsidR="00C64E90" w:rsidRPr="00C64E90" w:rsidRDefault="00C64E90" w:rsidP="00C64E90">
      <w:pPr>
        <w:pStyle w:val="ListeParagraf"/>
        <w:spacing w:line="480" w:lineRule="auto"/>
      </w:pPr>
      <w:r w:rsidRPr="00C64E90">
        <w:t>Les brunes ont du caractère.</w:t>
      </w:r>
    </w:p>
    <w:p w:rsidR="00C64E90" w:rsidRDefault="00C64E90" w:rsidP="00C64E90">
      <w:pPr>
        <w:pStyle w:val="ListeParagraf"/>
        <w:spacing w:line="480" w:lineRule="auto"/>
      </w:pPr>
      <w:r w:rsidRPr="00C64E90">
        <w:t>Les intellectuels portent des lunettes.</w:t>
      </w:r>
      <w:r>
        <w:t xml:space="preserve">” </w:t>
      </w:r>
    </w:p>
    <w:p w:rsidR="00C64E90" w:rsidRPr="00C64E90" w:rsidRDefault="00C64E90" w:rsidP="00C64E90">
      <w:pPr>
        <w:pStyle w:val="ListeParagraf"/>
        <w:spacing w:line="480" w:lineRule="auto"/>
      </w:pPr>
      <w:r>
        <w:t>(</w:t>
      </w:r>
      <w:hyperlink r:id="rId6" w:history="1">
        <w:r w:rsidRPr="00C64E90">
          <w:rPr>
            <w:rStyle w:val="Kpr"/>
            <w:b/>
          </w:rPr>
          <w:t>https://parlons-francais.tv5monde.com/webdocumentaires-pour-apprendre-le-francais/Memos/Culture/p-768-lg0-Les-stereotypes.htm</w:t>
        </w:r>
      </w:hyperlink>
      <w:r>
        <w:t>)</w:t>
      </w:r>
    </w:p>
    <w:p w:rsidR="00C64E90" w:rsidRPr="00C64E90" w:rsidRDefault="00C64E90" w:rsidP="00C64E90">
      <w:pPr>
        <w:pStyle w:val="ListeParagraf"/>
        <w:spacing w:line="480" w:lineRule="auto"/>
      </w:pPr>
    </w:p>
    <w:p w:rsidR="00C64E90" w:rsidRPr="00C64E90" w:rsidRDefault="00C64E90" w:rsidP="00C64E90">
      <w:pPr>
        <w:pStyle w:val="ListeParagraf"/>
        <w:spacing w:line="480" w:lineRule="auto"/>
      </w:pPr>
    </w:p>
    <w:p w:rsidR="00C64E90" w:rsidRPr="00C64E90" w:rsidRDefault="00C64E90" w:rsidP="00C64E90">
      <w:pPr>
        <w:pStyle w:val="ListeParagraf"/>
        <w:spacing w:line="480" w:lineRule="auto"/>
      </w:pPr>
    </w:p>
    <w:p w:rsidR="00C64E90" w:rsidRPr="00C64E90" w:rsidRDefault="00C64E90" w:rsidP="00C64E90">
      <w:pPr>
        <w:pStyle w:val="ListeParagraf"/>
        <w:spacing w:line="480" w:lineRule="auto"/>
      </w:pPr>
    </w:p>
    <w:sectPr w:rsidR="00C64E90" w:rsidRPr="00C6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72D"/>
    <w:multiLevelType w:val="hybridMultilevel"/>
    <w:tmpl w:val="1E0E7E0A"/>
    <w:lvl w:ilvl="0" w:tplc="1518B0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FDB"/>
    <w:multiLevelType w:val="multilevel"/>
    <w:tmpl w:val="3D1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94195"/>
    <w:multiLevelType w:val="multilevel"/>
    <w:tmpl w:val="80E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33CD4"/>
    <w:multiLevelType w:val="multilevel"/>
    <w:tmpl w:val="B05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25149"/>
    <w:multiLevelType w:val="hybridMultilevel"/>
    <w:tmpl w:val="73E8033E"/>
    <w:lvl w:ilvl="0" w:tplc="6E3A0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E4962"/>
    <w:multiLevelType w:val="multilevel"/>
    <w:tmpl w:val="D4C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4F7303"/>
    <w:multiLevelType w:val="hybridMultilevel"/>
    <w:tmpl w:val="43BA8F2E"/>
    <w:lvl w:ilvl="0" w:tplc="3C727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00A76"/>
    <w:multiLevelType w:val="hybridMultilevel"/>
    <w:tmpl w:val="82601FBE"/>
    <w:lvl w:ilvl="0" w:tplc="F5EE59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22D3E"/>
    <w:multiLevelType w:val="hybridMultilevel"/>
    <w:tmpl w:val="EF4AAF34"/>
    <w:lvl w:ilvl="0" w:tplc="5C2468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3"/>
  </w:num>
  <w:num w:numId="7">
    <w:abstractNumId w:val="8"/>
  </w:num>
  <w:num w:numId="8">
    <w:abstractNumId w:val="11"/>
  </w:num>
  <w:num w:numId="9">
    <w:abstractNumId w:val="12"/>
  </w:num>
  <w:num w:numId="10">
    <w:abstractNumId w:val="0"/>
  </w:num>
  <w:num w:numId="11">
    <w:abstractNumId w:val="1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1D714B"/>
    <w:rsid w:val="0022430C"/>
    <w:rsid w:val="0028108C"/>
    <w:rsid w:val="00297FA6"/>
    <w:rsid w:val="002E2D06"/>
    <w:rsid w:val="00385D66"/>
    <w:rsid w:val="003B7D71"/>
    <w:rsid w:val="00574ADF"/>
    <w:rsid w:val="007B4ED3"/>
    <w:rsid w:val="007C200B"/>
    <w:rsid w:val="008421BF"/>
    <w:rsid w:val="00853A97"/>
    <w:rsid w:val="009B333C"/>
    <w:rsid w:val="009E4262"/>
    <w:rsid w:val="00AA7479"/>
    <w:rsid w:val="00C32A64"/>
    <w:rsid w:val="00C64E90"/>
    <w:rsid w:val="00C85E54"/>
    <w:rsid w:val="00D44326"/>
    <w:rsid w:val="00E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52F6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7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4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92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81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6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8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213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373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470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212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ons-francais.tv5monde.com/webdocumentaires-pour-apprendre-le-francais/Memos/Culture/p-768-lg0-Les-stereotypes.htm" TargetMode="External"/><Relationship Id="rId5" Type="http://schemas.openxmlformats.org/officeDocument/2006/relationships/hyperlink" Target="https://parlons-francais.tv5monde.com/webdocumentaires-pour-apprendre-le-francais/Memos/Culture/p-768-lg0-Les-stereotyp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2020-02-24T12:24:00Z</dcterms:created>
  <dcterms:modified xsi:type="dcterms:W3CDTF">2020-02-25T11:27:00Z</dcterms:modified>
</cp:coreProperties>
</file>