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proofErr w:type="spellStart"/>
      <w:r w:rsidRPr="004A060A">
        <w:t>Cours</w:t>
      </w:r>
      <w:proofErr w:type="spellEnd"/>
      <w:r w:rsidRPr="004A060A">
        <w:t xml:space="preserve"> 1</w:t>
      </w:r>
      <w:r w:rsidR="004A6E33">
        <w:t>2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CF0566" w:rsidRPr="00CF0566" w:rsidRDefault="00CF0566" w:rsidP="00CF0566">
      <w:pPr>
        <w:rPr>
          <w:b/>
          <w:bCs/>
          <w:sz w:val="28"/>
          <w:szCs w:val="28"/>
        </w:rPr>
      </w:pPr>
      <w:r w:rsidRPr="00CF0566">
        <w:rPr>
          <w:b/>
          <w:bCs/>
          <w:sz w:val="28"/>
          <w:szCs w:val="28"/>
        </w:rPr>
        <w:t xml:space="preserve">Paris </w:t>
      </w:r>
      <w:proofErr w:type="spellStart"/>
      <w:r w:rsidRPr="00CF0566">
        <w:rPr>
          <w:b/>
          <w:bCs/>
          <w:sz w:val="28"/>
          <w:szCs w:val="28"/>
        </w:rPr>
        <w:t>perd</w:t>
      </w:r>
      <w:proofErr w:type="spellEnd"/>
      <w:r w:rsidRPr="00CF0566">
        <w:rPr>
          <w:b/>
          <w:bCs/>
          <w:sz w:val="28"/>
          <w:szCs w:val="28"/>
        </w:rPr>
        <w:t xml:space="preserve"> </w:t>
      </w:r>
      <w:proofErr w:type="spellStart"/>
      <w:r w:rsidRPr="00CF0566">
        <w:rPr>
          <w:b/>
          <w:bCs/>
          <w:sz w:val="28"/>
          <w:szCs w:val="28"/>
        </w:rPr>
        <w:t>des</w:t>
      </w:r>
      <w:proofErr w:type="spellEnd"/>
      <w:r w:rsidRPr="00CF056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F0566">
        <w:rPr>
          <w:b/>
          <w:bCs/>
          <w:sz w:val="28"/>
          <w:szCs w:val="28"/>
        </w:rPr>
        <w:t>habitants</w:t>
      </w:r>
      <w:proofErr w:type="spellEnd"/>
      <w:r w:rsidRPr="00CF0566">
        <w:rPr>
          <w:b/>
          <w:bCs/>
          <w:sz w:val="28"/>
          <w:szCs w:val="28"/>
        </w:rPr>
        <w:t xml:space="preserve"> : </w:t>
      </w:r>
      <w:proofErr w:type="spellStart"/>
      <w:r w:rsidRPr="00CF0566">
        <w:rPr>
          <w:b/>
          <w:bCs/>
          <w:sz w:val="28"/>
          <w:szCs w:val="28"/>
        </w:rPr>
        <w:t>les</w:t>
      </w:r>
      <w:proofErr w:type="spellEnd"/>
      <w:proofErr w:type="gramEnd"/>
      <w:r w:rsidRPr="00CF0566">
        <w:rPr>
          <w:b/>
          <w:bCs/>
          <w:sz w:val="28"/>
          <w:szCs w:val="28"/>
        </w:rPr>
        <w:t xml:space="preserve"> </w:t>
      </w:r>
      <w:proofErr w:type="spellStart"/>
      <w:r w:rsidRPr="00CF0566">
        <w:rPr>
          <w:b/>
          <w:bCs/>
          <w:sz w:val="28"/>
          <w:szCs w:val="28"/>
        </w:rPr>
        <w:t>raisons</w:t>
      </w:r>
      <w:proofErr w:type="spellEnd"/>
      <w:r w:rsidRPr="00CF0566">
        <w:rPr>
          <w:b/>
          <w:bCs/>
          <w:sz w:val="28"/>
          <w:szCs w:val="28"/>
        </w:rPr>
        <w:t xml:space="preserve"> </w:t>
      </w:r>
      <w:proofErr w:type="spellStart"/>
      <w:r w:rsidRPr="00CF0566">
        <w:rPr>
          <w:b/>
          <w:bCs/>
          <w:sz w:val="28"/>
          <w:szCs w:val="28"/>
        </w:rPr>
        <w:t>d’un</w:t>
      </w:r>
      <w:proofErr w:type="spellEnd"/>
      <w:r w:rsidRPr="00CF0566">
        <w:rPr>
          <w:b/>
          <w:bCs/>
          <w:sz w:val="28"/>
          <w:szCs w:val="28"/>
        </w:rPr>
        <w:t xml:space="preserve"> </w:t>
      </w:r>
      <w:proofErr w:type="spellStart"/>
      <w:r w:rsidRPr="00CF0566">
        <w:rPr>
          <w:b/>
          <w:bCs/>
          <w:sz w:val="28"/>
          <w:szCs w:val="28"/>
        </w:rPr>
        <w:t>exode</w:t>
      </w:r>
      <w:proofErr w:type="spellEnd"/>
    </w:p>
    <w:p w:rsidR="00CF0566" w:rsidRPr="00CF0566" w:rsidRDefault="00CF0566" w:rsidP="00CF0566">
      <w:pPr>
        <w:rPr>
          <w:b/>
          <w:bCs/>
        </w:rPr>
      </w:pPr>
      <w:r w:rsidRPr="00CF0566">
        <w:rPr>
          <w:b/>
          <w:bCs/>
        </w:rPr>
        <w:t xml:space="preserve">Par Nicolas </w:t>
      </w:r>
      <w:proofErr w:type="spellStart"/>
      <w:r w:rsidRPr="00CF0566">
        <w:rPr>
          <w:b/>
          <w:bCs/>
        </w:rPr>
        <w:t>Maviel</w:t>
      </w:r>
      <w:proofErr w:type="spellEnd"/>
      <w:r w:rsidRPr="00CF0566">
        <w:rPr>
          <w:b/>
          <w:bCs/>
        </w:rPr>
        <w:t xml:space="preserve"> (@</w:t>
      </w:r>
      <w:proofErr w:type="spellStart"/>
      <w:r w:rsidRPr="00CF0566">
        <w:rPr>
          <w:b/>
          <w:bCs/>
        </w:rPr>
        <w:t>mavielnicolas</w:t>
      </w:r>
      <w:proofErr w:type="spellEnd"/>
      <w:r w:rsidRPr="00CF0566">
        <w:rPr>
          <w:b/>
          <w:bCs/>
        </w:rPr>
        <w:t>)</w:t>
      </w:r>
    </w:p>
    <w:p w:rsidR="00CF0566" w:rsidRPr="00CF0566" w:rsidRDefault="00CF0566" w:rsidP="00CF0566">
      <w:pPr>
        <w:rPr>
          <w:b/>
          <w:bCs/>
        </w:rPr>
      </w:pPr>
      <w:r w:rsidRPr="00CF0566">
        <w:rPr>
          <w:b/>
          <w:bCs/>
        </w:rPr>
        <w:t xml:space="preserve">Le 4 </w:t>
      </w:r>
      <w:proofErr w:type="spellStart"/>
      <w:r w:rsidRPr="00CF0566">
        <w:rPr>
          <w:b/>
          <w:bCs/>
        </w:rPr>
        <w:t>janvier</w:t>
      </w:r>
      <w:proofErr w:type="spellEnd"/>
      <w:r w:rsidRPr="00CF0566">
        <w:rPr>
          <w:b/>
          <w:bCs/>
        </w:rPr>
        <w:t xml:space="preserve"> 2019 à 19h17, </w:t>
      </w:r>
      <w:proofErr w:type="spellStart"/>
      <w:r w:rsidRPr="00CF0566">
        <w:rPr>
          <w:b/>
          <w:bCs/>
        </w:rPr>
        <w:t>modifié</w:t>
      </w:r>
      <w:proofErr w:type="spellEnd"/>
      <w:r w:rsidRPr="00CF0566">
        <w:rPr>
          <w:b/>
          <w:bCs/>
        </w:rPr>
        <w:t xml:space="preserve"> le 5 </w:t>
      </w:r>
      <w:proofErr w:type="spellStart"/>
      <w:r w:rsidRPr="00CF0566">
        <w:rPr>
          <w:b/>
          <w:bCs/>
        </w:rPr>
        <w:t>janvier</w:t>
      </w:r>
      <w:proofErr w:type="spellEnd"/>
      <w:r w:rsidRPr="00CF0566">
        <w:rPr>
          <w:b/>
          <w:bCs/>
        </w:rPr>
        <w:t xml:space="preserve"> 2019 à 07h29</w:t>
      </w:r>
    </w:p>
    <w:p w:rsidR="00CF0566" w:rsidRPr="00CF0566" w:rsidRDefault="00CF0566" w:rsidP="00CF0566">
      <w:pPr>
        <w:rPr>
          <w:b/>
          <w:bCs/>
        </w:rPr>
      </w:pPr>
      <w:hyperlink r:id="rId5" w:history="1">
        <w:r w:rsidRPr="00CF0566">
          <w:rPr>
            <w:rStyle w:val="Kpr"/>
            <w:b/>
            <w:bCs/>
          </w:rPr>
          <w:t>http://www.leparisien.fr/paris-75/les-parisiens-quittent-paris-les-raisons-d-un-exode-04-01-2019-7981140.php</w:t>
        </w:r>
      </w:hyperlink>
    </w:p>
    <w:p w:rsidR="00CF0566" w:rsidRDefault="00CF0566" w:rsidP="00CF0566">
      <w:pPr>
        <w:spacing w:line="480" w:lineRule="auto"/>
      </w:pPr>
    </w:p>
    <w:p w:rsidR="00CF0566" w:rsidRPr="00CF0566" w:rsidRDefault="00CF0566" w:rsidP="00CF0566">
      <w:pPr>
        <w:spacing w:line="480" w:lineRule="auto"/>
      </w:pPr>
      <w:r w:rsidRPr="00CF0566">
        <w:t xml:space="preserve">La </w:t>
      </w:r>
      <w:proofErr w:type="spellStart"/>
      <w:r w:rsidRPr="00CF0566">
        <w:t>capitale</w:t>
      </w:r>
      <w:proofErr w:type="spellEnd"/>
      <w:r w:rsidRPr="00CF0566">
        <w:t xml:space="preserve"> </w:t>
      </w:r>
      <w:proofErr w:type="spellStart"/>
      <w:r w:rsidRPr="00CF0566">
        <w:t>perd</w:t>
      </w:r>
      <w:proofErr w:type="spellEnd"/>
      <w:r w:rsidRPr="00CF0566">
        <w:t xml:space="preserve"> </w:t>
      </w:r>
      <w:proofErr w:type="spellStart"/>
      <w:r w:rsidRPr="00CF0566">
        <w:t>près</w:t>
      </w:r>
      <w:proofErr w:type="spellEnd"/>
      <w:r w:rsidRPr="00CF0566">
        <w:t xml:space="preserve"> de 12 000 </w:t>
      </w:r>
      <w:proofErr w:type="spellStart"/>
      <w:r w:rsidRPr="00CF0566">
        <w:t>habitants</w:t>
      </w:r>
      <w:proofErr w:type="spellEnd"/>
      <w:r w:rsidRPr="00CF0566">
        <w:t xml:space="preserve"> </w:t>
      </w:r>
      <w:proofErr w:type="spellStart"/>
      <w:r w:rsidRPr="00CF0566">
        <w:t>chaque</w:t>
      </w:r>
      <w:proofErr w:type="spellEnd"/>
      <w:r w:rsidRPr="00CF0566">
        <w:t xml:space="preserve"> </w:t>
      </w:r>
      <w:proofErr w:type="spellStart"/>
      <w:r w:rsidRPr="00CF0566">
        <w:t>année</w:t>
      </w:r>
      <w:proofErr w:type="spellEnd"/>
      <w:r w:rsidRPr="00CF0566">
        <w:t xml:space="preserve">, </w:t>
      </w:r>
      <w:proofErr w:type="spellStart"/>
      <w:r w:rsidRPr="00CF0566">
        <w:t>au</w:t>
      </w:r>
      <w:proofErr w:type="spellEnd"/>
      <w:r w:rsidRPr="00CF0566">
        <w:t xml:space="preserve"> </w:t>
      </w:r>
      <w:proofErr w:type="spellStart"/>
      <w:r w:rsidRPr="00CF0566">
        <w:t>profit</w:t>
      </w:r>
      <w:proofErr w:type="spellEnd"/>
      <w:r w:rsidRPr="00CF0566">
        <w:t xml:space="preserve"> la </w:t>
      </w:r>
      <w:proofErr w:type="spellStart"/>
      <w:r w:rsidRPr="00CF0566">
        <w:t>banlieue</w:t>
      </w:r>
      <w:proofErr w:type="spellEnd"/>
      <w:r w:rsidRPr="00CF0566">
        <w:t xml:space="preserve"> </w:t>
      </w:r>
      <w:proofErr w:type="spellStart"/>
      <w:r w:rsidRPr="00CF0566">
        <w:t>ou</w:t>
      </w:r>
      <w:proofErr w:type="spellEnd"/>
      <w:r w:rsidRPr="00CF0566">
        <w:t xml:space="preserve"> de la </w:t>
      </w:r>
      <w:proofErr w:type="spellStart"/>
      <w:r w:rsidRPr="00CF0566">
        <w:t>province</w:t>
      </w:r>
      <w:proofErr w:type="spellEnd"/>
      <w:r w:rsidRPr="00CF0566">
        <w:t xml:space="preserve">. Un </w:t>
      </w:r>
      <w:proofErr w:type="spellStart"/>
      <w:r w:rsidRPr="00CF0566">
        <w:t>phénomène</w:t>
      </w:r>
      <w:proofErr w:type="spellEnd"/>
      <w:r w:rsidRPr="00CF0566">
        <w:t xml:space="preserve"> </w:t>
      </w:r>
      <w:proofErr w:type="spellStart"/>
      <w:r w:rsidRPr="00CF0566">
        <w:t>qui</w:t>
      </w:r>
      <w:proofErr w:type="spellEnd"/>
      <w:r w:rsidRPr="00CF0566">
        <w:t xml:space="preserve"> </w:t>
      </w:r>
      <w:proofErr w:type="spellStart"/>
      <w:r w:rsidRPr="00CF0566">
        <w:t>va</w:t>
      </w:r>
      <w:proofErr w:type="spellEnd"/>
      <w:r w:rsidRPr="00CF0566">
        <w:t xml:space="preserve"> </w:t>
      </w:r>
      <w:proofErr w:type="spellStart"/>
      <w:r w:rsidRPr="00CF0566">
        <w:t>durer</w:t>
      </w:r>
      <w:proofErr w:type="spellEnd"/>
      <w:r w:rsidRPr="00CF0566">
        <w:t xml:space="preserve"> </w:t>
      </w:r>
      <w:proofErr w:type="spellStart"/>
      <w:r w:rsidRPr="00CF0566">
        <w:t>jusqu’en</w:t>
      </w:r>
      <w:proofErr w:type="spellEnd"/>
      <w:r w:rsidRPr="00CF0566">
        <w:t xml:space="preserve"> 2025 </w:t>
      </w:r>
      <w:proofErr w:type="spellStart"/>
      <w:r w:rsidRPr="00CF0566">
        <w:t>selon</w:t>
      </w:r>
      <w:proofErr w:type="spellEnd"/>
      <w:r w:rsidRPr="00CF0566">
        <w:t xml:space="preserve"> </w:t>
      </w:r>
      <w:proofErr w:type="spellStart"/>
      <w:r w:rsidRPr="00CF0566">
        <w:t>l’Insee</w:t>
      </w:r>
      <w:proofErr w:type="spellEnd"/>
      <w:r w:rsidRPr="00CF0566">
        <w:t>.</w:t>
      </w:r>
    </w:p>
    <w:p w:rsidR="00CF0566" w:rsidRPr="00CF0566" w:rsidRDefault="00CF0566" w:rsidP="00CF0566">
      <w:pPr>
        <w:spacing w:line="480" w:lineRule="auto"/>
      </w:pPr>
      <w:r w:rsidRPr="00CF0566">
        <w:t xml:space="preserve">Paris se </w:t>
      </w:r>
      <w:proofErr w:type="spellStart"/>
      <w:r w:rsidRPr="00CF0566">
        <w:t>vide</w:t>
      </w:r>
      <w:proofErr w:type="spellEnd"/>
      <w:r w:rsidRPr="00CF0566">
        <w:t xml:space="preserve">. Le </w:t>
      </w:r>
      <w:proofErr w:type="spellStart"/>
      <w:r w:rsidRPr="00CF0566">
        <w:t>constat</w:t>
      </w:r>
      <w:proofErr w:type="spellEnd"/>
      <w:r w:rsidRPr="00CF0566">
        <w:t xml:space="preserve"> </w:t>
      </w:r>
      <w:proofErr w:type="spellStart"/>
      <w:r w:rsidRPr="00CF0566">
        <w:t>est</w:t>
      </w:r>
      <w:proofErr w:type="spellEnd"/>
      <w:r w:rsidRPr="00CF0566">
        <w:t xml:space="preserve"> </w:t>
      </w:r>
      <w:proofErr w:type="spellStart"/>
      <w:r w:rsidRPr="00CF0566">
        <w:t>sans</w:t>
      </w:r>
      <w:proofErr w:type="spellEnd"/>
      <w:r w:rsidRPr="00CF0566">
        <w:t xml:space="preserve"> </w:t>
      </w:r>
      <w:proofErr w:type="spellStart"/>
      <w:r w:rsidRPr="00CF0566">
        <w:t>appel</w:t>
      </w:r>
      <w:proofErr w:type="spellEnd"/>
      <w:r w:rsidRPr="00CF0566">
        <w:t xml:space="preserve">. </w:t>
      </w:r>
      <w:proofErr w:type="spellStart"/>
      <w:r w:rsidRPr="00CF0566">
        <w:t>Chaque</w:t>
      </w:r>
      <w:proofErr w:type="spellEnd"/>
      <w:r w:rsidRPr="00CF0566">
        <w:t xml:space="preserve"> </w:t>
      </w:r>
      <w:proofErr w:type="spellStart"/>
      <w:r w:rsidRPr="00CF0566">
        <w:t>année</w:t>
      </w:r>
      <w:proofErr w:type="spellEnd"/>
      <w:r w:rsidRPr="00CF0566">
        <w:t xml:space="preserve">, la </w:t>
      </w:r>
      <w:proofErr w:type="spellStart"/>
      <w:r w:rsidRPr="00CF0566">
        <w:t>capitale</w:t>
      </w:r>
      <w:proofErr w:type="spellEnd"/>
      <w:r w:rsidRPr="00CF0566">
        <w:t> </w:t>
      </w:r>
      <w:proofErr w:type="spellStart"/>
      <w:r w:rsidRPr="00CF0566">
        <w:fldChar w:fldCharType="begin"/>
      </w:r>
      <w:r w:rsidRPr="00CF0566">
        <w:instrText xml:space="preserve"> HYPERLINK "http://www.leparisien.fr/paris-75/paris-perd-encore-des-habitants-27-12-2018-7977123.php" \t "_blank" </w:instrText>
      </w:r>
      <w:r w:rsidRPr="00CF0566">
        <w:fldChar w:fldCharType="separate"/>
      </w:r>
      <w:r w:rsidRPr="00CF0566">
        <w:rPr>
          <w:rStyle w:val="Kpr"/>
          <w:color w:val="auto"/>
          <w:u w:val="none"/>
        </w:rPr>
        <w:t>perd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des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habitants</w:t>
      </w:r>
      <w:proofErr w:type="spellEnd"/>
      <w:r w:rsidRPr="00CF0566">
        <w:fldChar w:fldCharType="end"/>
      </w:r>
      <w:r w:rsidRPr="00CF0566">
        <w:t> </w:t>
      </w:r>
      <w:proofErr w:type="spellStart"/>
      <w:r w:rsidRPr="00CF0566">
        <w:t>au</w:t>
      </w:r>
      <w:proofErr w:type="spellEnd"/>
      <w:r w:rsidRPr="00CF0566">
        <w:t xml:space="preserve"> </w:t>
      </w:r>
      <w:proofErr w:type="spellStart"/>
      <w:r w:rsidRPr="00CF0566">
        <w:t>profit</w:t>
      </w:r>
      <w:proofErr w:type="spellEnd"/>
      <w:r w:rsidRPr="00CF0566">
        <w:t xml:space="preserve"> de la </w:t>
      </w:r>
      <w:proofErr w:type="spellStart"/>
      <w:r w:rsidRPr="00CF0566">
        <w:t>petite</w:t>
      </w:r>
      <w:proofErr w:type="spellEnd"/>
      <w:r w:rsidRPr="00CF0566">
        <w:t xml:space="preserve"> </w:t>
      </w:r>
      <w:proofErr w:type="spellStart"/>
      <w:r w:rsidRPr="00CF0566">
        <w:t>ou</w:t>
      </w:r>
      <w:proofErr w:type="spellEnd"/>
      <w:r w:rsidRPr="00CF0566">
        <w:t xml:space="preserve"> </w:t>
      </w:r>
      <w:proofErr w:type="spellStart"/>
      <w:r w:rsidRPr="00CF0566">
        <w:t>grande</w:t>
      </w:r>
      <w:proofErr w:type="spellEnd"/>
      <w:r w:rsidRPr="00CF0566">
        <w:t xml:space="preserve"> </w:t>
      </w:r>
      <w:proofErr w:type="spellStart"/>
      <w:r w:rsidRPr="00CF0566">
        <w:t>couronne</w:t>
      </w:r>
      <w:proofErr w:type="spellEnd"/>
      <w:r w:rsidRPr="00CF0566">
        <w:t xml:space="preserve">, et </w:t>
      </w:r>
      <w:proofErr w:type="spellStart"/>
      <w:r w:rsidRPr="00CF0566">
        <w:t>même</w:t>
      </w:r>
      <w:proofErr w:type="spellEnd"/>
      <w:r w:rsidRPr="00CF0566">
        <w:t xml:space="preserve"> de la </w:t>
      </w:r>
      <w:proofErr w:type="spellStart"/>
      <w:r w:rsidRPr="00CF0566">
        <w:t>province</w:t>
      </w:r>
      <w:proofErr w:type="spellEnd"/>
      <w:r w:rsidRPr="00CF0566">
        <w:t xml:space="preserve">. Le </w:t>
      </w:r>
      <w:proofErr w:type="spellStart"/>
      <w:r w:rsidRPr="00CF0566">
        <w:t>phénomène</w:t>
      </w:r>
      <w:proofErr w:type="spellEnd"/>
      <w:r w:rsidRPr="00CF0566">
        <w:t xml:space="preserve"> </w:t>
      </w:r>
      <w:proofErr w:type="spellStart"/>
      <w:r w:rsidRPr="00CF0566">
        <w:t>est</w:t>
      </w:r>
      <w:proofErr w:type="spellEnd"/>
      <w:r w:rsidRPr="00CF0566">
        <w:t xml:space="preserve"> </w:t>
      </w:r>
      <w:proofErr w:type="spellStart"/>
      <w:r w:rsidRPr="00CF0566">
        <w:t>constant</w:t>
      </w:r>
      <w:proofErr w:type="spellEnd"/>
      <w:r w:rsidRPr="00CF0566">
        <w:t xml:space="preserve"> </w:t>
      </w:r>
      <w:proofErr w:type="spellStart"/>
      <w:r w:rsidRPr="00CF0566">
        <w:t>depuis</w:t>
      </w:r>
      <w:proofErr w:type="spellEnd"/>
      <w:r w:rsidRPr="00CF0566">
        <w:t xml:space="preserve"> </w:t>
      </w:r>
      <w:proofErr w:type="spellStart"/>
      <w:r w:rsidRPr="00CF0566">
        <w:t>plusieurs</w:t>
      </w:r>
      <w:proofErr w:type="spellEnd"/>
      <w:r w:rsidRPr="00CF0566">
        <w:t xml:space="preserve"> </w:t>
      </w:r>
      <w:proofErr w:type="spellStart"/>
      <w:r w:rsidRPr="00CF0566">
        <w:t>années</w:t>
      </w:r>
      <w:proofErr w:type="spellEnd"/>
      <w:r w:rsidRPr="00CF0566">
        <w:t xml:space="preserve"> et ne </w:t>
      </w:r>
      <w:proofErr w:type="spellStart"/>
      <w:r w:rsidRPr="00CF0566">
        <w:t>va</w:t>
      </w:r>
      <w:proofErr w:type="spellEnd"/>
      <w:r w:rsidRPr="00CF0566">
        <w:t xml:space="preserve"> pas </w:t>
      </w:r>
      <w:proofErr w:type="spellStart"/>
      <w:r w:rsidRPr="00CF0566">
        <w:t>s'arrêter</w:t>
      </w:r>
      <w:proofErr w:type="spellEnd"/>
      <w:r w:rsidRPr="00CF0566">
        <w:t xml:space="preserve"> </w:t>
      </w:r>
      <w:proofErr w:type="spellStart"/>
      <w:r w:rsidRPr="00CF0566">
        <w:t>avant</w:t>
      </w:r>
      <w:proofErr w:type="spellEnd"/>
      <w:r w:rsidRPr="00CF0566">
        <w:t xml:space="preserve"> 2025, </w:t>
      </w:r>
      <w:proofErr w:type="spellStart"/>
      <w:r w:rsidRPr="00CF0566">
        <w:t>selon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projections</w:t>
      </w:r>
      <w:proofErr w:type="spellEnd"/>
      <w:r w:rsidRPr="00CF0566">
        <w:t xml:space="preserve"> de </w:t>
      </w:r>
      <w:proofErr w:type="spellStart"/>
      <w:r w:rsidRPr="00CF0566">
        <w:t>l'Insee</w:t>
      </w:r>
      <w:proofErr w:type="spellEnd"/>
      <w:r w:rsidRPr="00CF0566">
        <w:t xml:space="preserve">, le </w:t>
      </w:r>
      <w:proofErr w:type="spellStart"/>
      <w:r w:rsidRPr="00CF0566">
        <w:t>temps</w:t>
      </w:r>
      <w:proofErr w:type="spellEnd"/>
      <w:r w:rsidRPr="00CF0566">
        <w:t xml:space="preserve"> </w:t>
      </w:r>
      <w:proofErr w:type="spellStart"/>
      <w:r w:rsidRPr="00CF0566">
        <w:t>que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nombreux</w:t>
      </w:r>
      <w:proofErr w:type="spellEnd"/>
      <w:r w:rsidRPr="00CF0566">
        <w:t xml:space="preserve"> </w:t>
      </w:r>
      <w:proofErr w:type="spellStart"/>
      <w:r w:rsidRPr="00CF0566">
        <w:t>enfants</w:t>
      </w:r>
      <w:proofErr w:type="spellEnd"/>
      <w:r w:rsidRPr="00CF0566">
        <w:t xml:space="preserve"> </w:t>
      </w:r>
      <w:proofErr w:type="spellStart"/>
      <w:r w:rsidRPr="00CF0566">
        <w:t>nés</w:t>
      </w:r>
      <w:proofErr w:type="spellEnd"/>
      <w:r w:rsidRPr="00CF0566">
        <w:t xml:space="preserve"> </w:t>
      </w:r>
      <w:proofErr w:type="spellStart"/>
      <w:r w:rsidRPr="00CF0566">
        <w:t>autour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années</w:t>
      </w:r>
      <w:proofErr w:type="spellEnd"/>
      <w:r w:rsidRPr="00CF0566">
        <w:t xml:space="preserve"> 2000 </w:t>
      </w:r>
      <w:proofErr w:type="spellStart"/>
      <w:r w:rsidRPr="00CF0566">
        <w:t>deviennent</w:t>
      </w:r>
      <w:proofErr w:type="spellEnd"/>
      <w:r w:rsidRPr="00CF0566">
        <w:t xml:space="preserve"> à </w:t>
      </w:r>
      <w:proofErr w:type="spellStart"/>
      <w:r w:rsidRPr="00CF0566">
        <w:t>leur</w:t>
      </w:r>
      <w:proofErr w:type="spellEnd"/>
      <w:r w:rsidRPr="00CF0566">
        <w:t xml:space="preserve"> </w:t>
      </w:r>
      <w:proofErr w:type="spellStart"/>
      <w:r w:rsidRPr="00CF0566">
        <w:t>tour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parents</w:t>
      </w:r>
      <w:proofErr w:type="spellEnd"/>
      <w:r w:rsidRPr="00CF0566">
        <w:t>.</w:t>
      </w:r>
    </w:p>
    <w:p w:rsidR="00CF0566" w:rsidRPr="00CF0566" w:rsidRDefault="00CF0566" w:rsidP="00CF0566">
      <w:pPr>
        <w:spacing w:line="480" w:lineRule="auto"/>
        <w:rPr>
          <w:b/>
          <w:bCs/>
        </w:rPr>
      </w:pPr>
      <w:proofErr w:type="spellStart"/>
      <w:r w:rsidRPr="00CF0566">
        <w:rPr>
          <w:b/>
          <w:bCs/>
        </w:rPr>
        <w:t>Les</w:t>
      </w:r>
      <w:proofErr w:type="spellEnd"/>
      <w:r w:rsidRPr="00CF0566">
        <w:rPr>
          <w:b/>
          <w:bCs/>
        </w:rPr>
        <w:t xml:space="preserve"> </w:t>
      </w:r>
      <w:proofErr w:type="spellStart"/>
      <w:r w:rsidRPr="00CF0566">
        <w:rPr>
          <w:b/>
          <w:bCs/>
        </w:rPr>
        <w:t>chiffres</w:t>
      </w:r>
      <w:proofErr w:type="spellEnd"/>
    </w:p>
    <w:p w:rsidR="00CF0566" w:rsidRPr="00CF0566" w:rsidRDefault="00CF0566" w:rsidP="00CF0566">
      <w:pPr>
        <w:spacing w:line="480" w:lineRule="auto"/>
      </w:pPr>
      <w:r w:rsidRPr="00CF0566">
        <w:t xml:space="preserve">59 648. </w:t>
      </w:r>
      <w:proofErr w:type="spellStart"/>
      <w:r w:rsidRPr="00CF0566">
        <w:t>C'est</w:t>
      </w:r>
      <w:proofErr w:type="spellEnd"/>
      <w:r w:rsidRPr="00CF0566">
        <w:t xml:space="preserve"> le </w:t>
      </w:r>
      <w:proofErr w:type="spellStart"/>
      <w:r w:rsidRPr="00CF0566">
        <w:t>nombre</w:t>
      </w:r>
      <w:proofErr w:type="spellEnd"/>
      <w:r w:rsidRPr="00CF0566">
        <w:t xml:space="preserve"> </w:t>
      </w:r>
      <w:proofErr w:type="spellStart"/>
      <w:r w:rsidRPr="00CF0566">
        <w:t>d'habitants</w:t>
      </w:r>
      <w:proofErr w:type="spellEnd"/>
      <w:r w:rsidRPr="00CF0566">
        <w:t xml:space="preserve"> </w:t>
      </w:r>
      <w:proofErr w:type="spellStart"/>
      <w:r w:rsidRPr="00CF0566">
        <w:t>qu'a</w:t>
      </w:r>
      <w:proofErr w:type="spellEnd"/>
      <w:r w:rsidRPr="00CF0566">
        <w:t xml:space="preserve"> </w:t>
      </w:r>
      <w:proofErr w:type="spellStart"/>
      <w:r w:rsidRPr="00CF0566">
        <w:t>perdus</w:t>
      </w:r>
      <w:proofErr w:type="spellEnd"/>
      <w:r w:rsidRPr="00CF0566">
        <w:t xml:space="preserve"> la </w:t>
      </w:r>
      <w:proofErr w:type="spellStart"/>
      <w:r w:rsidRPr="00CF0566">
        <w:t>capitale</w:t>
      </w:r>
      <w:proofErr w:type="spellEnd"/>
      <w:r w:rsidRPr="00CF0566">
        <w:t xml:space="preserve"> </w:t>
      </w:r>
      <w:proofErr w:type="spellStart"/>
      <w:r w:rsidRPr="00CF0566">
        <w:t>entre</w:t>
      </w:r>
      <w:proofErr w:type="spellEnd"/>
      <w:r w:rsidRPr="00CF0566">
        <w:t xml:space="preserve"> 2011 et 2016 </w:t>
      </w:r>
      <w:proofErr w:type="spellStart"/>
      <w:r w:rsidRPr="00CF0566">
        <w:t>selon</w:t>
      </w:r>
      <w:proofErr w:type="spellEnd"/>
      <w:r w:rsidRPr="00CF0566">
        <w:t xml:space="preserve"> la </w:t>
      </w:r>
      <w:proofErr w:type="spellStart"/>
      <w:r w:rsidRPr="00CF0566">
        <w:t>dernière</w:t>
      </w:r>
      <w:proofErr w:type="spellEnd"/>
      <w:r w:rsidRPr="00CF0566">
        <w:t xml:space="preserve"> </w:t>
      </w:r>
      <w:proofErr w:type="spellStart"/>
      <w:r w:rsidRPr="00CF0566">
        <w:t>étude</w:t>
      </w:r>
      <w:proofErr w:type="spellEnd"/>
      <w:r w:rsidRPr="00CF0566">
        <w:t xml:space="preserve"> de </w:t>
      </w:r>
      <w:proofErr w:type="spellStart"/>
      <w:r w:rsidRPr="00CF0566">
        <w:t>l'Insee</w:t>
      </w:r>
      <w:proofErr w:type="spellEnd"/>
      <w:r w:rsidRPr="00CF0566">
        <w:t xml:space="preserve"> </w:t>
      </w:r>
      <w:proofErr w:type="spellStart"/>
      <w:r w:rsidRPr="00CF0566">
        <w:t>publiée</w:t>
      </w:r>
      <w:proofErr w:type="spellEnd"/>
      <w:r w:rsidRPr="00CF0566">
        <w:t xml:space="preserve"> le 27 </w:t>
      </w:r>
      <w:proofErr w:type="spellStart"/>
      <w:r w:rsidRPr="00CF0566">
        <w:t>décembre</w:t>
      </w:r>
      <w:proofErr w:type="spellEnd"/>
      <w:r w:rsidRPr="00CF0566">
        <w:t xml:space="preserve"> </w:t>
      </w:r>
      <w:proofErr w:type="spellStart"/>
      <w:r w:rsidRPr="00CF0566">
        <w:t>dernier</w:t>
      </w:r>
      <w:proofErr w:type="spellEnd"/>
      <w:r w:rsidRPr="00CF0566">
        <w:t xml:space="preserve"> ( </w:t>
      </w:r>
      <w:proofErr w:type="gramStart"/>
      <w:r w:rsidRPr="00CF0566">
        <w:rPr>
          <w:i/>
          <w:iCs/>
        </w:rPr>
        <w:t xml:space="preserve">NDLR : </w:t>
      </w:r>
      <w:proofErr w:type="spellStart"/>
      <w:r w:rsidRPr="00CF0566">
        <w:rPr>
          <w:i/>
          <w:iCs/>
        </w:rPr>
        <w:t>pour</w:t>
      </w:r>
      <w:proofErr w:type="spellEnd"/>
      <w:proofErr w:type="gramEnd"/>
      <w:r w:rsidRPr="00CF0566">
        <w:rPr>
          <w:i/>
          <w:iCs/>
        </w:rPr>
        <w:t xml:space="preserve"> </w:t>
      </w:r>
      <w:proofErr w:type="spellStart"/>
      <w:r w:rsidRPr="00CF0566">
        <w:rPr>
          <w:i/>
          <w:iCs/>
        </w:rPr>
        <w:t>une</w:t>
      </w:r>
      <w:proofErr w:type="spellEnd"/>
      <w:r w:rsidRPr="00CF0566">
        <w:rPr>
          <w:i/>
          <w:iCs/>
        </w:rPr>
        <w:t xml:space="preserve"> </w:t>
      </w:r>
      <w:proofErr w:type="spellStart"/>
      <w:r w:rsidRPr="00CF0566">
        <w:rPr>
          <w:i/>
          <w:iCs/>
        </w:rPr>
        <w:t>population</w:t>
      </w:r>
      <w:proofErr w:type="spellEnd"/>
      <w:r w:rsidRPr="00CF0566">
        <w:rPr>
          <w:i/>
          <w:iCs/>
        </w:rPr>
        <w:t xml:space="preserve"> </w:t>
      </w:r>
      <w:proofErr w:type="spellStart"/>
      <w:r w:rsidRPr="00CF0566">
        <w:rPr>
          <w:i/>
          <w:iCs/>
        </w:rPr>
        <w:t>désormais</w:t>
      </w:r>
      <w:proofErr w:type="spellEnd"/>
      <w:r w:rsidRPr="00CF0566">
        <w:rPr>
          <w:i/>
          <w:iCs/>
        </w:rPr>
        <w:t xml:space="preserve"> de 2 190 327 </w:t>
      </w:r>
      <w:proofErr w:type="spellStart"/>
      <w:r w:rsidRPr="00CF0566">
        <w:rPr>
          <w:i/>
          <w:iCs/>
        </w:rPr>
        <w:t>habitants</w:t>
      </w:r>
      <w:proofErr w:type="spellEnd"/>
      <w:r w:rsidRPr="00CF0566">
        <w:t xml:space="preserve"> ). </w:t>
      </w:r>
      <w:proofErr w:type="spellStart"/>
      <w:r w:rsidRPr="00CF0566">
        <w:t>C'est</w:t>
      </w:r>
      <w:proofErr w:type="spellEnd"/>
      <w:r w:rsidRPr="00CF0566">
        <w:t xml:space="preserve"> </w:t>
      </w:r>
      <w:proofErr w:type="spellStart"/>
      <w:r w:rsidRPr="00CF0566">
        <w:t>comme</w:t>
      </w:r>
      <w:proofErr w:type="spellEnd"/>
      <w:r w:rsidRPr="00CF0566">
        <w:t xml:space="preserve"> si en </w:t>
      </w:r>
      <w:proofErr w:type="spellStart"/>
      <w:r w:rsidRPr="00CF0566">
        <w:t>l'espace</w:t>
      </w:r>
      <w:proofErr w:type="spellEnd"/>
      <w:r w:rsidRPr="00CF0566">
        <w:t xml:space="preserve"> </w:t>
      </w:r>
      <w:proofErr w:type="spellStart"/>
      <w:r w:rsidRPr="00CF0566">
        <w:t>d'un</w:t>
      </w:r>
      <w:proofErr w:type="spellEnd"/>
      <w:r w:rsidRPr="00CF0566">
        <w:t xml:space="preserve"> </w:t>
      </w:r>
      <w:proofErr w:type="spellStart"/>
      <w:r w:rsidRPr="00CF0566">
        <w:t>quinquennat</w:t>
      </w:r>
      <w:proofErr w:type="spellEnd"/>
      <w:r w:rsidRPr="00CF0566">
        <w:t xml:space="preserve">, </w:t>
      </w:r>
      <w:proofErr w:type="spellStart"/>
      <w:r w:rsidRPr="00CF0566">
        <w:t>toute</w:t>
      </w:r>
      <w:proofErr w:type="spellEnd"/>
      <w:r w:rsidRPr="00CF0566">
        <w:t xml:space="preserve"> la </w:t>
      </w:r>
      <w:proofErr w:type="spellStart"/>
      <w:r w:rsidRPr="00CF0566">
        <w:t>population</w:t>
      </w:r>
      <w:proofErr w:type="spellEnd"/>
      <w:r w:rsidRPr="00CF0566">
        <w:t xml:space="preserve"> </w:t>
      </w:r>
      <w:proofErr w:type="spellStart"/>
      <w:r w:rsidRPr="00CF0566">
        <w:t>du</w:t>
      </w:r>
      <w:proofErr w:type="spellEnd"/>
      <w:r w:rsidRPr="00CF0566">
        <w:t xml:space="preserve"> V e </w:t>
      </w:r>
      <w:proofErr w:type="spellStart"/>
      <w:r w:rsidRPr="00CF0566">
        <w:t>arrondissement</w:t>
      </w:r>
      <w:proofErr w:type="spellEnd"/>
      <w:r w:rsidRPr="00CF0566">
        <w:t xml:space="preserve"> </w:t>
      </w:r>
      <w:proofErr w:type="spellStart"/>
      <w:r w:rsidRPr="00CF0566">
        <w:t>avait</w:t>
      </w:r>
      <w:proofErr w:type="spellEnd"/>
      <w:r w:rsidRPr="00CF0566">
        <w:t xml:space="preserve"> </w:t>
      </w:r>
      <w:proofErr w:type="spellStart"/>
      <w:r w:rsidRPr="00CF0566">
        <w:t>déserté</w:t>
      </w:r>
      <w:proofErr w:type="spellEnd"/>
      <w:r w:rsidRPr="00CF0566">
        <w:t xml:space="preserve"> Paris. Un </w:t>
      </w:r>
      <w:proofErr w:type="spellStart"/>
      <w:r w:rsidRPr="00CF0566">
        <w:t>exode</w:t>
      </w:r>
      <w:proofErr w:type="spellEnd"/>
      <w:r w:rsidRPr="00CF0566">
        <w:t xml:space="preserve"> </w:t>
      </w:r>
      <w:proofErr w:type="spellStart"/>
      <w:r w:rsidRPr="00CF0566">
        <w:t>régulier</w:t>
      </w:r>
      <w:proofErr w:type="spellEnd"/>
      <w:r w:rsidRPr="00CF0566">
        <w:t xml:space="preserve"> </w:t>
      </w:r>
      <w:proofErr w:type="spellStart"/>
      <w:r w:rsidRPr="00CF0566">
        <w:t>d'environ</w:t>
      </w:r>
      <w:proofErr w:type="spellEnd"/>
      <w:r w:rsidRPr="00CF0566">
        <w:t xml:space="preserve"> 12 000 </w:t>
      </w:r>
      <w:proofErr w:type="spellStart"/>
      <w:r w:rsidRPr="00CF0566">
        <w:t>personnes</w:t>
      </w:r>
      <w:proofErr w:type="spellEnd"/>
      <w:r w:rsidRPr="00CF0566">
        <w:t xml:space="preserve"> par an, </w:t>
      </w:r>
      <w:proofErr w:type="spellStart"/>
      <w:r w:rsidRPr="00CF0566">
        <w:t>alors</w:t>
      </w:r>
      <w:proofErr w:type="spellEnd"/>
      <w:r w:rsidRPr="00CF0566">
        <w:t xml:space="preserve"> </w:t>
      </w:r>
      <w:proofErr w:type="spellStart"/>
      <w:r w:rsidRPr="00CF0566">
        <w:t>que</w:t>
      </w:r>
      <w:proofErr w:type="spellEnd"/>
      <w:r w:rsidRPr="00CF0566">
        <w:t xml:space="preserve"> la </w:t>
      </w:r>
      <w:proofErr w:type="spellStart"/>
      <w:r w:rsidRPr="00CF0566">
        <w:t>capitale</w:t>
      </w:r>
      <w:proofErr w:type="spellEnd"/>
      <w:r w:rsidRPr="00CF0566">
        <w:t xml:space="preserve"> en </w:t>
      </w:r>
      <w:proofErr w:type="spellStart"/>
      <w:r w:rsidRPr="00CF0566">
        <w:t>gagnait</w:t>
      </w:r>
      <w:proofErr w:type="spellEnd"/>
      <w:r w:rsidRPr="00CF0566">
        <w:t xml:space="preserve"> 13 700 </w:t>
      </w:r>
      <w:proofErr w:type="spellStart"/>
      <w:r w:rsidRPr="00CF0566">
        <w:t>entre</w:t>
      </w:r>
      <w:proofErr w:type="spellEnd"/>
      <w:r w:rsidRPr="00CF0566">
        <w:t xml:space="preserve"> 2006 et 2011. Dans le </w:t>
      </w:r>
      <w:proofErr w:type="spellStart"/>
      <w:r w:rsidRPr="00CF0566">
        <w:t>même</w:t>
      </w:r>
      <w:proofErr w:type="spellEnd"/>
      <w:r w:rsidRPr="00CF0566">
        <w:t xml:space="preserve"> </w:t>
      </w:r>
      <w:proofErr w:type="spellStart"/>
      <w:r w:rsidRPr="00CF0566">
        <w:t>temps</w:t>
      </w:r>
      <w:proofErr w:type="spellEnd"/>
      <w:r w:rsidRPr="00CF0566">
        <w:t xml:space="preserve"> la </w:t>
      </w:r>
      <w:proofErr w:type="spellStart"/>
      <w:r w:rsidRPr="00CF0566">
        <w:t>population</w:t>
      </w:r>
      <w:proofErr w:type="spellEnd"/>
      <w:r w:rsidRPr="00CF0566">
        <w:t> </w:t>
      </w:r>
      <w:proofErr w:type="spellStart"/>
      <w:r w:rsidRPr="00CF0566">
        <w:fldChar w:fldCharType="begin"/>
      </w:r>
      <w:r w:rsidRPr="00CF0566">
        <w:instrText xml:space="preserve"> HYPERLINK "http://www.leparisien.fr/info-paris-ile-de-france-oise/l-ile-de-france-devrait-gagner-un-million-d-habitants-d-ici-2050-30-07-2018-7838502.php" \t "_blank" </w:instrText>
      </w:r>
      <w:r w:rsidRPr="00CF0566">
        <w:fldChar w:fldCharType="separate"/>
      </w:r>
      <w:r w:rsidRPr="00CF0566">
        <w:rPr>
          <w:rStyle w:val="Kpr"/>
          <w:color w:val="auto"/>
          <w:u w:val="none"/>
        </w:rPr>
        <w:t>augmente</w:t>
      </w:r>
      <w:proofErr w:type="spellEnd"/>
      <w:r w:rsidRPr="00CF0566">
        <w:rPr>
          <w:rStyle w:val="Kpr"/>
          <w:color w:val="auto"/>
          <w:u w:val="none"/>
        </w:rPr>
        <w:t xml:space="preserve"> en </w:t>
      </w:r>
      <w:proofErr w:type="spellStart"/>
      <w:r w:rsidRPr="00CF0566">
        <w:rPr>
          <w:rStyle w:val="Kpr"/>
          <w:color w:val="auto"/>
          <w:u w:val="none"/>
        </w:rPr>
        <w:t>Île</w:t>
      </w:r>
      <w:proofErr w:type="spellEnd"/>
      <w:r w:rsidRPr="00CF0566">
        <w:rPr>
          <w:rStyle w:val="Kpr"/>
          <w:color w:val="auto"/>
          <w:u w:val="none"/>
        </w:rPr>
        <w:t>-de-France</w:t>
      </w:r>
      <w:r w:rsidRPr="00CF0566">
        <w:fldChar w:fldCharType="end"/>
      </w:r>
      <w:r w:rsidRPr="00CF0566">
        <w:t>.</w:t>
      </w:r>
    </w:p>
    <w:p w:rsidR="00CF0566" w:rsidRPr="00CF0566" w:rsidRDefault="00CF0566" w:rsidP="00CF0566">
      <w:pPr>
        <w:spacing w:line="480" w:lineRule="auto"/>
        <w:rPr>
          <w:b/>
          <w:bCs/>
        </w:rPr>
      </w:pPr>
      <w:r w:rsidRPr="00CF0566">
        <w:rPr>
          <w:b/>
          <w:bCs/>
        </w:rPr>
        <w:t xml:space="preserve">Un </w:t>
      </w:r>
      <w:proofErr w:type="spellStart"/>
      <w:r w:rsidRPr="00CF0566">
        <w:rPr>
          <w:b/>
          <w:bCs/>
        </w:rPr>
        <w:t>déficit</w:t>
      </w:r>
      <w:proofErr w:type="spellEnd"/>
      <w:r w:rsidRPr="00CF0566">
        <w:rPr>
          <w:b/>
          <w:bCs/>
        </w:rPr>
        <w:t xml:space="preserve"> de </w:t>
      </w:r>
      <w:proofErr w:type="spellStart"/>
      <w:r w:rsidRPr="00CF0566">
        <w:rPr>
          <w:b/>
          <w:bCs/>
        </w:rPr>
        <w:t>natalité</w:t>
      </w:r>
      <w:proofErr w:type="spellEnd"/>
    </w:p>
    <w:p w:rsidR="00CF0566" w:rsidRPr="00CF0566" w:rsidRDefault="00CF0566" w:rsidP="00CF0566">
      <w:pPr>
        <w:spacing w:line="480" w:lineRule="auto"/>
      </w:pP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couples</w:t>
      </w:r>
      <w:proofErr w:type="spellEnd"/>
      <w:r w:rsidRPr="00CF0566">
        <w:t xml:space="preserve"> font </w:t>
      </w:r>
      <w:proofErr w:type="spellStart"/>
      <w:r w:rsidRPr="00CF0566">
        <w:t>moins</w:t>
      </w:r>
      <w:proofErr w:type="spellEnd"/>
      <w:r w:rsidRPr="00CF0566">
        <w:t xml:space="preserve"> </w:t>
      </w:r>
      <w:proofErr w:type="spellStart"/>
      <w:r w:rsidRPr="00CF0566">
        <w:t>d'enfants</w:t>
      </w:r>
      <w:proofErr w:type="spellEnd"/>
      <w:r w:rsidRPr="00CF0566">
        <w:t xml:space="preserve"> dans la </w:t>
      </w:r>
      <w:proofErr w:type="spellStart"/>
      <w:r w:rsidRPr="00CF0566">
        <w:t>capitale</w:t>
      </w:r>
      <w:proofErr w:type="spellEnd"/>
      <w:r w:rsidRPr="00CF0566">
        <w:t xml:space="preserve"> </w:t>
      </w:r>
      <w:proofErr w:type="spellStart"/>
      <w:r w:rsidRPr="00CF0566">
        <w:t>qu'ailleurs</w:t>
      </w:r>
      <w:proofErr w:type="spellEnd"/>
      <w:r w:rsidRPr="00CF0566">
        <w:t xml:space="preserve">. </w:t>
      </w:r>
      <w:proofErr w:type="spellStart"/>
      <w:r w:rsidRPr="00CF0566">
        <w:t>Selon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dernières</w:t>
      </w:r>
      <w:proofErr w:type="spellEnd"/>
      <w:r w:rsidRPr="00CF0566">
        <w:t xml:space="preserve"> </w:t>
      </w:r>
      <w:proofErr w:type="spellStart"/>
      <w:r w:rsidRPr="00CF0566">
        <w:t>études</w:t>
      </w:r>
      <w:proofErr w:type="spellEnd"/>
      <w:r w:rsidRPr="00CF0566">
        <w:t xml:space="preserve">, </w:t>
      </w:r>
      <w:proofErr w:type="spellStart"/>
      <w:r w:rsidRPr="00CF0566">
        <w:t>nous</w:t>
      </w:r>
      <w:proofErr w:type="spellEnd"/>
      <w:r w:rsidRPr="00CF0566">
        <w:t xml:space="preserve"> </w:t>
      </w:r>
      <w:proofErr w:type="spellStart"/>
      <w:r w:rsidRPr="00CF0566">
        <w:t>sommes</w:t>
      </w:r>
      <w:proofErr w:type="spellEnd"/>
      <w:r w:rsidRPr="00CF0566">
        <w:t xml:space="preserve"> </w:t>
      </w:r>
      <w:proofErr w:type="spellStart"/>
      <w:r w:rsidRPr="00CF0566">
        <w:t>passés</w:t>
      </w:r>
      <w:proofErr w:type="spellEnd"/>
      <w:r w:rsidRPr="00CF0566">
        <w:t xml:space="preserve"> à Paris de 31 940 </w:t>
      </w:r>
      <w:proofErr w:type="spellStart"/>
      <w:r w:rsidRPr="00CF0566">
        <w:t>naissances</w:t>
      </w:r>
      <w:proofErr w:type="spellEnd"/>
      <w:r w:rsidRPr="00CF0566">
        <w:t xml:space="preserve"> </w:t>
      </w:r>
      <w:proofErr w:type="spellStart"/>
      <w:r w:rsidRPr="00CF0566">
        <w:t>au</w:t>
      </w:r>
      <w:proofErr w:type="spellEnd"/>
      <w:r w:rsidRPr="00CF0566">
        <w:t xml:space="preserve"> </w:t>
      </w:r>
      <w:proofErr w:type="spellStart"/>
      <w:r w:rsidRPr="00CF0566">
        <w:t>début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années</w:t>
      </w:r>
      <w:proofErr w:type="spellEnd"/>
      <w:r w:rsidRPr="00CF0566">
        <w:t xml:space="preserve"> 2000 à </w:t>
      </w:r>
      <w:proofErr w:type="spellStart"/>
      <w:r w:rsidRPr="00CF0566">
        <w:t>seulement</w:t>
      </w:r>
      <w:proofErr w:type="spellEnd"/>
      <w:r w:rsidRPr="00CF0566">
        <w:t xml:space="preserve"> 28 384 en 2016. </w:t>
      </w:r>
      <w:proofErr w:type="spellStart"/>
      <w:r w:rsidRPr="00CF0566">
        <w:lastRenderedPageBreak/>
        <w:t>Plusieurs</w:t>
      </w:r>
      <w:proofErr w:type="spellEnd"/>
      <w:r w:rsidRPr="00CF0566">
        <w:t xml:space="preserve"> </w:t>
      </w:r>
      <w:proofErr w:type="spellStart"/>
      <w:r w:rsidRPr="00CF0566">
        <w:t>facteurs</w:t>
      </w:r>
      <w:proofErr w:type="spellEnd"/>
      <w:r w:rsidRPr="00CF0566">
        <w:t xml:space="preserve"> </w:t>
      </w:r>
      <w:proofErr w:type="spellStart"/>
      <w:r w:rsidRPr="00CF0566">
        <w:t>expliquent</w:t>
      </w:r>
      <w:proofErr w:type="spellEnd"/>
      <w:r w:rsidRPr="00CF0566">
        <w:t xml:space="preserve"> cette </w:t>
      </w:r>
      <w:proofErr w:type="spellStart"/>
      <w:proofErr w:type="gramStart"/>
      <w:r w:rsidRPr="00CF0566">
        <w:t>chute</w:t>
      </w:r>
      <w:proofErr w:type="spellEnd"/>
      <w:r w:rsidRPr="00CF0566">
        <w:t xml:space="preserve"> : </w:t>
      </w:r>
      <w:proofErr w:type="spellStart"/>
      <w:r w:rsidRPr="00CF0566">
        <w:t>les</w:t>
      </w:r>
      <w:proofErr w:type="spellEnd"/>
      <w:proofErr w:type="gramEnd"/>
      <w:r w:rsidRPr="00CF0566">
        <w:t xml:space="preserve"> </w:t>
      </w:r>
      <w:proofErr w:type="spellStart"/>
      <w:r w:rsidRPr="00CF0566">
        <w:t>Parisiennes</w:t>
      </w:r>
      <w:proofErr w:type="spellEnd"/>
      <w:r w:rsidRPr="00CF0566">
        <w:t xml:space="preserve"> </w:t>
      </w:r>
      <w:proofErr w:type="spellStart"/>
      <w:r w:rsidRPr="00CF0566">
        <w:t>ont</w:t>
      </w:r>
      <w:proofErr w:type="spellEnd"/>
      <w:r w:rsidRPr="00CF0566">
        <w:t xml:space="preserve"> </w:t>
      </w:r>
      <w:proofErr w:type="spellStart"/>
      <w:r w:rsidRPr="00CF0566">
        <w:t>tendance</w:t>
      </w:r>
      <w:proofErr w:type="spellEnd"/>
      <w:r w:rsidRPr="00CF0566">
        <w:t xml:space="preserve"> à </w:t>
      </w:r>
      <w:proofErr w:type="spellStart"/>
      <w:r w:rsidRPr="00CF0566">
        <w:t>faire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enfants</w:t>
      </w:r>
      <w:proofErr w:type="spellEnd"/>
      <w:r w:rsidRPr="00CF0566">
        <w:t xml:space="preserve">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tard</w:t>
      </w:r>
      <w:proofErr w:type="spellEnd"/>
      <w:r w:rsidRPr="00CF0566">
        <w:t xml:space="preserve"> (33 </w:t>
      </w:r>
      <w:proofErr w:type="spellStart"/>
      <w:r w:rsidRPr="00CF0566">
        <w:t>ans</w:t>
      </w:r>
      <w:proofErr w:type="spellEnd"/>
      <w:r w:rsidRPr="00CF0566">
        <w:t xml:space="preserve"> </w:t>
      </w:r>
      <w:proofErr w:type="spellStart"/>
      <w:r w:rsidRPr="00CF0566">
        <w:t>pour</w:t>
      </w:r>
      <w:proofErr w:type="spellEnd"/>
      <w:r w:rsidRPr="00CF0566">
        <w:t xml:space="preserve"> le </w:t>
      </w:r>
      <w:proofErr w:type="spellStart"/>
      <w:r w:rsidRPr="00CF0566">
        <w:t>premier</w:t>
      </w:r>
      <w:proofErr w:type="spellEnd"/>
      <w:r w:rsidRPr="00CF0566">
        <w:t xml:space="preserve">) </w:t>
      </w:r>
      <w:proofErr w:type="spellStart"/>
      <w:r w:rsidRPr="00CF0566">
        <w:t>mais</w:t>
      </w:r>
      <w:proofErr w:type="spellEnd"/>
      <w:r w:rsidRPr="00CF0566">
        <w:t xml:space="preserve"> </w:t>
      </w:r>
      <w:proofErr w:type="spellStart"/>
      <w:r w:rsidRPr="00CF0566">
        <w:t>elles</w:t>
      </w:r>
      <w:proofErr w:type="spellEnd"/>
      <w:r w:rsidRPr="00CF0566">
        <w:t xml:space="preserve"> </w:t>
      </w:r>
      <w:proofErr w:type="spellStart"/>
      <w:r w:rsidRPr="00CF0566">
        <w:t>ont</w:t>
      </w:r>
      <w:proofErr w:type="spellEnd"/>
      <w:r w:rsidRPr="00CF0566">
        <w:t xml:space="preserve"> </w:t>
      </w:r>
      <w:proofErr w:type="spellStart"/>
      <w:r w:rsidRPr="00CF0566">
        <w:t>aussi</w:t>
      </w:r>
      <w:proofErr w:type="spellEnd"/>
      <w:r w:rsidRPr="00CF0566">
        <w:t xml:space="preserve"> </w:t>
      </w:r>
      <w:proofErr w:type="spellStart"/>
      <w:r w:rsidRPr="00CF0566">
        <w:t>tendance</w:t>
      </w:r>
      <w:proofErr w:type="spellEnd"/>
      <w:r w:rsidRPr="00CF0566">
        <w:t xml:space="preserve"> à en </w:t>
      </w:r>
      <w:proofErr w:type="spellStart"/>
      <w:r w:rsidRPr="00CF0566">
        <w:t>faire</w:t>
      </w:r>
      <w:proofErr w:type="spellEnd"/>
      <w:r w:rsidRPr="00CF0566">
        <w:t xml:space="preserve"> </w:t>
      </w:r>
      <w:proofErr w:type="spellStart"/>
      <w:r w:rsidRPr="00CF0566">
        <w:t>moins</w:t>
      </w:r>
      <w:proofErr w:type="spellEnd"/>
      <w:r w:rsidRPr="00CF0566">
        <w:t xml:space="preserve"> (</w:t>
      </w:r>
      <w:proofErr w:type="spellStart"/>
      <w:r w:rsidRPr="00CF0566">
        <w:t>taux</w:t>
      </w:r>
      <w:proofErr w:type="spellEnd"/>
      <w:r w:rsidRPr="00CF0566">
        <w:t xml:space="preserve"> de </w:t>
      </w:r>
      <w:proofErr w:type="spellStart"/>
      <w:r w:rsidRPr="00CF0566">
        <w:t>natalité</w:t>
      </w:r>
      <w:proofErr w:type="spellEnd"/>
      <w:r w:rsidRPr="00CF0566">
        <w:t xml:space="preserve"> de 13 % </w:t>
      </w:r>
      <w:proofErr w:type="spellStart"/>
      <w:r w:rsidRPr="00CF0566">
        <w:t>contre</w:t>
      </w:r>
      <w:proofErr w:type="spellEnd"/>
      <w:r w:rsidRPr="00CF0566">
        <w:t xml:space="preserve"> 14,8 % </w:t>
      </w:r>
      <w:proofErr w:type="spellStart"/>
      <w:r w:rsidRPr="00CF0566">
        <w:t>pour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Hauts</w:t>
      </w:r>
      <w:proofErr w:type="spellEnd"/>
      <w:r w:rsidRPr="00CF0566">
        <w:t>-de-</w:t>
      </w:r>
      <w:proofErr w:type="spellStart"/>
      <w:r w:rsidRPr="00CF0566">
        <w:t>Seine</w:t>
      </w:r>
      <w:proofErr w:type="spellEnd"/>
      <w:r w:rsidRPr="00CF0566">
        <w:t xml:space="preserve"> et </w:t>
      </w:r>
      <w:proofErr w:type="spellStart"/>
      <w:r w:rsidRPr="00CF0566">
        <w:t>même</w:t>
      </w:r>
      <w:proofErr w:type="spellEnd"/>
      <w:r w:rsidRPr="00CF0566">
        <w:t xml:space="preserve"> 17,9 % </w:t>
      </w:r>
      <w:proofErr w:type="spellStart"/>
      <w:r w:rsidRPr="00CF0566">
        <w:t>pour</w:t>
      </w:r>
      <w:proofErr w:type="spellEnd"/>
      <w:r w:rsidRPr="00CF0566">
        <w:t xml:space="preserve"> la </w:t>
      </w:r>
      <w:proofErr w:type="spellStart"/>
      <w:r w:rsidRPr="00CF0566">
        <w:t>Seine</w:t>
      </w:r>
      <w:proofErr w:type="spellEnd"/>
      <w:r w:rsidRPr="00CF0566">
        <w:t>-Saint-</w:t>
      </w:r>
      <w:proofErr w:type="spellStart"/>
      <w:r w:rsidRPr="00CF0566">
        <w:t>Denis</w:t>
      </w:r>
      <w:proofErr w:type="spellEnd"/>
      <w:r w:rsidRPr="00CF0566">
        <w:t xml:space="preserve">). Le </w:t>
      </w:r>
      <w:proofErr w:type="spellStart"/>
      <w:r w:rsidRPr="00CF0566">
        <w:t>nombre</w:t>
      </w:r>
      <w:proofErr w:type="spellEnd"/>
      <w:r w:rsidRPr="00CF0566">
        <w:t xml:space="preserve"> de </w:t>
      </w:r>
      <w:proofErr w:type="spellStart"/>
      <w:r w:rsidRPr="00CF0566">
        <w:t>décès</w:t>
      </w:r>
      <w:proofErr w:type="spellEnd"/>
      <w:r w:rsidRPr="00CF0566">
        <w:t xml:space="preserve"> </w:t>
      </w:r>
      <w:proofErr w:type="spellStart"/>
      <w:r w:rsidRPr="00CF0566">
        <w:t>prend</w:t>
      </w:r>
      <w:proofErr w:type="spellEnd"/>
      <w:r w:rsidRPr="00CF0566">
        <w:t xml:space="preserve"> </w:t>
      </w:r>
      <w:proofErr w:type="spellStart"/>
      <w:r w:rsidRPr="00CF0566">
        <w:t>donc</w:t>
      </w:r>
      <w:proofErr w:type="spellEnd"/>
      <w:r w:rsidRPr="00CF0566">
        <w:t xml:space="preserve"> le pas sur le </w:t>
      </w:r>
      <w:proofErr w:type="spellStart"/>
      <w:r w:rsidRPr="00CF0566">
        <w:t>nombre</w:t>
      </w:r>
      <w:proofErr w:type="spellEnd"/>
      <w:r w:rsidRPr="00CF0566">
        <w:t xml:space="preserve"> de </w:t>
      </w:r>
      <w:proofErr w:type="spellStart"/>
      <w:r w:rsidRPr="00CF0566">
        <w:t>nouveau-nés</w:t>
      </w:r>
      <w:proofErr w:type="spellEnd"/>
      <w:r w:rsidRPr="00CF0566">
        <w:t xml:space="preserve">. </w:t>
      </w:r>
      <w:proofErr w:type="spellStart"/>
      <w:r w:rsidRPr="00CF0566">
        <w:t>Autre</w:t>
      </w:r>
      <w:proofErr w:type="spellEnd"/>
      <w:r w:rsidRPr="00CF0566">
        <w:t xml:space="preserve"> </w:t>
      </w:r>
      <w:proofErr w:type="spellStart"/>
      <w:proofErr w:type="gramStart"/>
      <w:r w:rsidRPr="00CF0566">
        <w:t>conséquence</w:t>
      </w:r>
      <w:proofErr w:type="spellEnd"/>
      <w:r w:rsidRPr="00CF0566">
        <w:t xml:space="preserve"> : </w:t>
      </w:r>
      <w:proofErr w:type="spellStart"/>
      <w:r w:rsidRPr="00CF0566">
        <w:t>des</w:t>
      </w:r>
      <w:proofErr w:type="spellEnd"/>
      <w:proofErr w:type="gramEnd"/>
      <w:r w:rsidRPr="00CF0566">
        <w:t xml:space="preserve"> </w:t>
      </w:r>
      <w:proofErr w:type="spellStart"/>
      <w:r w:rsidRPr="00CF0566">
        <w:t>classes</w:t>
      </w:r>
      <w:proofErr w:type="spellEnd"/>
      <w:r w:rsidRPr="00CF0566">
        <w:t xml:space="preserve"> et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écoles</w:t>
      </w:r>
      <w:proofErr w:type="spellEnd"/>
      <w:r w:rsidRPr="00CF0566">
        <w:t xml:space="preserve"> </w:t>
      </w:r>
      <w:proofErr w:type="spellStart"/>
      <w:r w:rsidRPr="00CF0566">
        <w:t>qui</w:t>
      </w:r>
      <w:proofErr w:type="spellEnd"/>
      <w:r w:rsidRPr="00CF0566">
        <w:t xml:space="preserve"> ferment.</w:t>
      </w:r>
    </w:p>
    <w:p w:rsidR="00CF0566" w:rsidRPr="00CF0566" w:rsidRDefault="00CF0566" w:rsidP="00CF0566">
      <w:pPr>
        <w:spacing w:line="480" w:lineRule="auto"/>
        <w:rPr>
          <w:b/>
          <w:bCs/>
        </w:rPr>
      </w:pPr>
      <w:proofErr w:type="spellStart"/>
      <w:r w:rsidRPr="00CF0566">
        <w:rPr>
          <w:b/>
          <w:bCs/>
        </w:rPr>
        <w:t>L'immobilier</w:t>
      </w:r>
      <w:proofErr w:type="spellEnd"/>
      <w:r w:rsidRPr="00CF0566">
        <w:rPr>
          <w:b/>
          <w:bCs/>
        </w:rPr>
        <w:t xml:space="preserve"> </w:t>
      </w:r>
      <w:proofErr w:type="spellStart"/>
      <w:r w:rsidRPr="00CF0566">
        <w:rPr>
          <w:b/>
          <w:bCs/>
        </w:rPr>
        <w:t>hors</w:t>
      </w:r>
      <w:proofErr w:type="spellEnd"/>
      <w:r w:rsidRPr="00CF0566">
        <w:rPr>
          <w:b/>
          <w:bCs/>
        </w:rPr>
        <w:t xml:space="preserve"> de </w:t>
      </w:r>
      <w:proofErr w:type="spellStart"/>
      <w:r w:rsidRPr="00CF0566">
        <w:rPr>
          <w:b/>
          <w:bCs/>
        </w:rPr>
        <w:t>prix</w:t>
      </w:r>
      <w:proofErr w:type="spellEnd"/>
    </w:p>
    <w:p w:rsidR="00CF0566" w:rsidRPr="00CF0566" w:rsidRDefault="00CF0566" w:rsidP="00CF0566">
      <w:pPr>
        <w:spacing w:line="480" w:lineRule="auto"/>
      </w:pPr>
      <w:proofErr w:type="spellStart"/>
      <w:r w:rsidRPr="00CF0566">
        <w:t>Beaucoup</w:t>
      </w:r>
      <w:proofErr w:type="spellEnd"/>
      <w:r w:rsidRPr="00CF0566">
        <w:t xml:space="preserve"> le </w:t>
      </w:r>
      <w:proofErr w:type="spellStart"/>
      <w:r w:rsidRPr="00CF0566">
        <w:t>dénoncent</w:t>
      </w:r>
      <w:proofErr w:type="spellEnd"/>
      <w:r w:rsidRPr="00CF0566">
        <w:t xml:space="preserve"> et il </w:t>
      </w:r>
      <w:proofErr w:type="spellStart"/>
      <w:r w:rsidRPr="00CF0566">
        <w:t>suffit</w:t>
      </w:r>
      <w:proofErr w:type="spellEnd"/>
      <w:r w:rsidRPr="00CF0566">
        <w:t xml:space="preserve"> </w:t>
      </w:r>
      <w:proofErr w:type="spellStart"/>
      <w:r w:rsidRPr="00CF0566">
        <w:t>d'y</w:t>
      </w:r>
      <w:proofErr w:type="spellEnd"/>
      <w:r w:rsidRPr="00CF0566">
        <w:t xml:space="preserve"> </w:t>
      </w:r>
      <w:proofErr w:type="spellStart"/>
      <w:r w:rsidRPr="00CF0566">
        <w:t>avoir</w:t>
      </w:r>
      <w:proofErr w:type="spellEnd"/>
      <w:r w:rsidRPr="00CF0566">
        <w:t xml:space="preserve"> </w:t>
      </w:r>
      <w:proofErr w:type="spellStart"/>
      <w:r w:rsidRPr="00CF0566">
        <w:t>été</w:t>
      </w:r>
      <w:proofErr w:type="spellEnd"/>
      <w:r w:rsidRPr="00CF0566">
        <w:t xml:space="preserve"> </w:t>
      </w:r>
      <w:proofErr w:type="spellStart"/>
      <w:r w:rsidRPr="00CF0566">
        <w:t>confronté</w:t>
      </w:r>
      <w:proofErr w:type="spellEnd"/>
      <w:r w:rsidRPr="00CF0566">
        <w:t xml:space="preserve"> </w:t>
      </w:r>
      <w:proofErr w:type="spellStart"/>
      <w:r w:rsidRPr="00CF0566">
        <w:t>une</w:t>
      </w:r>
      <w:proofErr w:type="spellEnd"/>
      <w:r w:rsidRPr="00CF0566">
        <w:t xml:space="preserve"> </w:t>
      </w:r>
      <w:proofErr w:type="spellStart"/>
      <w:r w:rsidRPr="00CF0566">
        <w:t>fois</w:t>
      </w:r>
      <w:proofErr w:type="spellEnd"/>
      <w:r w:rsidRPr="00CF0566">
        <w:t xml:space="preserve"> </w:t>
      </w:r>
      <w:proofErr w:type="spellStart"/>
      <w:r w:rsidRPr="00CF0566">
        <w:t>pour</w:t>
      </w:r>
      <w:proofErr w:type="spellEnd"/>
      <w:r w:rsidRPr="00CF0566">
        <w:t xml:space="preserve"> </w:t>
      </w:r>
      <w:proofErr w:type="spellStart"/>
      <w:r w:rsidRPr="00CF0566">
        <w:t>mieux</w:t>
      </w:r>
      <w:proofErr w:type="spellEnd"/>
      <w:r w:rsidRPr="00CF0566">
        <w:t xml:space="preserve"> en </w:t>
      </w:r>
      <w:proofErr w:type="spellStart"/>
      <w:r w:rsidRPr="00CF0566">
        <w:t>saisir</w:t>
      </w:r>
      <w:proofErr w:type="spellEnd"/>
      <w:r w:rsidRPr="00CF0566">
        <w:t xml:space="preserve"> </w:t>
      </w:r>
      <w:proofErr w:type="spellStart"/>
      <w:r w:rsidRPr="00CF0566">
        <w:t>toute</w:t>
      </w:r>
      <w:proofErr w:type="spellEnd"/>
      <w:r w:rsidRPr="00CF0566">
        <w:t xml:space="preserve"> </w:t>
      </w:r>
      <w:proofErr w:type="spellStart"/>
      <w:r w:rsidRPr="00CF0566">
        <w:t>l'importance</w:t>
      </w:r>
      <w:proofErr w:type="spellEnd"/>
      <w:r w:rsidRPr="00CF0566">
        <w:t xml:space="preserve"> et la </w:t>
      </w:r>
      <w:proofErr w:type="spellStart"/>
      <w:r w:rsidRPr="00CF0566">
        <w:t>complexité</w:t>
      </w:r>
      <w:proofErr w:type="spellEnd"/>
      <w:r w:rsidRPr="00CF0566">
        <w:t xml:space="preserve">. Le </w:t>
      </w:r>
      <w:proofErr w:type="spellStart"/>
      <w:r w:rsidRPr="00CF0566">
        <w:t>marché</w:t>
      </w:r>
      <w:proofErr w:type="spellEnd"/>
      <w:r w:rsidRPr="00CF0566">
        <w:t xml:space="preserve"> de </w:t>
      </w:r>
      <w:proofErr w:type="spellStart"/>
      <w:r w:rsidRPr="00CF0566">
        <w:t>l'immobilier</w:t>
      </w:r>
      <w:proofErr w:type="spellEnd"/>
      <w:r w:rsidRPr="00CF0566">
        <w:t> </w:t>
      </w:r>
      <w:proofErr w:type="spellStart"/>
      <w:r w:rsidRPr="00CF0566">
        <w:fldChar w:fldCharType="begin"/>
      </w:r>
      <w:r w:rsidRPr="00CF0566">
        <w:instrText xml:space="preserve"> HYPERLINK "http://www.leparisien.fr/economie/immobilier/logement-il-faut-depenser-plus-pour-acheter-le-meme-nombre-de-m2-02-01-2019-7979925.php" \t "_blank" </w:instrText>
      </w:r>
      <w:r w:rsidRPr="00CF0566">
        <w:fldChar w:fldCharType="separate"/>
      </w:r>
      <w:r w:rsidRPr="00CF0566">
        <w:rPr>
          <w:rStyle w:val="Kpr"/>
          <w:color w:val="auto"/>
          <w:u w:val="none"/>
        </w:rPr>
        <w:t>est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très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tendu</w:t>
      </w:r>
      <w:proofErr w:type="spellEnd"/>
      <w:r w:rsidRPr="00CF0566">
        <w:rPr>
          <w:rStyle w:val="Kpr"/>
          <w:color w:val="auto"/>
          <w:u w:val="none"/>
        </w:rPr>
        <w:t xml:space="preserve"> à Paris</w:t>
      </w:r>
      <w:r w:rsidRPr="00CF0566">
        <w:fldChar w:fldCharType="end"/>
      </w:r>
      <w:r w:rsidRPr="00CF0566">
        <w:t xml:space="preserve">. </w:t>
      </w:r>
      <w:proofErr w:type="spellStart"/>
      <w:r w:rsidRPr="00CF0566">
        <w:t>Il</w:t>
      </w:r>
      <w:proofErr w:type="spellEnd"/>
      <w:r w:rsidRPr="00CF0566">
        <w:t xml:space="preserve"> y a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d'acheteurs</w:t>
      </w:r>
      <w:proofErr w:type="spellEnd"/>
      <w:r w:rsidRPr="00CF0566">
        <w:t xml:space="preserve"> </w:t>
      </w:r>
      <w:proofErr w:type="spellStart"/>
      <w:r w:rsidRPr="00CF0566">
        <w:t>que</w:t>
      </w:r>
      <w:proofErr w:type="spellEnd"/>
      <w:r w:rsidRPr="00CF0566">
        <w:t xml:space="preserve"> de </w:t>
      </w:r>
      <w:proofErr w:type="spellStart"/>
      <w:r w:rsidRPr="00CF0566">
        <w:t>vendeurs</w:t>
      </w:r>
      <w:proofErr w:type="spellEnd"/>
      <w:r w:rsidRPr="00CF0566">
        <w:t xml:space="preserve">. </w:t>
      </w:r>
      <w:proofErr w:type="spellStart"/>
      <w:proofErr w:type="gramStart"/>
      <w:r w:rsidRPr="00CF0566">
        <w:t>Bilan</w:t>
      </w:r>
      <w:proofErr w:type="spellEnd"/>
      <w:r w:rsidRPr="00CF0566">
        <w:t xml:space="preserve"> : </w:t>
      </w:r>
      <w:proofErr w:type="spellStart"/>
      <w:r w:rsidRPr="00CF0566">
        <w:t>les</w:t>
      </w:r>
      <w:proofErr w:type="spellEnd"/>
      <w:proofErr w:type="gramEnd"/>
      <w:r w:rsidRPr="00CF0566">
        <w:t xml:space="preserve"> </w:t>
      </w:r>
      <w:proofErr w:type="spellStart"/>
      <w:r w:rsidRPr="00CF0566">
        <w:t>prix</w:t>
      </w:r>
      <w:proofErr w:type="spellEnd"/>
      <w:r w:rsidRPr="00CF0566">
        <w:t xml:space="preserve"> ne </w:t>
      </w:r>
      <w:proofErr w:type="spellStart"/>
      <w:r w:rsidRPr="00CF0566">
        <w:t>cessent</w:t>
      </w:r>
      <w:proofErr w:type="spellEnd"/>
      <w:r w:rsidRPr="00CF0566">
        <w:t xml:space="preserve"> de </w:t>
      </w:r>
      <w:proofErr w:type="spellStart"/>
      <w:r w:rsidRPr="00CF0566">
        <w:t>grimper</w:t>
      </w:r>
      <w:proofErr w:type="spellEnd"/>
      <w:r w:rsidRPr="00CF0566">
        <w:t>. </w:t>
      </w:r>
      <w:hyperlink r:id="rId6" w:tgtFrame="_blank" w:history="1">
        <w:r w:rsidRPr="00CF0566">
          <w:rPr>
            <w:rStyle w:val="Kpr"/>
            <w:color w:val="auto"/>
            <w:u w:val="none"/>
          </w:rPr>
          <w:t xml:space="preserve">En 2018, le </w:t>
        </w:r>
        <w:proofErr w:type="spellStart"/>
        <w:r w:rsidRPr="00CF0566">
          <w:rPr>
            <w:rStyle w:val="Kpr"/>
            <w:color w:val="auto"/>
            <w:u w:val="none"/>
          </w:rPr>
          <w:t>prix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moyen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au</w:t>
        </w:r>
        <w:proofErr w:type="spellEnd"/>
        <w:r w:rsidRPr="00CF0566">
          <w:rPr>
            <w:rStyle w:val="Kpr"/>
            <w:color w:val="auto"/>
            <w:u w:val="none"/>
          </w:rPr>
          <w:t xml:space="preserve"> m2 </w:t>
        </w:r>
        <w:proofErr w:type="spellStart"/>
        <w:r w:rsidRPr="00CF0566">
          <w:rPr>
            <w:rStyle w:val="Kpr"/>
            <w:color w:val="auto"/>
            <w:u w:val="none"/>
          </w:rPr>
          <w:t>d'un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trois-pièces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est</w:t>
        </w:r>
        <w:proofErr w:type="spellEnd"/>
        <w:r w:rsidRPr="00CF0566">
          <w:rPr>
            <w:rStyle w:val="Kpr"/>
            <w:color w:val="auto"/>
            <w:u w:val="none"/>
          </w:rPr>
          <w:t xml:space="preserve"> de 9500 €, </w:t>
        </w:r>
        <w:proofErr w:type="spellStart"/>
        <w:r w:rsidRPr="00CF0566">
          <w:rPr>
            <w:rStyle w:val="Kpr"/>
            <w:color w:val="auto"/>
            <w:u w:val="none"/>
          </w:rPr>
          <w:t>contre</w:t>
        </w:r>
        <w:proofErr w:type="spellEnd"/>
        <w:r w:rsidRPr="00CF0566">
          <w:rPr>
            <w:rStyle w:val="Kpr"/>
            <w:color w:val="auto"/>
            <w:u w:val="none"/>
          </w:rPr>
          <w:t xml:space="preserve"> 5650 en 2006!</w:t>
        </w:r>
      </w:hyperlink>
      <w:r w:rsidRPr="00CF0566">
        <w:t> </w:t>
      </w:r>
      <w:proofErr w:type="spellStart"/>
      <w:r w:rsidRPr="00CF0566">
        <w:t>Idem</w:t>
      </w:r>
      <w:proofErr w:type="spellEnd"/>
      <w:r w:rsidRPr="00CF0566">
        <w:t xml:space="preserve"> </w:t>
      </w:r>
      <w:proofErr w:type="spellStart"/>
      <w:r w:rsidRPr="00CF0566">
        <w:t>pour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loyers</w:t>
      </w:r>
      <w:proofErr w:type="spellEnd"/>
      <w:r w:rsidRPr="00CF0566">
        <w:t xml:space="preserve">, </w:t>
      </w:r>
      <w:proofErr w:type="spellStart"/>
      <w:r w:rsidRPr="00CF0566">
        <w:t>qui</w:t>
      </w:r>
      <w:proofErr w:type="spellEnd"/>
      <w:r w:rsidRPr="00CF0566">
        <w:t xml:space="preserve"> </w:t>
      </w:r>
      <w:proofErr w:type="spellStart"/>
      <w:r w:rsidRPr="00CF0566">
        <w:t>suivent</w:t>
      </w:r>
      <w:proofErr w:type="spellEnd"/>
      <w:r w:rsidRPr="00CF0566">
        <w:t xml:space="preserve"> le </w:t>
      </w:r>
      <w:proofErr w:type="spellStart"/>
      <w:r w:rsidRPr="00CF0566">
        <w:t>mouvement</w:t>
      </w:r>
      <w:proofErr w:type="spellEnd"/>
      <w:r w:rsidRPr="00CF0566">
        <w:t xml:space="preserve">. </w:t>
      </w:r>
      <w:proofErr w:type="spellStart"/>
      <w:r w:rsidRPr="00CF0566">
        <w:t>Ainsi</w:t>
      </w:r>
      <w:proofErr w:type="spellEnd"/>
      <w:r w:rsidRPr="00CF0566">
        <w:t xml:space="preserve">, </w:t>
      </w:r>
      <w:proofErr w:type="spellStart"/>
      <w:r w:rsidRPr="00CF0566">
        <w:t>quand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familles</w:t>
      </w:r>
      <w:proofErr w:type="spellEnd"/>
      <w:r w:rsidRPr="00CF0566">
        <w:t xml:space="preserve"> </w:t>
      </w:r>
      <w:proofErr w:type="spellStart"/>
      <w:r w:rsidRPr="00CF0566">
        <w:t>parisiennes</w:t>
      </w:r>
      <w:proofErr w:type="spellEnd"/>
      <w:r w:rsidRPr="00CF0566">
        <w:t xml:space="preserve"> </w:t>
      </w:r>
      <w:proofErr w:type="spellStart"/>
      <w:r w:rsidRPr="00CF0566">
        <w:t>ont</w:t>
      </w:r>
      <w:proofErr w:type="spellEnd"/>
      <w:r w:rsidRPr="00CF0566">
        <w:t xml:space="preserve">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d'un</w:t>
      </w:r>
      <w:proofErr w:type="spellEnd"/>
      <w:r w:rsidRPr="00CF0566">
        <w:t xml:space="preserve"> </w:t>
      </w:r>
      <w:proofErr w:type="spellStart"/>
      <w:r w:rsidRPr="00CF0566">
        <w:t>enfant</w:t>
      </w:r>
      <w:proofErr w:type="spellEnd"/>
      <w:r w:rsidRPr="00CF0566">
        <w:t xml:space="preserve">, </w:t>
      </w:r>
      <w:proofErr w:type="spellStart"/>
      <w:r w:rsidRPr="00CF0566">
        <w:t>elles</w:t>
      </w:r>
      <w:proofErr w:type="spellEnd"/>
      <w:r w:rsidRPr="00CF0566">
        <w:t xml:space="preserve"> </w:t>
      </w:r>
      <w:proofErr w:type="spellStart"/>
      <w:r w:rsidRPr="00CF0566">
        <w:t>lorgnent</w:t>
      </w:r>
      <w:proofErr w:type="spellEnd"/>
      <w:r w:rsidRPr="00CF0566">
        <w:t xml:space="preserve"> </w:t>
      </w:r>
      <w:proofErr w:type="spellStart"/>
      <w:r w:rsidRPr="00CF0566">
        <w:t>vers</w:t>
      </w:r>
      <w:proofErr w:type="spellEnd"/>
      <w:r w:rsidRPr="00CF0566">
        <w:t xml:space="preserve"> la </w:t>
      </w:r>
      <w:proofErr w:type="spellStart"/>
      <w:r w:rsidRPr="00CF0566">
        <w:t>banlieue</w:t>
      </w:r>
      <w:proofErr w:type="spellEnd"/>
      <w:r w:rsidRPr="00CF0566">
        <w:t xml:space="preserve"> et </w:t>
      </w:r>
      <w:proofErr w:type="spellStart"/>
      <w:r w:rsidRPr="00CF0566">
        <w:t>même</w:t>
      </w:r>
      <w:proofErr w:type="spellEnd"/>
      <w:r w:rsidRPr="00CF0566">
        <w:t xml:space="preserve"> la </w:t>
      </w:r>
      <w:proofErr w:type="spellStart"/>
      <w:r w:rsidRPr="00CF0566">
        <w:t>province</w:t>
      </w:r>
      <w:proofErr w:type="spellEnd"/>
      <w:r w:rsidRPr="00CF0566">
        <w:t xml:space="preserve"> </w:t>
      </w:r>
      <w:proofErr w:type="spellStart"/>
      <w:r w:rsidRPr="00CF0566">
        <w:t>pour</w:t>
      </w:r>
      <w:proofErr w:type="spellEnd"/>
      <w:r w:rsidRPr="00CF0566">
        <w:t xml:space="preserve"> </w:t>
      </w:r>
      <w:proofErr w:type="spellStart"/>
      <w:r w:rsidRPr="00CF0566">
        <w:t>trouver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surfaces</w:t>
      </w:r>
      <w:proofErr w:type="spellEnd"/>
      <w:r w:rsidRPr="00CF0566">
        <w:t xml:space="preserve">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grandes</w:t>
      </w:r>
      <w:proofErr w:type="spellEnd"/>
      <w:r w:rsidRPr="00CF0566">
        <w:t xml:space="preserve"> et en </w:t>
      </w:r>
      <w:proofErr w:type="spellStart"/>
      <w:r w:rsidRPr="00CF0566">
        <w:t>adéquation</w:t>
      </w:r>
      <w:proofErr w:type="spellEnd"/>
      <w:r w:rsidRPr="00CF0566">
        <w:t xml:space="preserve"> </w:t>
      </w:r>
      <w:proofErr w:type="spellStart"/>
      <w:r w:rsidRPr="00CF0566">
        <w:t>avec</w:t>
      </w:r>
      <w:proofErr w:type="spellEnd"/>
      <w:r w:rsidRPr="00CF0566">
        <w:t xml:space="preserve"> </w:t>
      </w:r>
      <w:proofErr w:type="spellStart"/>
      <w:r w:rsidRPr="00CF0566">
        <w:t>leurs</w:t>
      </w:r>
      <w:proofErr w:type="spellEnd"/>
      <w:r w:rsidRPr="00CF0566">
        <w:t xml:space="preserve"> </w:t>
      </w:r>
      <w:proofErr w:type="spellStart"/>
      <w:r w:rsidRPr="00CF0566">
        <w:t>moyens</w:t>
      </w:r>
      <w:proofErr w:type="spellEnd"/>
      <w:r w:rsidRPr="00CF0566">
        <w:t xml:space="preserve">.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résidences</w:t>
      </w:r>
      <w:proofErr w:type="spellEnd"/>
      <w:r w:rsidRPr="00CF0566">
        <w:t xml:space="preserve"> </w:t>
      </w:r>
      <w:proofErr w:type="spellStart"/>
      <w:r w:rsidRPr="00CF0566">
        <w:t>secondaires</w:t>
      </w:r>
      <w:proofErr w:type="spellEnd"/>
      <w:r w:rsidRPr="00CF0566">
        <w:t xml:space="preserve"> </w:t>
      </w:r>
      <w:proofErr w:type="spellStart"/>
      <w:r w:rsidRPr="00CF0566">
        <w:t>sont</w:t>
      </w:r>
      <w:proofErr w:type="spellEnd"/>
      <w:r w:rsidRPr="00CF0566">
        <w:t xml:space="preserve"> </w:t>
      </w:r>
      <w:proofErr w:type="spellStart"/>
      <w:r w:rsidRPr="00CF0566">
        <w:t>également</w:t>
      </w:r>
      <w:proofErr w:type="spellEnd"/>
      <w:r w:rsidRPr="00CF0566">
        <w:t xml:space="preserve"> en forte </w:t>
      </w:r>
      <w:proofErr w:type="spellStart"/>
      <w:r w:rsidRPr="00CF0566">
        <w:t>hausse</w:t>
      </w:r>
      <w:proofErr w:type="spellEnd"/>
      <w:r w:rsidRPr="00CF0566">
        <w:t xml:space="preserve"> (+ 43 ) </w:t>
      </w:r>
      <w:proofErr w:type="spellStart"/>
      <w:r w:rsidRPr="00CF0566">
        <w:t>pour</w:t>
      </w:r>
      <w:proofErr w:type="spellEnd"/>
      <w:r w:rsidRPr="00CF0566">
        <w:t xml:space="preserve"> </w:t>
      </w:r>
      <w:proofErr w:type="spellStart"/>
      <w:r w:rsidRPr="00CF0566">
        <w:t>atteindre</w:t>
      </w:r>
      <w:proofErr w:type="spellEnd"/>
      <w:r w:rsidRPr="00CF0566">
        <w:t xml:space="preserve"> 107 063. Ce </w:t>
      </w:r>
      <w:proofErr w:type="spellStart"/>
      <w:r w:rsidRPr="00CF0566">
        <w:t>qui</w:t>
      </w:r>
      <w:proofErr w:type="spellEnd"/>
      <w:r w:rsidRPr="00CF0566">
        <w:t xml:space="preserve"> </w:t>
      </w:r>
      <w:proofErr w:type="spellStart"/>
      <w:r w:rsidRPr="00CF0566">
        <w:t>tend</w:t>
      </w:r>
      <w:proofErr w:type="spellEnd"/>
      <w:r w:rsidRPr="00CF0566">
        <w:t xml:space="preserve"> </w:t>
      </w:r>
      <w:proofErr w:type="spellStart"/>
      <w:r w:rsidRPr="00CF0566">
        <w:t>d'autant</w:t>
      </w:r>
      <w:proofErr w:type="spellEnd"/>
      <w:r w:rsidRPr="00CF0566">
        <w:t xml:space="preserve"> </w:t>
      </w:r>
      <w:proofErr w:type="spellStart"/>
      <w:r w:rsidRPr="00CF0566">
        <w:t>plus</w:t>
      </w:r>
      <w:proofErr w:type="spellEnd"/>
      <w:r w:rsidRPr="00CF0566">
        <w:t xml:space="preserve"> le </w:t>
      </w:r>
      <w:proofErr w:type="spellStart"/>
      <w:r w:rsidRPr="00CF0566">
        <w:t>marché</w:t>
      </w:r>
      <w:proofErr w:type="spellEnd"/>
      <w:r w:rsidRPr="00CF0566">
        <w:t>.</w:t>
      </w:r>
    </w:p>
    <w:p w:rsidR="00CF0566" w:rsidRPr="00CF0566" w:rsidRDefault="00CF0566" w:rsidP="00CF0566">
      <w:pPr>
        <w:spacing w:line="480" w:lineRule="auto"/>
        <w:rPr>
          <w:b/>
          <w:bCs/>
        </w:rPr>
      </w:pPr>
      <w:proofErr w:type="spellStart"/>
      <w:r w:rsidRPr="00CF0566">
        <w:rPr>
          <w:b/>
          <w:bCs/>
        </w:rPr>
        <w:t>Location</w:t>
      </w:r>
      <w:proofErr w:type="spellEnd"/>
      <w:r w:rsidRPr="00CF0566">
        <w:rPr>
          <w:b/>
          <w:bCs/>
        </w:rPr>
        <w:t xml:space="preserve"> </w:t>
      </w:r>
      <w:proofErr w:type="spellStart"/>
      <w:r w:rsidRPr="00CF0566">
        <w:rPr>
          <w:b/>
          <w:bCs/>
        </w:rPr>
        <w:t>touristique</w:t>
      </w:r>
      <w:proofErr w:type="spellEnd"/>
      <w:r w:rsidRPr="00CF0566">
        <w:rPr>
          <w:b/>
          <w:bCs/>
        </w:rPr>
        <w:t xml:space="preserve"> </w:t>
      </w:r>
      <w:proofErr w:type="spellStart"/>
      <w:r w:rsidRPr="00CF0566">
        <w:rPr>
          <w:b/>
          <w:bCs/>
        </w:rPr>
        <w:t>omniprésente</w:t>
      </w:r>
      <w:proofErr w:type="spellEnd"/>
    </w:p>
    <w:p w:rsidR="00CF0566" w:rsidRDefault="00CF0566" w:rsidP="00CF0566">
      <w:pPr>
        <w:spacing w:line="480" w:lineRule="auto"/>
      </w:pPr>
      <w:r w:rsidRPr="00CF0566">
        <w:t xml:space="preserve">Si le </w:t>
      </w:r>
      <w:proofErr w:type="spellStart"/>
      <w:r w:rsidRPr="00CF0566">
        <w:t>marché</w:t>
      </w:r>
      <w:proofErr w:type="spellEnd"/>
      <w:r w:rsidRPr="00CF0566">
        <w:t xml:space="preserve"> de </w:t>
      </w:r>
      <w:proofErr w:type="spellStart"/>
      <w:r w:rsidRPr="00CF0566">
        <w:t>l'immobilier</w:t>
      </w:r>
      <w:proofErr w:type="spellEnd"/>
      <w:r w:rsidRPr="00CF0566">
        <w:t xml:space="preserve"> </w:t>
      </w:r>
      <w:proofErr w:type="spellStart"/>
      <w:r w:rsidRPr="00CF0566">
        <w:t>est</w:t>
      </w:r>
      <w:proofErr w:type="spellEnd"/>
      <w:r w:rsidRPr="00CF0566">
        <w:t xml:space="preserve"> </w:t>
      </w:r>
      <w:proofErr w:type="spellStart"/>
      <w:r w:rsidRPr="00CF0566">
        <w:t>aujourd'hui</w:t>
      </w:r>
      <w:proofErr w:type="spellEnd"/>
      <w:r w:rsidRPr="00CF0566">
        <w:t xml:space="preserve"> si </w:t>
      </w:r>
      <w:proofErr w:type="spellStart"/>
      <w:r w:rsidRPr="00CF0566">
        <w:t>compliqué</w:t>
      </w:r>
      <w:proofErr w:type="spellEnd"/>
      <w:r w:rsidRPr="00CF0566">
        <w:t xml:space="preserve">, </w:t>
      </w:r>
      <w:proofErr w:type="spellStart"/>
      <w:r w:rsidRPr="00CF0566">
        <w:t>c'est</w:t>
      </w:r>
      <w:proofErr w:type="spellEnd"/>
      <w:r w:rsidRPr="00CF0566">
        <w:t> </w:t>
      </w:r>
      <w:proofErr w:type="spellStart"/>
      <w:r w:rsidRPr="00CF0566">
        <w:fldChar w:fldCharType="begin"/>
      </w:r>
      <w:r w:rsidRPr="00CF0566">
        <w:instrText xml:space="preserve"> HYPERLINK "http://www.leparisien.fr/paris-75/boom-des-locations-touristiques-a-paris-on-voit-les-valises-passer-tous-les-matins-04-01-2019-7981149.php" \t "_blank" </w:instrText>
      </w:r>
      <w:r w:rsidRPr="00CF0566">
        <w:fldChar w:fldCharType="separate"/>
      </w:r>
      <w:r w:rsidRPr="00CF0566">
        <w:rPr>
          <w:rStyle w:val="Kpr"/>
          <w:color w:val="auto"/>
          <w:u w:val="none"/>
        </w:rPr>
        <w:t>aussi</w:t>
      </w:r>
      <w:proofErr w:type="spellEnd"/>
      <w:r w:rsidRPr="00CF0566">
        <w:rPr>
          <w:rStyle w:val="Kpr"/>
          <w:color w:val="auto"/>
          <w:u w:val="none"/>
        </w:rPr>
        <w:t xml:space="preserve"> en </w:t>
      </w:r>
      <w:proofErr w:type="spellStart"/>
      <w:r w:rsidRPr="00CF0566">
        <w:rPr>
          <w:rStyle w:val="Kpr"/>
          <w:color w:val="auto"/>
          <w:u w:val="none"/>
        </w:rPr>
        <w:t>partie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dû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aux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plates-formes</w:t>
      </w:r>
      <w:proofErr w:type="spellEnd"/>
      <w:r w:rsidRPr="00CF0566">
        <w:rPr>
          <w:rStyle w:val="Kpr"/>
          <w:color w:val="auto"/>
          <w:u w:val="none"/>
        </w:rPr>
        <w:t xml:space="preserve"> de </w:t>
      </w:r>
      <w:proofErr w:type="spellStart"/>
      <w:r w:rsidRPr="00CF0566">
        <w:rPr>
          <w:rStyle w:val="Kpr"/>
          <w:color w:val="auto"/>
          <w:u w:val="none"/>
        </w:rPr>
        <w:t>locations</w:t>
      </w:r>
      <w:proofErr w:type="spellEnd"/>
      <w:r w:rsidRPr="00CF0566">
        <w:rPr>
          <w:rStyle w:val="Kpr"/>
          <w:color w:val="auto"/>
          <w:u w:val="none"/>
        </w:rPr>
        <w:t xml:space="preserve"> </w:t>
      </w:r>
      <w:proofErr w:type="spellStart"/>
      <w:r w:rsidRPr="00CF0566">
        <w:rPr>
          <w:rStyle w:val="Kpr"/>
          <w:color w:val="auto"/>
          <w:u w:val="none"/>
        </w:rPr>
        <w:t>touristiques</w:t>
      </w:r>
      <w:proofErr w:type="spellEnd"/>
      <w:r w:rsidRPr="00CF0566">
        <w:fldChar w:fldCharType="end"/>
      </w:r>
      <w:r w:rsidRPr="00CF0566">
        <w:t> </w:t>
      </w:r>
      <w:proofErr w:type="spellStart"/>
      <w:r w:rsidRPr="00CF0566">
        <w:t>qui</w:t>
      </w:r>
      <w:proofErr w:type="spellEnd"/>
      <w:r w:rsidRPr="00CF0566">
        <w:t xml:space="preserve"> </w:t>
      </w:r>
      <w:proofErr w:type="spellStart"/>
      <w:r w:rsidRPr="00CF0566">
        <w:t>monopolisent</w:t>
      </w:r>
      <w:proofErr w:type="spellEnd"/>
      <w:r w:rsidRPr="00CF0566">
        <w:t xml:space="preserve"> le </w:t>
      </w:r>
      <w:proofErr w:type="spellStart"/>
      <w:r w:rsidRPr="00CF0566">
        <w:t>marché</w:t>
      </w:r>
      <w:proofErr w:type="spellEnd"/>
      <w:r w:rsidRPr="00CF0566">
        <w:t xml:space="preserve">. Le </w:t>
      </w:r>
      <w:proofErr w:type="spellStart"/>
      <w:r w:rsidRPr="00CF0566">
        <w:t>centre</w:t>
      </w:r>
      <w:proofErr w:type="spellEnd"/>
      <w:r w:rsidRPr="00CF0566">
        <w:t xml:space="preserve"> de Paris en </w:t>
      </w:r>
      <w:proofErr w:type="spellStart"/>
      <w:r w:rsidRPr="00CF0566">
        <w:t>est</w:t>
      </w:r>
      <w:proofErr w:type="spellEnd"/>
      <w:r w:rsidRPr="00CF0566">
        <w:t xml:space="preserve"> </w:t>
      </w:r>
      <w:proofErr w:type="spellStart"/>
      <w:r w:rsidRPr="00CF0566">
        <w:t>l'exemple</w:t>
      </w:r>
      <w:proofErr w:type="spellEnd"/>
      <w:r w:rsidRPr="00CF0566">
        <w:t xml:space="preserve"> le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flagrant</w:t>
      </w:r>
      <w:proofErr w:type="spellEnd"/>
      <w:r w:rsidRPr="00CF0566">
        <w:t xml:space="preserve">. « La </w:t>
      </w:r>
      <w:proofErr w:type="spellStart"/>
      <w:r w:rsidRPr="00CF0566">
        <w:t>location</w:t>
      </w:r>
      <w:proofErr w:type="spellEnd"/>
      <w:r w:rsidRPr="00CF0566">
        <w:t xml:space="preserve"> </w:t>
      </w:r>
      <w:proofErr w:type="spellStart"/>
      <w:r w:rsidRPr="00CF0566">
        <w:t>touristique</w:t>
      </w:r>
      <w:proofErr w:type="spellEnd"/>
      <w:r w:rsidRPr="00CF0566">
        <w:t xml:space="preserve"> de </w:t>
      </w:r>
      <w:proofErr w:type="spellStart"/>
      <w:r w:rsidRPr="00CF0566">
        <w:t>courte</w:t>
      </w:r>
      <w:proofErr w:type="spellEnd"/>
      <w:r w:rsidRPr="00CF0566">
        <w:t xml:space="preserve"> </w:t>
      </w:r>
      <w:proofErr w:type="spellStart"/>
      <w:r w:rsidRPr="00CF0566">
        <w:t>durée</w:t>
      </w:r>
      <w:proofErr w:type="spellEnd"/>
      <w:r w:rsidRPr="00CF0566">
        <w:t xml:space="preserve"> limite </w:t>
      </w:r>
      <w:proofErr w:type="spellStart"/>
      <w:r w:rsidRPr="00CF0566">
        <w:t>encore</w:t>
      </w:r>
      <w:proofErr w:type="spellEnd"/>
      <w:r w:rsidRPr="00CF0566">
        <w:t xml:space="preserve"> </w:t>
      </w:r>
      <w:proofErr w:type="spellStart"/>
      <w:r w:rsidRPr="00CF0566">
        <w:t>plus</w:t>
      </w:r>
      <w:proofErr w:type="spellEnd"/>
      <w:r w:rsidRPr="00CF0566">
        <w:t xml:space="preserve">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possibilités</w:t>
      </w:r>
      <w:proofErr w:type="spellEnd"/>
      <w:r w:rsidRPr="00CF0566">
        <w:t xml:space="preserve"> de se </w:t>
      </w:r>
      <w:proofErr w:type="spellStart"/>
      <w:r w:rsidRPr="00CF0566">
        <w:t>loger</w:t>
      </w:r>
      <w:proofErr w:type="spellEnd"/>
      <w:r w:rsidRPr="00CF0566">
        <w:t xml:space="preserve"> », </w:t>
      </w:r>
      <w:proofErr w:type="spellStart"/>
      <w:r w:rsidRPr="00CF0566">
        <w:t>confirme</w:t>
      </w:r>
      <w:proofErr w:type="spellEnd"/>
      <w:r w:rsidRPr="00CF0566">
        <w:t xml:space="preserve"> </w:t>
      </w:r>
      <w:proofErr w:type="spellStart"/>
      <w:r w:rsidRPr="00CF0566">
        <w:t>Olivier</w:t>
      </w:r>
      <w:proofErr w:type="spellEnd"/>
      <w:r w:rsidRPr="00CF0566">
        <w:t xml:space="preserve"> </w:t>
      </w:r>
      <w:proofErr w:type="spellStart"/>
      <w:r w:rsidRPr="00CF0566">
        <w:t>Léon</w:t>
      </w:r>
      <w:proofErr w:type="spellEnd"/>
      <w:r w:rsidRPr="00CF0566">
        <w:t xml:space="preserve">, </w:t>
      </w:r>
      <w:proofErr w:type="spellStart"/>
      <w:r w:rsidRPr="00CF0566">
        <w:t>directeur</w:t>
      </w:r>
      <w:proofErr w:type="spellEnd"/>
      <w:r w:rsidRPr="00CF0566">
        <w:t xml:space="preserve"> </w:t>
      </w:r>
      <w:proofErr w:type="spellStart"/>
      <w:r w:rsidRPr="00CF0566">
        <w:t>régional</w:t>
      </w:r>
      <w:proofErr w:type="spellEnd"/>
      <w:r w:rsidRPr="00CF0566">
        <w:t xml:space="preserve"> </w:t>
      </w:r>
      <w:proofErr w:type="spellStart"/>
      <w:r w:rsidRPr="00CF0566">
        <w:t>adjoint</w:t>
      </w:r>
      <w:proofErr w:type="spellEnd"/>
      <w:r w:rsidRPr="00CF0566">
        <w:t xml:space="preserve"> de </w:t>
      </w:r>
      <w:proofErr w:type="spellStart"/>
      <w:r w:rsidRPr="00CF0566">
        <w:t>l'Insee</w:t>
      </w:r>
      <w:proofErr w:type="spellEnd"/>
      <w:r w:rsidRPr="00CF0566">
        <w:t xml:space="preserve"> </w:t>
      </w:r>
      <w:proofErr w:type="spellStart"/>
      <w:r w:rsidRPr="00CF0566">
        <w:t>Île</w:t>
      </w:r>
      <w:proofErr w:type="spellEnd"/>
      <w:r w:rsidRPr="00CF0566">
        <w:t xml:space="preserve">-de-France. 65 000 </w:t>
      </w:r>
      <w:proofErr w:type="spellStart"/>
      <w:r w:rsidRPr="00CF0566">
        <w:t>appartements</w:t>
      </w:r>
      <w:proofErr w:type="spellEnd"/>
      <w:r w:rsidRPr="00CF0566">
        <w:t xml:space="preserve"> </w:t>
      </w:r>
      <w:proofErr w:type="spellStart"/>
      <w:r w:rsidRPr="00CF0566">
        <w:t>ont</w:t>
      </w:r>
      <w:proofErr w:type="spellEnd"/>
      <w:r w:rsidRPr="00CF0566">
        <w:t xml:space="preserve"> </w:t>
      </w:r>
      <w:proofErr w:type="spellStart"/>
      <w:r w:rsidRPr="00CF0566">
        <w:t>fait</w:t>
      </w:r>
      <w:proofErr w:type="spellEnd"/>
      <w:r w:rsidRPr="00CF0566">
        <w:t xml:space="preserve"> </w:t>
      </w:r>
      <w:proofErr w:type="spellStart"/>
      <w:r w:rsidRPr="00CF0566">
        <w:t>l'objet</w:t>
      </w:r>
      <w:proofErr w:type="spellEnd"/>
      <w:r w:rsidRPr="00CF0566">
        <w:t xml:space="preserve"> </w:t>
      </w:r>
      <w:proofErr w:type="spellStart"/>
      <w:r w:rsidRPr="00CF0566">
        <w:t>d'une</w:t>
      </w:r>
      <w:proofErr w:type="spellEnd"/>
      <w:r w:rsidRPr="00CF0566">
        <w:t xml:space="preserve"> </w:t>
      </w:r>
      <w:proofErr w:type="spellStart"/>
      <w:r w:rsidRPr="00CF0566">
        <w:t>annonce</w:t>
      </w:r>
      <w:proofErr w:type="spellEnd"/>
      <w:r w:rsidRPr="00CF0566">
        <w:t xml:space="preserve"> </w:t>
      </w:r>
      <w:proofErr w:type="spellStart"/>
      <w:r w:rsidRPr="00CF0566">
        <w:t>depuis</w:t>
      </w:r>
      <w:proofErr w:type="spellEnd"/>
      <w:r w:rsidRPr="00CF0566">
        <w:t xml:space="preserve"> 2015 dans la </w:t>
      </w:r>
      <w:proofErr w:type="spellStart"/>
      <w:r w:rsidRPr="00CF0566">
        <w:t>capitale</w:t>
      </w:r>
      <w:proofErr w:type="spellEnd"/>
      <w:r w:rsidRPr="00CF0566">
        <w:t xml:space="preserve"> sur </w:t>
      </w:r>
      <w:proofErr w:type="spellStart"/>
      <w:r w:rsidRPr="00CF0566">
        <w:t>Airbnb</w:t>
      </w:r>
      <w:proofErr w:type="spellEnd"/>
      <w:r w:rsidRPr="00CF0566">
        <w:t xml:space="preserve">. Le </w:t>
      </w:r>
      <w:proofErr w:type="spellStart"/>
      <w:r w:rsidRPr="00CF0566">
        <w:t>problème</w:t>
      </w:r>
      <w:proofErr w:type="spellEnd"/>
      <w:r w:rsidRPr="00CF0566">
        <w:t xml:space="preserve"> a </w:t>
      </w:r>
      <w:proofErr w:type="spellStart"/>
      <w:r w:rsidRPr="00CF0566">
        <w:t>pris</w:t>
      </w:r>
      <w:proofErr w:type="spellEnd"/>
      <w:r w:rsidRPr="00CF0566">
        <w:t xml:space="preserve"> </w:t>
      </w:r>
      <w:proofErr w:type="spellStart"/>
      <w:r w:rsidRPr="00CF0566">
        <w:t>une</w:t>
      </w:r>
      <w:proofErr w:type="spellEnd"/>
      <w:r w:rsidRPr="00CF0566">
        <w:t xml:space="preserve"> telle </w:t>
      </w:r>
      <w:proofErr w:type="spellStart"/>
      <w:r w:rsidRPr="00CF0566">
        <w:t>ampleur</w:t>
      </w:r>
      <w:proofErr w:type="spellEnd"/>
      <w:r w:rsidRPr="00CF0566">
        <w:t xml:space="preserve"> </w:t>
      </w:r>
      <w:proofErr w:type="spellStart"/>
      <w:r w:rsidRPr="00CF0566">
        <w:t>que</w:t>
      </w:r>
      <w:proofErr w:type="spellEnd"/>
      <w:r w:rsidRPr="00CF0566">
        <w:t> </w:t>
      </w:r>
      <w:hyperlink r:id="rId7" w:tgtFrame="_blank" w:history="1">
        <w:r w:rsidRPr="00CF0566">
          <w:rPr>
            <w:rStyle w:val="Kpr"/>
            <w:color w:val="auto"/>
            <w:u w:val="none"/>
          </w:rPr>
          <w:t xml:space="preserve">la </w:t>
        </w:r>
        <w:proofErr w:type="spellStart"/>
        <w:r w:rsidRPr="00CF0566">
          <w:rPr>
            <w:rStyle w:val="Kpr"/>
            <w:color w:val="auto"/>
            <w:u w:val="none"/>
          </w:rPr>
          <w:t>Ville</w:t>
        </w:r>
        <w:proofErr w:type="spellEnd"/>
        <w:r w:rsidRPr="00CF0566">
          <w:rPr>
            <w:rStyle w:val="Kpr"/>
            <w:color w:val="auto"/>
            <w:u w:val="none"/>
          </w:rPr>
          <w:t xml:space="preserve"> en </w:t>
        </w:r>
        <w:proofErr w:type="spellStart"/>
        <w:r w:rsidRPr="00CF0566">
          <w:rPr>
            <w:rStyle w:val="Kpr"/>
            <w:color w:val="auto"/>
            <w:u w:val="none"/>
          </w:rPr>
          <w:t>fait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une</w:t>
        </w:r>
        <w:proofErr w:type="spellEnd"/>
        <w:r w:rsidRPr="00CF0566">
          <w:rPr>
            <w:rStyle w:val="Kpr"/>
            <w:color w:val="auto"/>
            <w:u w:val="none"/>
          </w:rPr>
          <w:t xml:space="preserve"> </w:t>
        </w:r>
        <w:proofErr w:type="spellStart"/>
        <w:r w:rsidRPr="00CF0566">
          <w:rPr>
            <w:rStyle w:val="Kpr"/>
            <w:color w:val="auto"/>
            <w:u w:val="none"/>
          </w:rPr>
          <w:t>priorité</w:t>
        </w:r>
        <w:proofErr w:type="spellEnd"/>
      </w:hyperlink>
      <w:r w:rsidRPr="00CF0566">
        <w:t> </w:t>
      </w:r>
      <w:proofErr w:type="spellStart"/>
      <w:r w:rsidRPr="00CF0566">
        <w:t>pour</w:t>
      </w:r>
      <w:proofErr w:type="spellEnd"/>
      <w:r w:rsidRPr="00CF0566">
        <w:t xml:space="preserve"> cette </w:t>
      </w:r>
      <w:proofErr w:type="spellStart"/>
      <w:r w:rsidRPr="00CF0566">
        <w:t>année</w:t>
      </w:r>
      <w:proofErr w:type="spellEnd"/>
      <w:r w:rsidRPr="00CF0566">
        <w:t xml:space="preserve">. « </w:t>
      </w:r>
      <w:proofErr w:type="spellStart"/>
      <w:r w:rsidRPr="00CF0566">
        <w:t>Nous</w:t>
      </w:r>
      <w:proofErr w:type="spellEnd"/>
      <w:r w:rsidRPr="00CF0566">
        <w:t xml:space="preserve"> </w:t>
      </w:r>
      <w:proofErr w:type="spellStart"/>
      <w:r w:rsidRPr="00CF0566">
        <w:t>avons</w:t>
      </w:r>
      <w:proofErr w:type="spellEnd"/>
      <w:r w:rsidRPr="00CF0566">
        <w:t xml:space="preserve"> </w:t>
      </w:r>
      <w:proofErr w:type="spellStart"/>
      <w:r w:rsidRPr="00CF0566">
        <w:t>atteint</w:t>
      </w:r>
      <w:proofErr w:type="spellEnd"/>
      <w:r w:rsidRPr="00CF0566">
        <w:t xml:space="preserve"> la </w:t>
      </w:r>
      <w:proofErr w:type="spellStart"/>
      <w:r w:rsidRPr="00CF0566">
        <w:t>cote</w:t>
      </w:r>
      <w:proofErr w:type="spellEnd"/>
      <w:r w:rsidRPr="00CF0566">
        <w:t xml:space="preserve"> </w:t>
      </w:r>
      <w:proofErr w:type="spellStart"/>
      <w:r w:rsidRPr="00CF0566">
        <w:t>d'alerte</w:t>
      </w:r>
      <w:proofErr w:type="spellEnd"/>
      <w:r w:rsidRPr="00CF0566">
        <w:t xml:space="preserve">. </w:t>
      </w:r>
      <w:proofErr w:type="spellStart"/>
      <w:r w:rsidRPr="00CF0566">
        <w:t>Ces</w:t>
      </w:r>
      <w:proofErr w:type="spellEnd"/>
      <w:r w:rsidRPr="00CF0566">
        <w:t xml:space="preserve"> </w:t>
      </w:r>
      <w:proofErr w:type="spellStart"/>
      <w:r w:rsidRPr="00CF0566">
        <w:t>locations</w:t>
      </w:r>
      <w:proofErr w:type="spellEnd"/>
      <w:r w:rsidRPr="00CF0566">
        <w:t xml:space="preserve"> </w:t>
      </w:r>
      <w:proofErr w:type="spellStart"/>
      <w:r w:rsidRPr="00CF0566">
        <w:t>pèsent</w:t>
      </w:r>
      <w:proofErr w:type="spellEnd"/>
      <w:r w:rsidRPr="00CF0566">
        <w:t xml:space="preserve"> sur le </w:t>
      </w:r>
      <w:proofErr w:type="spellStart"/>
      <w:r w:rsidRPr="00CF0566">
        <w:t>parc</w:t>
      </w:r>
      <w:proofErr w:type="spellEnd"/>
      <w:r w:rsidRPr="00CF0566">
        <w:t xml:space="preserve"> </w:t>
      </w:r>
      <w:proofErr w:type="spellStart"/>
      <w:r w:rsidRPr="00CF0566">
        <w:t>immobilier</w:t>
      </w:r>
      <w:proofErr w:type="spellEnd"/>
      <w:r w:rsidRPr="00CF0566">
        <w:t xml:space="preserve"> et </w:t>
      </w:r>
      <w:proofErr w:type="spellStart"/>
      <w:r w:rsidRPr="00CF0566">
        <w:t>ont</w:t>
      </w:r>
      <w:proofErr w:type="spellEnd"/>
      <w:r w:rsidRPr="00CF0566">
        <w:t xml:space="preserve"> un </w:t>
      </w:r>
      <w:proofErr w:type="spellStart"/>
      <w:r w:rsidRPr="00CF0566">
        <w:t>effet</w:t>
      </w:r>
      <w:proofErr w:type="spellEnd"/>
      <w:r w:rsidRPr="00CF0566">
        <w:t xml:space="preserve"> </w:t>
      </w:r>
      <w:proofErr w:type="spellStart"/>
      <w:r w:rsidRPr="00CF0566">
        <w:t>inflationniste</w:t>
      </w:r>
      <w:proofErr w:type="spellEnd"/>
      <w:r w:rsidRPr="00CF0566">
        <w:t xml:space="preserve"> sur le </w:t>
      </w:r>
      <w:proofErr w:type="spellStart"/>
      <w:r w:rsidRPr="00CF0566">
        <w:t>prix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loyers</w:t>
      </w:r>
      <w:proofErr w:type="spellEnd"/>
      <w:r w:rsidRPr="00CF0566">
        <w:t xml:space="preserve">, </w:t>
      </w:r>
      <w:proofErr w:type="spellStart"/>
      <w:r w:rsidRPr="00CF0566">
        <w:t>mais</w:t>
      </w:r>
      <w:proofErr w:type="spellEnd"/>
      <w:r w:rsidRPr="00CF0566">
        <w:t xml:space="preserve"> </w:t>
      </w:r>
      <w:proofErr w:type="spellStart"/>
      <w:r w:rsidRPr="00CF0566">
        <w:t>aussi</w:t>
      </w:r>
      <w:proofErr w:type="spellEnd"/>
      <w:r w:rsidRPr="00CF0566">
        <w:t xml:space="preserve"> </w:t>
      </w:r>
      <w:proofErr w:type="spellStart"/>
      <w:r w:rsidRPr="00CF0566">
        <w:t>spéculatif</w:t>
      </w:r>
      <w:proofErr w:type="spellEnd"/>
      <w:r w:rsidRPr="00CF0566">
        <w:t xml:space="preserve"> sur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ventes</w:t>
      </w:r>
      <w:proofErr w:type="spellEnd"/>
      <w:r w:rsidRPr="00CF0566">
        <w:t xml:space="preserve"> car </w:t>
      </w:r>
      <w:proofErr w:type="spellStart"/>
      <w:r w:rsidRPr="00CF0566">
        <w:t>les</w:t>
      </w:r>
      <w:proofErr w:type="spellEnd"/>
      <w:r w:rsidRPr="00CF0566">
        <w:t xml:space="preserve"> </w:t>
      </w:r>
      <w:proofErr w:type="spellStart"/>
      <w:r w:rsidRPr="00CF0566">
        <w:t>rendements</w:t>
      </w:r>
      <w:proofErr w:type="spellEnd"/>
      <w:r w:rsidRPr="00CF0566">
        <w:t xml:space="preserve"> </w:t>
      </w:r>
      <w:proofErr w:type="spellStart"/>
      <w:r w:rsidRPr="00CF0566">
        <w:t>sont</w:t>
      </w:r>
      <w:proofErr w:type="spellEnd"/>
      <w:r w:rsidRPr="00CF0566">
        <w:t xml:space="preserve"> </w:t>
      </w:r>
      <w:proofErr w:type="spellStart"/>
      <w:r w:rsidRPr="00CF0566">
        <w:t>très</w:t>
      </w:r>
      <w:proofErr w:type="spellEnd"/>
      <w:r w:rsidRPr="00CF0566">
        <w:t xml:space="preserve"> </w:t>
      </w:r>
      <w:proofErr w:type="spellStart"/>
      <w:r w:rsidRPr="00CF0566">
        <w:t>forts</w:t>
      </w:r>
      <w:proofErr w:type="spellEnd"/>
      <w:r w:rsidRPr="00CF0566">
        <w:t xml:space="preserve">. En </w:t>
      </w:r>
      <w:proofErr w:type="spellStart"/>
      <w:r w:rsidRPr="00CF0566">
        <w:t>fait</w:t>
      </w:r>
      <w:proofErr w:type="spellEnd"/>
      <w:r w:rsidRPr="00CF0566">
        <w:t xml:space="preserve">, </w:t>
      </w:r>
      <w:proofErr w:type="spellStart"/>
      <w:r w:rsidRPr="00CF0566">
        <w:t>c'est</w:t>
      </w:r>
      <w:proofErr w:type="spellEnd"/>
      <w:r w:rsidRPr="00CF0566">
        <w:t xml:space="preserve"> </w:t>
      </w:r>
      <w:proofErr w:type="spellStart"/>
      <w:r w:rsidRPr="00CF0566">
        <w:t>une</w:t>
      </w:r>
      <w:proofErr w:type="spellEnd"/>
      <w:r w:rsidRPr="00CF0566">
        <w:t xml:space="preserve"> </w:t>
      </w:r>
      <w:proofErr w:type="spellStart"/>
      <w:r w:rsidRPr="00CF0566">
        <w:t>spoliation</w:t>
      </w:r>
      <w:proofErr w:type="spellEnd"/>
      <w:r w:rsidRPr="00CF0566">
        <w:t xml:space="preserve"> </w:t>
      </w:r>
      <w:proofErr w:type="spellStart"/>
      <w:r w:rsidRPr="00CF0566">
        <w:t>des</w:t>
      </w:r>
      <w:proofErr w:type="spellEnd"/>
      <w:r w:rsidRPr="00CF0566">
        <w:t xml:space="preserve"> </w:t>
      </w:r>
      <w:proofErr w:type="spellStart"/>
      <w:r w:rsidRPr="00CF0566">
        <w:t>biens</w:t>
      </w:r>
      <w:proofErr w:type="spellEnd"/>
      <w:r w:rsidRPr="00CF0566">
        <w:t xml:space="preserve"> </w:t>
      </w:r>
      <w:proofErr w:type="spellStart"/>
      <w:r w:rsidRPr="00CF0566">
        <w:t>immobiliers</w:t>
      </w:r>
      <w:proofErr w:type="spellEnd"/>
      <w:r w:rsidRPr="00CF0566">
        <w:t xml:space="preserve"> </w:t>
      </w:r>
      <w:proofErr w:type="spellStart"/>
      <w:r w:rsidRPr="00CF0566">
        <w:t>au</w:t>
      </w:r>
      <w:proofErr w:type="spellEnd"/>
      <w:r w:rsidRPr="00CF0566">
        <w:t xml:space="preserve"> </w:t>
      </w:r>
      <w:proofErr w:type="spellStart"/>
      <w:r w:rsidRPr="00CF0566">
        <w:t>profit</w:t>
      </w:r>
      <w:proofErr w:type="spellEnd"/>
      <w:r w:rsidRPr="00CF0566">
        <w:t xml:space="preserve"> </w:t>
      </w:r>
      <w:proofErr w:type="spellStart"/>
      <w:r w:rsidRPr="00CF0566">
        <w:t>d'investisseurs</w:t>
      </w:r>
      <w:proofErr w:type="spellEnd"/>
      <w:r w:rsidRPr="00CF0566">
        <w:t xml:space="preserve"> », </w:t>
      </w:r>
      <w:proofErr w:type="spellStart"/>
      <w:r w:rsidRPr="00CF0566">
        <w:t>dénonce</w:t>
      </w:r>
      <w:proofErr w:type="spellEnd"/>
      <w:r w:rsidRPr="00CF0566">
        <w:t xml:space="preserve"> </w:t>
      </w:r>
      <w:proofErr w:type="spellStart"/>
      <w:r w:rsidRPr="00CF0566">
        <w:t>Emmanuel</w:t>
      </w:r>
      <w:proofErr w:type="spellEnd"/>
      <w:r w:rsidRPr="00CF0566">
        <w:t xml:space="preserve"> </w:t>
      </w:r>
      <w:proofErr w:type="spellStart"/>
      <w:r w:rsidRPr="00CF0566">
        <w:t>Grégoire</w:t>
      </w:r>
      <w:proofErr w:type="spellEnd"/>
      <w:r w:rsidRPr="00CF0566">
        <w:t xml:space="preserve">, </w:t>
      </w:r>
      <w:proofErr w:type="spellStart"/>
      <w:r w:rsidRPr="00CF0566">
        <w:t>premier</w:t>
      </w:r>
      <w:proofErr w:type="spellEnd"/>
      <w:r w:rsidRPr="00CF0566">
        <w:t xml:space="preserve"> </w:t>
      </w:r>
      <w:proofErr w:type="spellStart"/>
      <w:r w:rsidRPr="00CF0566">
        <w:t>adjoint</w:t>
      </w:r>
      <w:proofErr w:type="spellEnd"/>
      <w:r w:rsidRPr="00CF0566">
        <w:t xml:space="preserve"> (PS) </w:t>
      </w:r>
      <w:proofErr w:type="spellStart"/>
      <w:r w:rsidRPr="00CF0566">
        <w:t>d'Anne</w:t>
      </w:r>
      <w:proofErr w:type="spellEnd"/>
      <w:r w:rsidRPr="00CF0566">
        <w:t xml:space="preserve"> </w:t>
      </w:r>
      <w:proofErr w:type="spellStart"/>
      <w:r w:rsidRPr="00CF0566">
        <w:t>Hidalgo</w:t>
      </w:r>
      <w:proofErr w:type="spellEnd"/>
      <w:r w:rsidRPr="00CF0566">
        <w:t>.</w:t>
      </w:r>
    </w:p>
    <w:p w:rsidR="00CF0566" w:rsidRDefault="00CF0566" w:rsidP="00CF0566">
      <w:pPr>
        <w:spacing w:line="480" w:lineRule="auto"/>
      </w:pPr>
    </w:p>
    <w:bookmarkStart w:id="0" w:name="_GoBack"/>
    <w:bookmarkEnd w:id="0"/>
    <w:p w:rsidR="00CF0566" w:rsidRPr="00CF0566" w:rsidRDefault="00CF0566" w:rsidP="00CF0566">
      <w:pPr>
        <w:spacing w:line="480" w:lineRule="auto"/>
      </w:pPr>
      <w:r>
        <w:fldChar w:fldCharType="begin"/>
      </w:r>
      <w:r>
        <w:instrText xml:space="preserve"> HYPERLINK "</w:instrText>
      </w:r>
      <w:r w:rsidRPr="00CF0566">
        <w:instrText>http://www.leparisien.fr/paris-75/les-parisiens-quittent-paris-les-raisons-d-un-exode-04-01-2019-7981140.php</w:instrText>
      </w:r>
      <w:r>
        <w:instrText xml:space="preserve">" </w:instrText>
      </w:r>
      <w:r>
        <w:fldChar w:fldCharType="separate"/>
      </w:r>
      <w:r w:rsidRPr="0041311A">
        <w:rPr>
          <w:rStyle w:val="Kpr"/>
        </w:rPr>
        <w:t>http://www.leparisien.fr/paris-75/les-parisiens-quittent-paris-les-raisons-d-un-exode-04-01-2019-7981140.php</w:t>
      </w:r>
      <w:r>
        <w:fldChar w:fldCharType="end"/>
      </w:r>
    </w:p>
    <w:p w:rsidR="00CF0566" w:rsidRDefault="00CF0566" w:rsidP="00CF0566"/>
    <w:p w:rsidR="00CF0566" w:rsidRPr="00CF0566" w:rsidRDefault="00CF0566" w:rsidP="00CF0566"/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4A6E33"/>
    <w:rsid w:val="007A2155"/>
    <w:rsid w:val="009A06C6"/>
    <w:rsid w:val="00B32E71"/>
    <w:rsid w:val="00CA146C"/>
    <w:rsid w:val="00CF0566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F84F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213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parisien.fr/paris-75/paris-les-plates-formes-de-location-touristique-dans-le-viseur-de-la-mairie-04-01-2019-798089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arisien.fr/paris-75/paris-perd-des-habitants-une-hausse-de-48-6-de-l-immobilier-en-10-ans-04-01-2019-7981146.php" TargetMode="External"/><Relationship Id="rId5" Type="http://schemas.openxmlformats.org/officeDocument/2006/relationships/hyperlink" Target="http://www.leparisien.fr/paris-75/les-parisiens-quittent-paris-les-raisons-d-un-exode-04-01-2019-7981140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2020-02-25T09:02:00Z</dcterms:created>
  <dcterms:modified xsi:type="dcterms:W3CDTF">2020-02-25T09:02:00Z</dcterms:modified>
</cp:coreProperties>
</file>