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AC" w:rsidRPr="00DA4A62" w:rsidRDefault="000427AC" w:rsidP="000427AC">
      <w:pPr>
        <w:rPr>
          <w:rFonts w:cstheme="minorHAnsi"/>
          <w:b/>
          <w:sz w:val="24"/>
          <w:szCs w:val="24"/>
        </w:rPr>
      </w:pPr>
      <w:r w:rsidRPr="00DA4A62">
        <w:rPr>
          <w:rFonts w:cstheme="minorHAnsi"/>
          <w:b/>
          <w:sz w:val="24"/>
          <w:szCs w:val="24"/>
        </w:rPr>
        <w:t>3. Ders: Ermenice Harflerin Yazımı</w:t>
      </w:r>
    </w:p>
    <w:p w:rsidR="000427AC" w:rsidRPr="00DA4A62" w:rsidRDefault="000427AC" w:rsidP="000427AC">
      <w:pPr>
        <w:rPr>
          <w:rFonts w:cstheme="minorHAnsi"/>
          <w:b/>
          <w:sz w:val="24"/>
          <w:szCs w:val="24"/>
        </w:rPr>
      </w:pPr>
    </w:p>
    <w:p w:rsidR="000427AC" w:rsidRPr="00DA4A62" w:rsidRDefault="000427AC" w:rsidP="000427AC">
      <w:pPr>
        <w:jc w:val="center"/>
        <w:rPr>
          <w:rFonts w:cstheme="minorHAnsi"/>
          <w:b/>
          <w:sz w:val="24"/>
          <w:szCs w:val="24"/>
        </w:rPr>
      </w:pPr>
      <w:r w:rsidRPr="00DA4A62">
        <w:rPr>
          <w:rFonts w:cstheme="minorHAnsi"/>
          <w:b/>
          <w:sz w:val="24"/>
          <w:szCs w:val="24"/>
        </w:rPr>
        <w:t>MATBU VE EL YAZISI HARFLER</w:t>
      </w:r>
    </w:p>
    <w:p w:rsidR="000427AC" w:rsidRDefault="000427AC" w:rsidP="000427AC">
      <w:pPr>
        <w:jc w:val="center"/>
        <w:rPr>
          <w:rFonts w:cstheme="minorHAnsi"/>
          <w:sz w:val="36"/>
          <w:szCs w:val="36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351"/>
        <w:gridCol w:w="1390"/>
        <w:gridCol w:w="1392"/>
        <w:gridCol w:w="2346"/>
        <w:gridCol w:w="3439"/>
      </w:tblGrid>
      <w:tr w:rsidR="000427AC" w:rsidTr="00A56B9B">
        <w:trPr>
          <w:trHeight w:val="1065"/>
        </w:trPr>
        <w:tc>
          <w:tcPr>
            <w:tcW w:w="1351" w:type="dxa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782" w:type="dxa"/>
            <w:gridSpan w:val="2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Matbu </w:t>
            </w:r>
          </w:p>
        </w:tc>
        <w:tc>
          <w:tcPr>
            <w:tcW w:w="2346" w:type="dxa"/>
            <w:vMerge w:val="restart"/>
            <w:vAlign w:val="center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Türkçe Okunuşu</w:t>
            </w:r>
          </w:p>
        </w:tc>
        <w:tc>
          <w:tcPr>
            <w:tcW w:w="3439" w:type="dxa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yazısı</w:t>
            </w:r>
          </w:p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0427AC" w:rsidTr="00A56B9B">
        <w:trPr>
          <w:trHeight w:val="1065"/>
        </w:trPr>
        <w:tc>
          <w:tcPr>
            <w:tcW w:w="1351" w:type="dxa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Sıra</w:t>
            </w:r>
          </w:p>
        </w:tc>
        <w:tc>
          <w:tcPr>
            <w:tcW w:w="1390" w:type="dxa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Harf</w:t>
            </w:r>
          </w:p>
        </w:tc>
        <w:tc>
          <w:tcPr>
            <w:tcW w:w="1392" w:type="dxa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Küçük Harf</w:t>
            </w:r>
          </w:p>
        </w:tc>
        <w:tc>
          <w:tcPr>
            <w:tcW w:w="2346" w:type="dxa"/>
            <w:vMerge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439" w:type="dxa"/>
          </w:tcPr>
          <w:p w:rsidR="000427AC" w:rsidRDefault="000427AC" w:rsidP="00A56B9B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Büyük ve Küçük Harf</w:t>
            </w:r>
          </w:p>
        </w:tc>
      </w:tr>
      <w:tr w:rsidR="007842D0" w:rsidTr="007842D0">
        <w:trPr>
          <w:trHeight w:val="1065"/>
        </w:trPr>
        <w:tc>
          <w:tcPr>
            <w:tcW w:w="1351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6</w:t>
            </w:r>
          </w:p>
        </w:tc>
        <w:tc>
          <w:tcPr>
            <w:tcW w:w="1390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Զ</w:t>
            </w:r>
          </w:p>
        </w:tc>
        <w:tc>
          <w:tcPr>
            <w:tcW w:w="1392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զ</w:t>
            </w:r>
          </w:p>
        </w:tc>
        <w:tc>
          <w:tcPr>
            <w:tcW w:w="2346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(z)</w:t>
            </w:r>
          </w:p>
        </w:tc>
        <w:tc>
          <w:tcPr>
            <w:tcW w:w="3439" w:type="dxa"/>
            <w:vAlign w:val="center"/>
          </w:tcPr>
          <w:p w:rsidR="007842D0" w:rsidRDefault="007842D0" w:rsidP="007842D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140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1.75pt" o:ole="">
                  <v:imagedata r:id="rId7" o:title=""/>
                </v:shape>
                <o:OLEObject Type="Embed" ProgID="PBrush" ShapeID="_x0000_i1025" DrawAspect="Content" ObjectID="_1643361796" r:id="rId8"/>
              </w:object>
            </w:r>
          </w:p>
        </w:tc>
      </w:tr>
      <w:tr w:rsidR="007842D0" w:rsidTr="007842D0">
        <w:trPr>
          <w:trHeight w:val="1065"/>
        </w:trPr>
        <w:tc>
          <w:tcPr>
            <w:tcW w:w="1351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7</w:t>
            </w:r>
          </w:p>
        </w:tc>
        <w:tc>
          <w:tcPr>
            <w:tcW w:w="1390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Է</w:t>
            </w:r>
          </w:p>
        </w:tc>
        <w:tc>
          <w:tcPr>
            <w:tcW w:w="1392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է</w:t>
            </w:r>
          </w:p>
        </w:tc>
        <w:tc>
          <w:tcPr>
            <w:tcW w:w="2346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(e)</w:t>
            </w:r>
          </w:p>
        </w:tc>
        <w:tc>
          <w:tcPr>
            <w:tcW w:w="3439" w:type="dxa"/>
            <w:vAlign w:val="center"/>
          </w:tcPr>
          <w:p w:rsidR="007842D0" w:rsidRDefault="007842D0" w:rsidP="007842D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035" w:dyaOrig="960">
                <v:shape id="_x0000_i1026" type="#_x0000_t75" style="width:51.75pt;height:48pt" o:ole="">
                  <v:imagedata r:id="rId9" o:title=""/>
                </v:shape>
                <o:OLEObject Type="Embed" ProgID="PBrush" ShapeID="_x0000_i1026" DrawAspect="Content" ObjectID="_1643361797" r:id="rId10"/>
              </w:object>
            </w:r>
          </w:p>
        </w:tc>
      </w:tr>
      <w:tr w:rsidR="007842D0" w:rsidTr="007842D0">
        <w:trPr>
          <w:trHeight w:val="1065"/>
        </w:trPr>
        <w:tc>
          <w:tcPr>
            <w:tcW w:w="1351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8</w:t>
            </w:r>
          </w:p>
        </w:tc>
        <w:tc>
          <w:tcPr>
            <w:tcW w:w="1390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Ը</w:t>
            </w:r>
          </w:p>
        </w:tc>
        <w:tc>
          <w:tcPr>
            <w:tcW w:w="1392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ը</w:t>
            </w:r>
          </w:p>
        </w:tc>
        <w:tc>
          <w:tcPr>
            <w:tcW w:w="2346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(ı)</w:t>
            </w:r>
          </w:p>
        </w:tc>
        <w:tc>
          <w:tcPr>
            <w:tcW w:w="3439" w:type="dxa"/>
            <w:vAlign w:val="center"/>
          </w:tcPr>
          <w:p w:rsidR="007842D0" w:rsidRDefault="007842D0" w:rsidP="007842D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350" w:dyaOrig="915">
                <v:shape id="_x0000_i1027" type="#_x0000_t75" style="width:67.5pt;height:45.75pt" o:ole="">
                  <v:imagedata r:id="rId11" o:title=""/>
                </v:shape>
                <o:OLEObject Type="Embed" ProgID="PBrush" ShapeID="_x0000_i1027" DrawAspect="Content" ObjectID="_1643361798" r:id="rId12"/>
              </w:object>
            </w:r>
          </w:p>
        </w:tc>
      </w:tr>
      <w:tr w:rsidR="007842D0" w:rsidTr="007842D0">
        <w:trPr>
          <w:trHeight w:val="1065"/>
        </w:trPr>
        <w:tc>
          <w:tcPr>
            <w:tcW w:w="1351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9</w:t>
            </w:r>
          </w:p>
        </w:tc>
        <w:tc>
          <w:tcPr>
            <w:tcW w:w="1390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Թ</w:t>
            </w:r>
          </w:p>
        </w:tc>
        <w:tc>
          <w:tcPr>
            <w:tcW w:w="1392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թ</w:t>
            </w:r>
          </w:p>
        </w:tc>
        <w:tc>
          <w:tcPr>
            <w:tcW w:w="2346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(t’)</w:t>
            </w:r>
          </w:p>
        </w:tc>
        <w:tc>
          <w:tcPr>
            <w:tcW w:w="3439" w:type="dxa"/>
            <w:vAlign w:val="center"/>
          </w:tcPr>
          <w:p w:rsidR="007842D0" w:rsidRDefault="007842D0" w:rsidP="007842D0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object w:dxaOrig="1155" w:dyaOrig="1005">
                <v:shape id="_x0000_i1028" type="#_x0000_t75" style="width:57.75pt;height:50.25pt" o:ole="">
                  <v:imagedata r:id="rId13" o:title=""/>
                </v:shape>
                <o:OLEObject Type="Embed" ProgID="PBrush" ShapeID="_x0000_i1028" DrawAspect="Content" ObjectID="_1643361799" r:id="rId14"/>
              </w:object>
            </w:r>
          </w:p>
        </w:tc>
      </w:tr>
      <w:tr w:rsidR="007842D0" w:rsidTr="007842D0">
        <w:trPr>
          <w:trHeight w:val="1065"/>
        </w:trPr>
        <w:tc>
          <w:tcPr>
            <w:tcW w:w="1351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10</w:t>
            </w:r>
          </w:p>
        </w:tc>
        <w:tc>
          <w:tcPr>
            <w:tcW w:w="1390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Ժ</w:t>
            </w:r>
          </w:p>
        </w:tc>
        <w:tc>
          <w:tcPr>
            <w:tcW w:w="1392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  <w:lang w:val="hy-AM"/>
              </w:rPr>
            </w:pPr>
            <w:r w:rsidRPr="007842D0">
              <w:rPr>
                <w:rFonts w:cstheme="minorHAnsi"/>
                <w:sz w:val="56"/>
                <w:szCs w:val="56"/>
                <w:lang w:val="hy-AM"/>
              </w:rPr>
              <w:t>ժ</w:t>
            </w:r>
          </w:p>
        </w:tc>
        <w:tc>
          <w:tcPr>
            <w:tcW w:w="2346" w:type="dxa"/>
            <w:vAlign w:val="center"/>
          </w:tcPr>
          <w:p w:rsidR="007842D0" w:rsidRPr="007842D0" w:rsidRDefault="007842D0" w:rsidP="007842D0">
            <w:pPr>
              <w:jc w:val="center"/>
              <w:rPr>
                <w:rFonts w:cstheme="minorHAnsi"/>
                <w:sz w:val="56"/>
                <w:szCs w:val="56"/>
              </w:rPr>
            </w:pPr>
            <w:r w:rsidRPr="007842D0">
              <w:rPr>
                <w:rFonts w:cstheme="minorHAnsi"/>
                <w:sz w:val="56"/>
                <w:szCs w:val="56"/>
              </w:rPr>
              <w:t>(j)</w:t>
            </w:r>
          </w:p>
        </w:tc>
        <w:tc>
          <w:tcPr>
            <w:tcW w:w="3439" w:type="dxa"/>
            <w:vAlign w:val="center"/>
          </w:tcPr>
          <w:p w:rsidR="007842D0" w:rsidRDefault="007842D0" w:rsidP="007842D0">
            <w:pPr>
              <w:jc w:val="center"/>
            </w:pPr>
            <w:r>
              <w:object w:dxaOrig="1230" w:dyaOrig="855">
                <v:shape id="_x0000_i1029" type="#_x0000_t75" style="width:60.75pt;height:42.75pt" o:ole="">
                  <v:imagedata r:id="rId15" o:title=""/>
                </v:shape>
                <o:OLEObject Type="Embed" ProgID="PBrush" ShapeID="_x0000_i1029" DrawAspect="Content" ObjectID="_1643361800" r:id="rId16"/>
              </w:object>
            </w:r>
          </w:p>
        </w:tc>
      </w:tr>
    </w:tbl>
    <w:p w:rsidR="000427AC" w:rsidRDefault="000427AC" w:rsidP="000427AC">
      <w:pPr>
        <w:jc w:val="center"/>
        <w:rPr>
          <w:rFonts w:cstheme="minorHAnsi"/>
          <w:sz w:val="36"/>
          <w:szCs w:val="36"/>
        </w:rPr>
      </w:pPr>
    </w:p>
    <w:p w:rsidR="000427AC" w:rsidRDefault="000427AC" w:rsidP="000427AC">
      <w:pPr>
        <w:rPr>
          <w:rFonts w:cstheme="minorHAnsi"/>
          <w:sz w:val="36"/>
          <w:szCs w:val="36"/>
        </w:rPr>
      </w:pPr>
    </w:p>
    <w:p w:rsidR="000427AC" w:rsidRDefault="000427AC" w:rsidP="000427AC"/>
    <w:p w:rsidR="000427AC" w:rsidRDefault="000427AC" w:rsidP="000427AC"/>
    <w:p w:rsidR="000427AC" w:rsidRDefault="000427AC" w:rsidP="000427AC"/>
    <w:p w:rsidR="000427AC" w:rsidRDefault="000427AC" w:rsidP="000427AC"/>
    <w:p w:rsidR="00DA4A62" w:rsidRDefault="00DA4A62" w:rsidP="000427AC"/>
    <w:p w:rsidR="00DA4A62" w:rsidRDefault="00DA4A62" w:rsidP="000427AC"/>
    <w:p w:rsidR="000427AC" w:rsidRDefault="000427AC" w:rsidP="000427AC">
      <w:pPr>
        <w:rPr>
          <w:b/>
          <w:sz w:val="24"/>
          <w:szCs w:val="24"/>
        </w:rPr>
      </w:pPr>
    </w:p>
    <w:p w:rsidR="000427AC" w:rsidRPr="000427AC" w:rsidRDefault="000427AC" w:rsidP="000427A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Birinci ve ikinci derste ö</w:t>
      </w:r>
      <w:r w:rsidRPr="000427AC">
        <w:rPr>
          <w:b/>
          <w:sz w:val="24"/>
          <w:szCs w:val="24"/>
        </w:rPr>
        <w:t xml:space="preserve">ğrendiğiniz harfleri aşağıya </w:t>
      </w:r>
      <w:r w:rsidR="00D66F4C">
        <w:rPr>
          <w:b/>
          <w:sz w:val="24"/>
          <w:szCs w:val="24"/>
        </w:rPr>
        <w:t xml:space="preserve">el yazısı ile </w:t>
      </w:r>
      <w:r w:rsidRPr="000427AC">
        <w:rPr>
          <w:b/>
          <w:sz w:val="24"/>
          <w:szCs w:val="24"/>
        </w:rPr>
        <w:t>yazınız:</w:t>
      </w:r>
    </w:p>
    <w:p w:rsidR="000427AC" w:rsidRPr="001C6CDC" w:rsidRDefault="000427AC" w:rsidP="000427A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427AC" w:rsidRPr="001C6CDC" w:rsidRDefault="000427AC" w:rsidP="000427A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427AC" w:rsidRPr="001C6CDC" w:rsidRDefault="000427AC" w:rsidP="000427A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427AC" w:rsidRPr="001C6CDC" w:rsidRDefault="000427AC" w:rsidP="000427A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427AC" w:rsidRPr="001C6CDC" w:rsidRDefault="000427AC" w:rsidP="000427AC">
      <w:pPr>
        <w:rPr>
          <w:sz w:val="24"/>
          <w:szCs w:val="24"/>
        </w:rPr>
      </w:pPr>
      <w:proofErr w:type="gramStart"/>
      <w:r w:rsidRPr="001C6CD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End"/>
    </w:p>
    <w:p w:rsidR="000427AC" w:rsidRPr="001C6CDC" w:rsidRDefault="000427AC" w:rsidP="000427AC">
      <w:pPr>
        <w:rPr>
          <w:b/>
          <w:sz w:val="24"/>
          <w:szCs w:val="24"/>
        </w:rPr>
      </w:pPr>
      <w:proofErr w:type="gramStart"/>
      <w:r w:rsidRPr="001C6CDC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0427AC" w:rsidRPr="001C6CDC" w:rsidRDefault="000427AC" w:rsidP="000427AC">
      <w:pPr>
        <w:rPr>
          <w:b/>
          <w:sz w:val="24"/>
          <w:szCs w:val="24"/>
        </w:rPr>
      </w:pPr>
    </w:p>
    <w:p w:rsidR="001E00FA" w:rsidRPr="001C6CDC" w:rsidRDefault="001E00FA" w:rsidP="001E00FA">
      <w:pPr>
        <w:rPr>
          <w:b/>
          <w:sz w:val="24"/>
          <w:szCs w:val="24"/>
        </w:rPr>
      </w:pPr>
      <w:r w:rsidRPr="00FE4CB3">
        <w:rPr>
          <w:b/>
          <w:sz w:val="24"/>
          <w:szCs w:val="24"/>
        </w:rPr>
        <w:t>Aşağıdaki metni inceleyiniz ve öğrendiğiniz matbu harfleri işaretleyiniz. (Bütün harflerin yazımını biliyorsanız metnin tümünü yazınız.)</w:t>
      </w:r>
    </w:p>
    <w:p w:rsidR="000427AC" w:rsidRPr="001C6CDC" w:rsidRDefault="000427AC" w:rsidP="000427AC">
      <w:pPr>
        <w:jc w:val="both"/>
        <w:rPr>
          <w:sz w:val="36"/>
          <w:szCs w:val="36"/>
        </w:rPr>
      </w:pPr>
    </w:p>
    <w:p w:rsidR="001E60D6" w:rsidRDefault="00E94955" w:rsidP="00E94955">
      <w:pPr>
        <w:jc w:val="both"/>
        <w:rPr>
          <w:sz w:val="36"/>
          <w:szCs w:val="36"/>
        </w:rPr>
      </w:pPr>
      <w:proofErr w:type="spellStart"/>
      <w:r w:rsidRPr="00E94955">
        <w:rPr>
          <w:sz w:val="36"/>
          <w:szCs w:val="36"/>
        </w:rPr>
        <w:t>Պինգվինները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մարդկանց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բարեկամներն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են</w:t>
      </w:r>
      <w:proofErr w:type="spellEnd"/>
      <w:r w:rsidRPr="00E94955">
        <w:rPr>
          <w:sz w:val="36"/>
          <w:szCs w:val="36"/>
        </w:rPr>
        <w:t xml:space="preserve">: </w:t>
      </w:r>
      <w:proofErr w:type="spellStart"/>
      <w:r w:rsidRPr="00E94955">
        <w:rPr>
          <w:sz w:val="36"/>
          <w:szCs w:val="36"/>
        </w:rPr>
        <w:t>Պինգվինի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մարմնի</w:t>
      </w:r>
      <w:proofErr w:type="spellEnd"/>
      <w:r w:rsidRPr="00E94955">
        <w:rPr>
          <w:sz w:val="36"/>
          <w:szCs w:val="36"/>
        </w:rPr>
        <w:t xml:space="preserve"> և </w:t>
      </w:r>
      <w:proofErr w:type="spellStart"/>
      <w:r w:rsidRPr="00E94955">
        <w:rPr>
          <w:sz w:val="36"/>
          <w:szCs w:val="36"/>
        </w:rPr>
        <w:t>թևի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փետուրները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մուգ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կապույտ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են</w:t>
      </w:r>
      <w:proofErr w:type="spellEnd"/>
      <w:r w:rsidRPr="00E94955">
        <w:rPr>
          <w:sz w:val="36"/>
          <w:szCs w:val="36"/>
        </w:rPr>
        <w:t xml:space="preserve">, </w:t>
      </w:r>
      <w:proofErr w:type="spellStart"/>
      <w:r w:rsidRPr="00E94955">
        <w:rPr>
          <w:sz w:val="36"/>
          <w:szCs w:val="36"/>
        </w:rPr>
        <w:t>իսկ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փորը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արծաթագույն</w:t>
      </w:r>
      <w:proofErr w:type="spellEnd"/>
      <w:r w:rsidRPr="00E94955">
        <w:rPr>
          <w:sz w:val="36"/>
          <w:szCs w:val="36"/>
        </w:rPr>
        <w:t xml:space="preserve"> է: </w:t>
      </w:r>
      <w:proofErr w:type="spellStart"/>
      <w:r w:rsidRPr="00E94955">
        <w:rPr>
          <w:sz w:val="36"/>
          <w:szCs w:val="36"/>
        </w:rPr>
        <w:t>Նրա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մարմինը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ձգված</w:t>
      </w:r>
      <w:proofErr w:type="spellEnd"/>
      <w:r w:rsidRPr="00E94955">
        <w:rPr>
          <w:sz w:val="36"/>
          <w:szCs w:val="36"/>
        </w:rPr>
        <w:t xml:space="preserve"> է, </w:t>
      </w:r>
      <w:proofErr w:type="spellStart"/>
      <w:r w:rsidRPr="00E94955">
        <w:rPr>
          <w:sz w:val="36"/>
          <w:szCs w:val="36"/>
        </w:rPr>
        <w:t>ճկուն:Մայր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պինգվինը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իր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ձուն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թաքցնում</w:t>
      </w:r>
      <w:proofErr w:type="spellEnd"/>
      <w:r w:rsidRPr="00E94955">
        <w:rPr>
          <w:sz w:val="36"/>
          <w:szCs w:val="36"/>
        </w:rPr>
        <w:t xml:space="preserve"> է </w:t>
      </w:r>
      <w:proofErr w:type="spellStart"/>
      <w:r w:rsidRPr="00E94955">
        <w:rPr>
          <w:sz w:val="36"/>
          <w:szCs w:val="36"/>
        </w:rPr>
        <w:t>փորի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փափուկ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բնում:Հայր</w:t>
      </w:r>
      <w:proofErr w:type="spellEnd"/>
      <w:r w:rsidRPr="00E94955">
        <w:rPr>
          <w:sz w:val="36"/>
          <w:szCs w:val="36"/>
        </w:rPr>
        <w:t xml:space="preserve"> և </w:t>
      </w:r>
      <w:proofErr w:type="spellStart"/>
      <w:r w:rsidRPr="00E94955">
        <w:rPr>
          <w:sz w:val="36"/>
          <w:szCs w:val="36"/>
        </w:rPr>
        <w:t>մայր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պինգվինները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սնվում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են</w:t>
      </w:r>
      <w:proofErr w:type="spellEnd"/>
      <w:r w:rsidRPr="00E94955">
        <w:rPr>
          <w:sz w:val="36"/>
          <w:szCs w:val="36"/>
        </w:rPr>
        <w:t xml:space="preserve"> </w:t>
      </w:r>
      <w:proofErr w:type="spellStart"/>
      <w:r w:rsidRPr="00E94955">
        <w:rPr>
          <w:sz w:val="36"/>
          <w:szCs w:val="36"/>
        </w:rPr>
        <w:t>հերթով</w:t>
      </w:r>
      <w:proofErr w:type="spellEnd"/>
      <w:r w:rsidRPr="00E94955">
        <w:rPr>
          <w:sz w:val="36"/>
          <w:szCs w:val="36"/>
        </w:rPr>
        <w:t>:</w:t>
      </w:r>
      <w:r w:rsidR="00FE4CB3">
        <w:rPr>
          <w:rStyle w:val="DipnotBavurusu"/>
          <w:sz w:val="36"/>
          <w:szCs w:val="36"/>
        </w:rPr>
        <w:footnoteReference w:id="1"/>
      </w:r>
    </w:p>
    <w:p w:rsidR="001E00FA" w:rsidRDefault="001E00FA" w:rsidP="001E00FA">
      <w:pPr>
        <w:rPr>
          <w:b/>
          <w:sz w:val="24"/>
          <w:szCs w:val="24"/>
        </w:rPr>
      </w:pPr>
    </w:p>
    <w:p w:rsidR="001E00FA" w:rsidRPr="001C6CDC" w:rsidRDefault="001E00FA" w:rsidP="001E00FA">
      <w:pPr>
        <w:rPr>
          <w:b/>
          <w:sz w:val="24"/>
          <w:szCs w:val="24"/>
        </w:rPr>
      </w:pPr>
      <w:r w:rsidRPr="00FE4CB3">
        <w:rPr>
          <w:b/>
          <w:sz w:val="24"/>
          <w:szCs w:val="24"/>
        </w:rPr>
        <w:t>Aşağıdaki metni inceleyiniz ve öğrendiğiniz matbu harfleri işaretleyiniz. (Bütün harflerin yazımını biliyorsanız metnin tümünü büyük harflerle yazınız.)</w:t>
      </w:r>
    </w:p>
    <w:p w:rsidR="00E94955" w:rsidRDefault="00E94955" w:rsidP="00E94955">
      <w:pPr>
        <w:jc w:val="both"/>
        <w:rPr>
          <w:sz w:val="36"/>
          <w:szCs w:val="36"/>
        </w:rPr>
      </w:pPr>
    </w:p>
    <w:p w:rsidR="00E94955" w:rsidRDefault="00E94955" w:rsidP="00E94955">
      <w:pPr>
        <w:jc w:val="both"/>
      </w:pPr>
      <w:r w:rsidRPr="00E94955">
        <w:rPr>
          <w:sz w:val="36"/>
          <w:szCs w:val="36"/>
        </w:rPr>
        <w:t xml:space="preserve">ՊԻՆԳՎԻՆՆԵՐԸ ՄԱՐԴԿԱՆՑ ԲԱՐԵԿԱՄՆԵՐՆ ԵՆ: ՊԻՆԳՎԻՆԻ ՄԱՐՄՆԻ և </w:t>
      </w:r>
      <w:r>
        <w:rPr>
          <w:sz w:val="36"/>
          <w:szCs w:val="36"/>
        </w:rPr>
        <w:t>Թ</w:t>
      </w:r>
      <w:r>
        <w:rPr>
          <w:sz w:val="36"/>
          <w:szCs w:val="36"/>
          <w:lang w:val="hy-AM"/>
        </w:rPr>
        <w:t>ԵՎ</w:t>
      </w:r>
      <w:r w:rsidRPr="00E94955">
        <w:rPr>
          <w:sz w:val="36"/>
          <w:szCs w:val="36"/>
        </w:rPr>
        <w:t>Ի ՓԵՏՈՒՐՆԵՐԸ ՄՈՒԳ ԿԱՊՈՒՅՏ ԵՆ, ԻՍԿ ՓՈՐԸ ԱՐԾԱԹԱԳՈՒՅՆ Է: ՆՐԱ ՄԱՐՄԻՆԸ ՁԳՎԱԾ Է, ՃԿՈՒՆ:</w:t>
      </w:r>
      <w:r w:rsidR="0006099F">
        <w:rPr>
          <w:sz w:val="36"/>
          <w:szCs w:val="36"/>
        </w:rPr>
        <w:t xml:space="preserve"> </w:t>
      </w:r>
      <w:r w:rsidRPr="00E94955">
        <w:rPr>
          <w:sz w:val="36"/>
          <w:szCs w:val="36"/>
        </w:rPr>
        <w:t>ՄԱՅՐ ՊԻՆԳՎԻՆԸ ԻՐ ՁՈՒՆ ԹԱՔՑՆՈՒՄ Է ՓՈՐԻ ՓԱՓՈՒԿ ԲՆՈՒՄ:ՀԱՅՐ և ՄԱՅՐ ՊԻՆԳՎԻՆՆԵՐԸ ՍՆՎՈՒՄ ԵՆ ՀԵՐԹՈՎ:</w:t>
      </w:r>
      <w:r w:rsidR="00FE4CB3">
        <w:rPr>
          <w:rStyle w:val="DipnotBavurusu"/>
          <w:sz w:val="36"/>
          <w:szCs w:val="36"/>
        </w:rPr>
        <w:footnoteReference w:id="2"/>
      </w:r>
    </w:p>
    <w:p w:rsidR="00E94955" w:rsidRDefault="00E94955" w:rsidP="00E94955">
      <w:pPr>
        <w:jc w:val="both"/>
      </w:pPr>
    </w:p>
    <w:sectPr w:rsidR="00E9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D6" w:rsidRDefault="00102BD6" w:rsidP="00FE4CB3">
      <w:pPr>
        <w:spacing w:after="0" w:line="240" w:lineRule="auto"/>
      </w:pPr>
      <w:r>
        <w:separator/>
      </w:r>
    </w:p>
  </w:endnote>
  <w:endnote w:type="continuationSeparator" w:id="0">
    <w:p w:rsidR="00102BD6" w:rsidRDefault="00102BD6" w:rsidP="00FE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D6" w:rsidRDefault="00102BD6" w:rsidP="00FE4CB3">
      <w:pPr>
        <w:spacing w:after="0" w:line="240" w:lineRule="auto"/>
      </w:pPr>
      <w:r>
        <w:separator/>
      </w:r>
    </w:p>
  </w:footnote>
  <w:footnote w:type="continuationSeparator" w:id="0">
    <w:p w:rsidR="00102BD6" w:rsidRDefault="00102BD6" w:rsidP="00FE4CB3">
      <w:pPr>
        <w:spacing w:after="0" w:line="240" w:lineRule="auto"/>
      </w:pPr>
      <w:r>
        <w:continuationSeparator/>
      </w:r>
    </w:p>
  </w:footnote>
  <w:footnote w:id="1">
    <w:p w:rsidR="00FE4CB3" w:rsidRDefault="00FE4CB3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1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  </w:t>
      </w:r>
    </w:p>
  </w:footnote>
  <w:footnote w:id="2">
    <w:p w:rsidR="00FE4CB3" w:rsidRDefault="00FE4CB3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 xml:space="preserve">Metnin kaynağı: </w:t>
      </w:r>
      <w:hyperlink r:id="rId2" w:history="1">
        <w:r>
          <w:rPr>
            <w:rStyle w:val="Kpr"/>
          </w:rPr>
          <w:t>http://chekhov.am/html/arajadranqner/tarakan/2_teladrutyunner.pdf</w:t>
        </w:r>
      </w:hyperlink>
      <w:r>
        <w:t xml:space="preserve"> (Erişim Tarihi: 16.02.2020)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46C73"/>
    <w:multiLevelType w:val="hybridMultilevel"/>
    <w:tmpl w:val="9EE8B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AC"/>
    <w:rsid w:val="000335B8"/>
    <w:rsid w:val="000427AC"/>
    <w:rsid w:val="0006099F"/>
    <w:rsid w:val="00102BD6"/>
    <w:rsid w:val="001E00FA"/>
    <w:rsid w:val="001E60D6"/>
    <w:rsid w:val="007842D0"/>
    <w:rsid w:val="00943487"/>
    <w:rsid w:val="00C41A6E"/>
    <w:rsid w:val="00D66F4C"/>
    <w:rsid w:val="00DA4A62"/>
    <w:rsid w:val="00E94955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71BE4-26A6-4DF5-A886-2EEBF658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427A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4CB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4CB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E4CB3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FE4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chekhov.am/html/arajadranqner/tarakan/2_teladrutyunner.pdf" TargetMode="External"/><Relationship Id="rId1" Type="http://schemas.openxmlformats.org/officeDocument/2006/relationships/hyperlink" Target="http://chekhov.am/html/arajadranqner/tarakan/2_teladrutyunner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11</cp:revision>
  <dcterms:created xsi:type="dcterms:W3CDTF">2020-02-14T19:51:00Z</dcterms:created>
  <dcterms:modified xsi:type="dcterms:W3CDTF">2020-02-16T10:37:00Z</dcterms:modified>
</cp:coreProperties>
</file>