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870B78" w:rsidRDefault="003B7E1D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0909F7" w:rsidRPr="00870B78">
        <w:rPr>
          <w:rFonts w:cstheme="minorHAnsi"/>
          <w:b/>
          <w:sz w:val="24"/>
          <w:szCs w:val="24"/>
        </w:rPr>
        <w:t>. Ders: Ermenice Harflerin Yazımı</w:t>
      </w:r>
    </w:p>
    <w:p w:rsidR="000909F7" w:rsidRPr="00870B78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870B78" w:rsidRDefault="000909F7" w:rsidP="000909F7">
      <w:pPr>
        <w:jc w:val="center"/>
        <w:rPr>
          <w:rFonts w:cstheme="minorHAnsi"/>
          <w:b/>
          <w:sz w:val="24"/>
          <w:szCs w:val="24"/>
        </w:rPr>
      </w:pPr>
      <w:r w:rsidRPr="00870B78">
        <w:rPr>
          <w:rFonts w:cstheme="minorHAnsi"/>
          <w:b/>
          <w:sz w:val="24"/>
          <w:szCs w:val="24"/>
        </w:rPr>
        <w:t>MATBU VE EL YAZISI HARFLER</w:t>
      </w:r>
    </w:p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0909F7" w:rsidRDefault="000909F7" w:rsidP="001C1164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</w:tc>
      </w:tr>
      <w:tr w:rsidR="000909F7" w:rsidTr="00A56B9B">
        <w:trPr>
          <w:trHeight w:val="1065"/>
        </w:trPr>
        <w:tc>
          <w:tcPr>
            <w:tcW w:w="1351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0909F7" w:rsidRDefault="000909F7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0909F7" w:rsidTr="001C1164">
        <w:trPr>
          <w:trHeight w:val="1065"/>
        </w:trPr>
        <w:tc>
          <w:tcPr>
            <w:tcW w:w="1351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36</w:t>
            </w:r>
          </w:p>
        </w:tc>
        <w:tc>
          <w:tcPr>
            <w:tcW w:w="1390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Ք</w:t>
            </w:r>
          </w:p>
        </w:tc>
        <w:tc>
          <w:tcPr>
            <w:tcW w:w="1392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ք</w:t>
            </w:r>
          </w:p>
        </w:tc>
        <w:tc>
          <w:tcPr>
            <w:tcW w:w="2346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(k’)</w:t>
            </w:r>
          </w:p>
        </w:tc>
        <w:tc>
          <w:tcPr>
            <w:tcW w:w="3439" w:type="dxa"/>
            <w:vAlign w:val="center"/>
          </w:tcPr>
          <w:p w:rsidR="000909F7" w:rsidRDefault="003B7E1D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05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53.75pt" o:ole="">
                  <v:imagedata r:id="rId6" o:title=""/>
                </v:shape>
                <o:OLEObject Type="Embed" ProgID="PBrush" ShapeID="_x0000_i1025" DrawAspect="Content" ObjectID="_1643362440" r:id="rId7"/>
              </w:object>
            </w:r>
          </w:p>
        </w:tc>
      </w:tr>
      <w:tr w:rsidR="000909F7" w:rsidTr="001C1164">
        <w:trPr>
          <w:trHeight w:val="1065"/>
        </w:trPr>
        <w:tc>
          <w:tcPr>
            <w:tcW w:w="1351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37</w:t>
            </w:r>
          </w:p>
        </w:tc>
        <w:tc>
          <w:tcPr>
            <w:tcW w:w="1390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  <w:lang w:val="hy-AM"/>
              </w:rPr>
              <w:t>ԵՎ</w:t>
            </w:r>
          </w:p>
        </w:tc>
        <w:tc>
          <w:tcPr>
            <w:tcW w:w="1392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  <w:lang w:val="hy-AM"/>
              </w:rPr>
              <w:t>և</w:t>
            </w:r>
            <w:r w:rsidRPr="001C1164">
              <w:rPr>
                <w:rFonts w:cstheme="minorHAnsi"/>
                <w:sz w:val="56"/>
                <w:szCs w:val="56"/>
              </w:rPr>
              <w:tab/>
            </w:r>
          </w:p>
        </w:tc>
        <w:tc>
          <w:tcPr>
            <w:tcW w:w="2346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(yev/ ev)</w:t>
            </w:r>
          </w:p>
        </w:tc>
        <w:tc>
          <w:tcPr>
            <w:tcW w:w="3439" w:type="dxa"/>
            <w:vAlign w:val="center"/>
          </w:tcPr>
          <w:p w:rsidR="000909F7" w:rsidRDefault="003B7E1D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515" w:dyaOrig="1260">
                <v:shape id="_x0000_i1026" type="#_x0000_t75" style="width:75.2pt;height:62.35pt" o:ole="">
                  <v:imagedata r:id="rId8" o:title=""/>
                </v:shape>
                <o:OLEObject Type="Embed" ProgID="PBrush" ShapeID="_x0000_i1026" DrawAspect="Content" ObjectID="_1643362441" r:id="rId9"/>
              </w:object>
            </w:r>
          </w:p>
        </w:tc>
      </w:tr>
      <w:tr w:rsidR="000909F7" w:rsidTr="001C1164">
        <w:trPr>
          <w:trHeight w:val="1065"/>
        </w:trPr>
        <w:tc>
          <w:tcPr>
            <w:tcW w:w="1351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38</w:t>
            </w:r>
          </w:p>
        </w:tc>
        <w:tc>
          <w:tcPr>
            <w:tcW w:w="1390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  <w:lang w:val="hy-AM"/>
              </w:rPr>
              <w:t>Օ</w:t>
            </w:r>
          </w:p>
        </w:tc>
        <w:tc>
          <w:tcPr>
            <w:tcW w:w="1392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  <w:lang w:val="hy-AM"/>
              </w:rPr>
              <w:t>օ</w:t>
            </w:r>
          </w:p>
        </w:tc>
        <w:tc>
          <w:tcPr>
            <w:tcW w:w="2346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(o)</w:t>
            </w:r>
          </w:p>
        </w:tc>
        <w:tc>
          <w:tcPr>
            <w:tcW w:w="3439" w:type="dxa"/>
            <w:vAlign w:val="center"/>
          </w:tcPr>
          <w:p w:rsidR="000909F7" w:rsidRDefault="003B7E1D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95" w:dyaOrig="1065">
                <v:shape id="_x0000_i1027" type="#_x0000_t75" style="width:54.8pt;height:53.75pt" o:ole="">
                  <v:imagedata r:id="rId10" o:title=""/>
                </v:shape>
                <o:OLEObject Type="Embed" ProgID="PBrush" ShapeID="_x0000_i1027" DrawAspect="Content" ObjectID="_1643362442" r:id="rId11"/>
              </w:object>
            </w:r>
          </w:p>
        </w:tc>
      </w:tr>
      <w:tr w:rsidR="000909F7" w:rsidTr="001C1164">
        <w:trPr>
          <w:trHeight w:val="1065"/>
        </w:trPr>
        <w:tc>
          <w:tcPr>
            <w:tcW w:w="1351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39</w:t>
            </w:r>
          </w:p>
        </w:tc>
        <w:tc>
          <w:tcPr>
            <w:tcW w:w="1390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  <w:lang w:val="hy-AM"/>
              </w:rPr>
              <w:t>Ֆ</w:t>
            </w:r>
          </w:p>
        </w:tc>
        <w:tc>
          <w:tcPr>
            <w:tcW w:w="1392" w:type="dxa"/>
            <w:vAlign w:val="center"/>
          </w:tcPr>
          <w:p w:rsidR="001C1164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  <w:lang w:val="hy-AM"/>
              </w:rPr>
              <w:t>ֆ</w:t>
            </w:r>
          </w:p>
          <w:p w:rsidR="000909F7" w:rsidRPr="001C1164" w:rsidRDefault="000909F7" w:rsidP="001C1164">
            <w:pPr>
              <w:jc w:val="center"/>
              <w:rPr>
                <w:rFonts w:cstheme="minorHAnsi"/>
                <w:sz w:val="56"/>
                <w:szCs w:val="56"/>
              </w:rPr>
            </w:pPr>
          </w:p>
        </w:tc>
        <w:tc>
          <w:tcPr>
            <w:tcW w:w="2346" w:type="dxa"/>
            <w:vAlign w:val="center"/>
          </w:tcPr>
          <w:p w:rsidR="000909F7" w:rsidRPr="001C1164" w:rsidRDefault="001C1164" w:rsidP="001C1164">
            <w:pPr>
              <w:jc w:val="center"/>
              <w:rPr>
                <w:rFonts w:cstheme="minorHAnsi"/>
                <w:sz w:val="56"/>
                <w:szCs w:val="56"/>
              </w:rPr>
            </w:pPr>
            <w:r w:rsidRPr="001C1164">
              <w:rPr>
                <w:rFonts w:cstheme="minorHAnsi"/>
                <w:sz w:val="56"/>
                <w:szCs w:val="56"/>
              </w:rPr>
              <w:t>(f)</w:t>
            </w:r>
          </w:p>
        </w:tc>
        <w:tc>
          <w:tcPr>
            <w:tcW w:w="3439" w:type="dxa"/>
            <w:vAlign w:val="center"/>
          </w:tcPr>
          <w:p w:rsidR="000909F7" w:rsidRDefault="003B7E1D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125" w:dyaOrig="1050">
                <v:shape id="_x0000_i1028" type="#_x0000_t75" style="width:55.9pt;height:52.65pt" o:ole="">
                  <v:imagedata r:id="rId12" o:title=""/>
                </v:shape>
                <o:OLEObject Type="Embed" ProgID="PBrush" ShapeID="_x0000_i1028" DrawAspect="Content" ObjectID="_1643362443" r:id="rId13"/>
              </w:object>
            </w:r>
          </w:p>
        </w:tc>
      </w:tr>
    </w:tbl>
    <w:p w:rsidR="000909F7" w:rsidRDefault="000909F7" w:rsidP="000909F7">
      <w:pPr>
        <w:jc w:val="center"/>
        <w:rPr>
          <w:rFonts w:cstheme="minorHAnsi"/>
          <w:sz w:val="36"/>
          <w:szCs w:val="36"/>
        </w:rPr>
      </w:pPr>
    </w:p>
    <w:p w:rsidR="000909F7" w:rsidRDefault="000909F7" w:rsidP="000909F7">
      <w:pPr>
        <w:rPr>
          <w:rFonts w:cstheme="minorHAnsi"/>
          <w:sz w:val="36"/>
          <w:szCs w:val="36"/>
        </w:rPr>
      </w:pPr>
    </w:p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/>
    <w:p w:rsidR="000909F7" w:rsidRDefault="000909F7" w:rsidP="000909F7">
      <w:pPr>
        <w:rPr>
          <w:b/>
          <w:sz w:val="24"/>
          <w:szCs w:val="24"/>
        </w:rPr>
      </w:pPr>
    </w:p>
    <w:p w:rsidR="000909F7" w:rsidRDefault="000909F7" w:rsidP="000909F7">
      <w:pPr>
        <w:rPr>
          <w:b/>
          <w:sz w:val="24"/>
          <w:szCs w:val="24"/>
        </w:rPr>
      </w:pPr>
    </w:p>
    <w:p w:rsidR="00870B78" w:rsidRDefault="00870B78" w:rsidP="000909F7">
      <w:pPr>
        <w:rPr>
          <w:b/>
          <w:sz w:val="24"/>
          <w:szCs w:val="24"/>
        </w:rPr>
      </w:pPr>
    </w:p>
    <w:p w:rsidR="00DB03EC" w:rsidRDefault="00DB03EC" w:rsidP="000909F7">
      <w:pPr>
        <w:rPr>
          <w:b/>
          <w:sz w:val="24"/>
          <w:szCs w:val="24"/>
        </w:rPr>
      </w:pPr>
    </w:p>
    <w:p w:rsidR="00DB03EC" w:rsidRDefault="00DB03EC" w:rsidP="000909F7">
      <w:pPr>
        <w:rPr>
          <w:b/>
          <w:sz w:val="24"/>
          <w:szCs w:val="24"/>
        </w:rPr>
      </w:pPr>
    </w:p>
    <w:p w:rsidR="000909F7" w:rsidRPr="000427AC" w:rsidRDefault="000909F7" w:rsidP="00090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Şimdiye kadar ö</w:t>
      </w:r>
      <w:r w:rsidRPr="000427AC">
        <w:rPr>
          <w:b/>
          <w:sz w:val="24"/>
          <w:szCs w:val="24"/>
        </w:rPr>
        <w:t>ğrendiğiniz harfleri aşağıya yazınız:</w:t>
      </w:r>
    </w:p>
    <w:p w:rsidR="000909F7" w:rsidRPr="001C6CDC" w:rsidRDefault="000909F7" w:rsidP="000909F7">
      <w:pPr>
        <w:rPr>
          <w:sz w:val="24"/>
          <w:szCs w:val="24"/>
        </w:rPr>
      </w:pPr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09F7" w:rsidRPr="001C6CDC" w:rsidRDefault="000909F7" w:rsidP="000909F7">
      <w:pPr>
        <w:rPr>
          <w:sz w:val="24"/>
          <w:szCs w:val="24"/>
        </w:rPr>
      </w:pPr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09F7" w:rsidRPr="001C6CDC" w:rsidRDefault="000909F7" w:rsidP="000909F7">
      <w:pPr>
        <w:rPr>
          <w:sz w:val="24"/>
          <w:szCs w:val="24"/>
        </w:rPr>
      </w:pPr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09F7" w:rsidRPr="001C6CDC" w:rsidRDefault="000909F7" w:rsidP="000909F7">
      <w:pPr>
        <w:rPr>
          <w:sz w:val="24"/>
          <w:szCs w:val="24"/>
        </w:rPr>
      </w:pPr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09F7" w:rsidRPr="001C6CDC" w:rsidRDefault="000909F7" w:rsidP="000909F7">
      <w:pPr>
        <w:rPr>
          <w:sz w:val="24"/>
          <w:szCs w:val="24"/>
        </w:rPr>
      </w:pPr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09F7" w:rsidRPr="001C6CDC" w:rsidRDefault="000909F7" w:rsidP="000909F7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1C1164" w:rsidRDefault="001C1164" w:rsidP="001C1164">
      <w:pPr>
        <w:jc w:val="both"/>
        <w:rPr>
          <w:b/>
          <w:sz w:val="24"/>
          <w:szCs w:val="24"/>
        </w:rPr>
      </w:pPr>
    </w:p>
    <w:p w:rsidR="001C1164" w:rsidRPr="001C6CDC" w:rsidRDefault="001C1164" w:rsidP="001C1164">
      <w:pPr>
        <w:jc w:val="both"/>
        <w:rPr>
          <w:sz w:val="36"/>
          <w:szCs w:val="36"/>
        </w:rPr>
      </w:pPr>
      <w:r>
        <w:rPr>
          <w:b/>
          <w:sz w:val="24"/>
          <w:szCs w:val="24"/>
        </w:rPr>
        <w:t xml:space="preserve"> Metnin tümünü yazınız. </w:t>
      </w:r>
    </w:p>
    <w:p w:rsidR="000909F7" w:rsidRPr="001C6CDC" w:rsidRDefault="000909F7" w:rsidP="000909F7">
      <w:pPr>
        <w:jc w:val="both"/>
        <w:rPr>
          <w:sz w:val="36"/>
          <w:szCs w:val="36"/>
        </w:rPr>
      </w:pPr>
    </w:p>
    <w:p w:rsidR="001C1164" w:rsidRDefault="001C1164" w:rsidP="000909F7">
      <w:pPr>
        <w:jc w:val="both"/>
        <w:rPr>
          <w:b/>
          <w:sz w:val="24"/>
          <w:szCs w:val="24"/>
        </w:rPr>
      </w:pPr>
      <w:r w:rsidRPr="001C1164">
        <w:rPr>
          <w:sz w:val="36"/>
          <w:szCs w:val="36"/>
        </w:rPr>
        <w:t>Աշուն էր: Երկինքը մռայլ էր: Անդադար անձրև էր տեղում: Անտառը թախծոտ էր, որովհետև ծառերն աստիճանաբար մերկանում էին: Նրանք հրաժեշտ էին տալիս իրենց ոսկեգույն հագուստներին: Առվակը չէր երգում: Բնությունը տխուր հառաչում էր: Նա սպասում էր ձմռան անտանելի ցրտին: Ցուրտ աշնան սառը օդի մեջ զգացվում էր ձմռան շունչը:</w:t>
      </w:r>
      <w:r w:rsidR="00D3319B">
        <w:rPr>
          <w:rStyle w:val="DipnotBavurusu"/>
          <w:sz w:val="36"/>
          <w:szCs w:val="36"/>
        </w:rPr>
        <w:footnoteReference w:id="1"/>
      </w:r>
    </w:p>
    <w:p w:rsidR="001C1164" w:rsidRDefault="001C1164" w:rsidP="000909F7">
      <w:pPr>
        <w:jc w:val="both"/>
        <w:rPr>
          <w:b/>
          <w:sz w:val="24"/>
          <w:szCs w:val="24"/>
        </w:rPr>
      </w:pPr>
    </w:p>
    <w:p w:rsidR="000909F7" w:rsidRDefault="001C1164" w:rsidP="000909F7">
      <w:pPr>
        <w:jc w:val="both"/>
        <w:rPr>
          <w:sz w:val="36"/>
          <w:szCs w:val="36"/>
        </w:rPr>
      </w:pPr>
      <w:r>
        <w:rPr>
          <w:b/>
          <w:sz w:val="24"/>
          <w:szCs w:val="24"/>
        </w:rPr>
        <w:t xml:space="preserve">Metnin tümünü büyük harflerle yazınız. </w:t>
      </w:r>
    </w:p>
    <w:p w:rsidR="001C1164" w:rsidRDefault="001C1164" w:rsidP="000909F7">
      <w:pPr>
        <w:jc w:val="both"/>
        <w:rPr>
          <w:sz w:val="36"/>
          <w:szCs w:val="36"/>
        </w:rPr>
      </w:pPr>
    </w:p>
    <w:p w:rsidR="001E60D6" w:rsidRDefault="00285286">
      <w:r w:rsidRPr="00285286">
        <w:rPr>
          <w:sz w:val="36"/>
          <w:szCs w:val="36"/>
        </w:rPr>
        <w:t xml:space="preserve">ԱՇՈՒՆ ԷՐ: ԵՐԿԻՆՔԸ ՄՌԱՅԼ ԷՐ: ԱՆԴԱԴԱՐ </w:t>
      </w:r>
      <w:r>
        <w:rPr>
          <w:sz w:val="36"/>
          <w:szCs w:val="36"/>
        </w:rPr>
        <w:t>ԱՆՁՐ</w:t>
      </w:r>
      <w:r>
        <w:rPr>
          <w:sz w:val="36"/>
          <w:szCs w:val="36"/>
          <w:lang w:val="hy-AM"/>
        </w:rPr>
        <w:t>ԵՎ</w:t>
      </w:r>
      <w:r w:rsidRPr="00285286">
        <w:rPr>
          <w:sz w:val="36"/>
          <w:szCs w:val="36"/>
        </w:rPr>
        <w:t xml:space="preserve"> ԷՐ ՏԵՂՈՒՄ: ԱՆՏԱՌԸ ԹԱԽԾՈՏ ԷՐ, </w:t>
      </w:r>
      <w:r>
        <w:rPr>
          <w:sz w:val="36"/>
          <w:szCs w:val="36"/>
        </w:rPr>
        <w:t>ՈՐՈՎՀԵՏ</w:t>
      </w:r>
      <w:r>
        <w:rPr>
          <w:sz w:val="36"/>
          <w:szCs w:val="36"/>
          <w:lang w:val="hy-AM"/>
        </w:rPr>
        <w:t>ԵՎ</w:t>
      </w:r>
      <w:r w:rsidRPr="00285286">
        <w:rPr>
          <w:sz w:val="36"/>
          <w:szCs w:val="36"/>
        </w:rPr>
        <w:t xml:space="preserve"> ԾԱՌԵՐՆ ԱՍՏԻՃԱՆԱԲԱՐ ՄԵՐԿԱՆՈՒՄ ԷԻՆ: ՆՐԱՆՔ ՀՐԱԺԵՇՏ ԷԻՆ ՏԱԼԻՍ ԻՐԵՆՑ ՈՍԿԵԳՈՒՅՆ ՀԱԳՈՒՍՏՆԵՐԻՆ: ԱՌՎԱԿԸ ՉԷՐ ԵՐԳՈՒՄ: ԲՆՈՒԹՅՈՒՆԸ ՏԽՈՒՐ ՀԱՌԱՉՈՒՄ ԷՐ: ՆԱ </w:t>
      </w:r>
      <w:r w:rsidRPr="00285286">
        <w:rPr>
          <w:sz w:val="36"/>
          <w:szCs w:val="36"/>
        </w:rPr>
        <w:lastRenderedPageBreak/>
        <w:t>ՍՊԱՍՈՒՄ ԷՐ ՁՄՌԱՆ ԱՆՏԱՆԵԼԻ ՑՐՏԻՆ: ՑՈՒՐՏ ԱՇՆԱՆ ՍԱՌԸ ՕԴԻ ՄԵՋ ԶԳԱՑՎՈՒՄ ԷՐ ՁՄՌԱՆ ՇՈՒՆՉԸ:</w:t>
      </w:r>
      <w:r w:rsidR="00D3319B">
        <w:rPr>
          <w:rStyle w:val="DipnotBavurusu"/>
          <w:sz w:val="36"/>
          <w:szCs w:val="36"/>
        </w:rPr>
        <w:footnoteReference w:id="2"/>
      </w:r>
    </w:p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C3" w:rsidRDefault="003F4CC3" w:rsidP="00D3319B">
      <w:pPr>
        <w:spacing w:after="0" w:line="240" w:lineRule="auto"/>
      </w:pPr>
      <w:r>
        <w:separator/>
      </w:r>
    </w:p>
  </w:endnote>
  <w:endnote w:type="continuationSeparator" w:id="0">
    <w:p w:rsidR="003F4CC3" w:rsidRDefault="003F4CC3" w:rsidP="00D3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C3" w:rsidRDefault="003F4CC3" w:rsidP="00D3319B">
      <w:pPr>
        <w:spacing w:after="0" w:line="240" w:lineRule="auto"/>
      </w:pPr>
      <w:r>
        <w:separator/>
      </w:r>
    </w:p>
  </w:footnote>
  <w:footnote w:type="continuationSeparator" w:id="0">
    <w:p w:rsidR="003F4CC3" w:rsidRDefault="003F4CC3" w:rsidP="00D3319B">
      <w:pPr>
        <w:spacing w:after="0" w:line="240" w:lineRule="auto"/>
      </w:pPr>
      <w:r>
        <w:continuationSeparator/>
      </w:r>
    </w:p>
  </w:footnote>
  <w:footnote w:id="1">
    <w:p w:rsidR="00D3319B" w:rsidRDefault="00D3319B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1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  <w:footnote w:id="2">
    <w:p w:rsidR="00D3319B" w:rsidRDefault="00D3319B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2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C1164"/>
    <w:rsid w:val="001E60D6"/>
    <w:rsid w:val="00285286"/>
    <w:rsid w:val="003B7E1D"/>
    <w:rsid w:val="003F4CC3"/>
    <w:rsid w:val="00870B78"/>
    <w:rsid w:val="00943487"/>
    <w:rsid w:val="00D3319B"/>
    <w:rsid w:val="00D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D3319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3319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3319B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3319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3319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3319B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D33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7</cp:revision>
  <dcterms:created xsi:type="dcterms:W3CDTF">2020-02-14T19:49:00Z</dcterms:created>
  <dcterms:modified xsi:type="dcterms:W3CDTF">2020-02-16T10:48:00Z</dcterms:modified>
</cp:coreProperties>
</file>