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AE" w:rsidRDefault="000B3EAE" w:rsidP="000B3EAE">
      <w:pPr>
        <w:spacing w:line="276" w:lineRule="auto"/>
        <w:rPr>
          <w:rFonts w:ascii="Times New Roman" w:hAnsi="Times New Roman"/>
        </w:rPr>
      </w:pPr>
    </w:p>
    <w:p w:rsidR="000B3EAE" w:rsidRDefault="000B3EAE" w:rsidP="000B3EAE">
      <w:pPr>
        <w:spacing w:line="276" w:lineRule="auto"/>
        <w:rPr>
          <w:rFonts w:ascii="Times New Roman" w:hAnsi="Times New Roman"/>
        </w:rPr>
      </w:pPr>
    </w:p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831"/>
      </w:tblGrid>
      <w:tr w:rsidR="00BC32DD" w:rsidRPr="001A2552" w:rsidTr="00A01716">
        <w:trPr>
          <w:jc w:val="center"/>
        </w:trPr>
        <w:tc>
          <w:tcPr>
            <w:tcW w:w="137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839" w:type="dxa"/>
          </w:tcPr>
          <w:p w:rsidR="00A01716" w:rsidRPr="00A01716" w:rsidRDefault="003D4D47" w:rsidP="00A017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GUS 108-Resim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839" w:type="dxa"/>
            <w:vAlign w:val="center"/>
          </w:tcPr>
          <w:p w:rsidR="000B3EAE" w:rsidRPr="00DF3A90" w:rsidRDefault="000B3EAE" w:rsidP="009E2488">
            <w:pPr>
              <w:rPr>
                <w:rFonts w:ascii="Times New Roman" w:hAnsi="Times New Roman"/>
              </w:rPr>
            </w:pPr>
            <w:r w:rsidRPr="002B161D">
              <w:rPr>
                <w:rFonts w:ascii="Times New Roman" w:hAnsi="Times New Roman"/>
              </w:rPr>
              <w:t xml:space="preserve">ÖĞR. GÖR. </w:t>
            </w:r>
            <w:r>
              <w:rPr>
                <w:rFonts w:ascii="Times New Roman" w:hAnsi="Times New Roman"/>
              </w:rPr>
              <w:t>SİNEM KIRDEMİR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839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839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839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839" w:type="dxa"/>
          </w:tcPr>
          <w:p w:rsidR="000B3EAE" w:rsidRPr="000B3EAE" w:rsidRDefault="000B3EAE" w:rsidP="000B3EA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B3EAE">
              <w:t>Tasarımda renk seçimi ve renk analizi, Renk referansları, Doğa Örneği Seçimi, Doğa örneklerinden Renk Analiz Çalışmaları, Renk Şablonları Boyama</w:t>
            </w:r>
          </w:p>
          <w:p w:rsidR="000B3EAE" w:rsidRPr="000B3EAE" w:rsidRDefault="000B3EAE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>Görselden seçilen renk şablonundan renk kombinasyonları hazırlama</w:t>
            </w:r>
          </w:p>
          <w:p w:rsidR="000B3EAE" w:rsidRDefault="000B3EAE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3EAE">
              <w:rPr>
                <w:sz w:val="16"/>
                <w:szCs w:val="16"/>
              </w:rPr>
              <w:t>Renk Analiz Çalışmalarının Bir Koleksiyona Taşınarak Belirlenen Kombinasyonun figür ve giysilere boyanarak Yansıtılması</w:t>
            </w:r>
          </w:p>
          <w:p w:rsidR="00A01716" w:rsidRDefault="00A01716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Giysi öğrenerek doğru bir şekilde uygulama</w:t>
            </w:r>
          </w:p>
          <w:p w:rsidR="00A01716" w:rsidRDefault="00A01716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Kumaş dokularını öğrenme</w:t>
            </w:r>
            <w:bookmarkStart w:id="0" w:name="_GoBack"/>
            <w:bookmarkEnd w:id="0"/>
          </w:p>
          <w:p w:rsidR="00A01716" w:rsidRPr="000B3EAE" w:rsidRDefault="00A01716" w:rsidP="000B3EA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Siluet üzerine kıyafet doğru şekilde giydirme ve boyama</w:t>
            </w:r>
          </w:p>
          <w:p w:rsidR="000B3EAE" w:rsidRPr="000B3EAE" w:rsidRDefault="000B3EAE" w:rsidP="000B3EAE">
            <w:pPr>
              <w:pStyle w:val="DersBilgileri"/>
              <w:ind w:left="864"/>
              <w:rPr>
                <w:szCs w:val="16"/>
              </w:rPr>
            </w:pP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839" w:type="dxa"/>
          </w:tcPr>
          <w:p w:rsidR="003D4D47" w:rsidRPr="005433E5" w:rsidRDefault="000B3EAE" w:rsidP="003D4D47">
            <w:pPr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EAE" w:rsidRPr="001A2552" w:rsidRDefault="005433E5" w:rsidP="000B3EAE">
            <w:pPr>
              <w:pStyle w:val="DersBilgileri"/>
              <w:ind w:left="0"/>
              <w:rPr>
                <w:szCs w:val="16"/>
              </w:rPr>
            </w:pPr>
            <w:r w:rsidRPr="005433E5">
              <w:t>Öğrencilerin çizim tekniklerini geliştirmek ve tasarımlarını işletmelerin taleplerine göre yapabilmeleri amaçlanmıştır.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839" w:type="dxa"/>
          </w:tcPr>
          <w:p w:rsidR="000B3EAE" w:rsidRPr="001A2552" w:rsidRDefault="003D4D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B3EAE">
              <w:rPr>
                <w:szCs w:val="16"/>
              </w:rPr>
              <w:t xml:space="preserve"> Saat /14 Hafta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839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839" w:type="dxa"/>
          </w:tcPr>
          <w:p w:rsidR="000B3EAE" w:rsidRPr="001A2552" w:rsidRDefault="000B3E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839" w:type="dxa"/>
            <w:vAlign w:val="center"/>
          </w:tcPr>
          <w:p w:rsidR="003E501D" w:rsidRPr="003E501D" w:rsidRDefault="003E501D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  <w:shd w:val="clear" w:color="auto" w:fill="FFFFFF"/>
              </w:rPr>
            </w:pPr>
          </w:p>
          <w:p w:rsidR="003E501D" w:rsidRDefault="005433E5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proofErr w:type="spellStart"/>
            <w:r w:rsidRPr="00AE3E8D">
              <w:rPr>
                <w:rFonts w:ascii="Times New Roman" w:hAnsi="Times New Roman"/>
              </w:rPr>
              <w:t>Drudi</w:t>
            </w:r>
            <w:proofErr w:type="spellEnd"/>
            <w:r w:rsidRPr="00AE3E8D">
              <w:rPr>
                <w:rFonts w:ascii="Times New Roman" w:hAnsi="Times New Roman"/>
              </w:rPr>
              <w:t xml:space="preserve">, E., </w:t>
            </w:r>
            <w:proofErr w:type="spellStart"/>
            <w:r w:rsidRPr="00AE3E8D">
              <w:rPr>
                <w:rFonts w:ascii="Times New Roman" w:hAnsi="Times New Roman"/>
              </w:rPr>
              <w:t>Paci</w:t>
            </w:r>
            <w:proofErr w:type="spellEnd"/>
            <w:r w:rsidRPr="00AE3E8D">
              <w:rPr>
                <w:rFonts w:ascii="Times New Roman" w:hAnsi="Times New Roman"/>
              </w:rPr>
              <w:t>, T., (2010) "</w:t>
            </w:r>
            <w:proofErr w:type="spellStart"/>
            <w:r w:rsidRPr="00AE3E8D">
              <w:rPr>
                <w:rFonts w:ascii="Times New Roman" w:hAnsi="Times New Roman"/>
              </w:rPr>
              <w:t>Figure</w:t>
            </w:r>
            <w:proofErr w:type="spellEnd"/>
            <w:r w:rsidRPr="00AE3E8D">
              <w:rPr>
                <w:rFonts w:ascii="Times New Roman" w:hAnsi="Times New Roman"/>
              </w:rPr>
              <w:t xml:space="preserve"> </w:t>
            </w:r>
            <w:proofErr w:type="spellStart"/>
            <w:r w:rsidRPr="00AE3E8D">
              <w:rPr>
                <w:rFonts w:ascii="Times New Roman" w:hAnsi="Times New Roman"/>
              </w:rPr>
              <w:t>Drawing</w:t>
            </w:r>
            <w:proofErr w:type="spellEnd"/>
            <w:r w:rsidRPr="00AE3E8D">
              <w:rPr>
                <w:rFonts w:ascii="Times New Roman" w:hAnsi="Times New Roman"/>
              </w:rPr>
              <w:t xml:space="preserve"> </w:t>
            </w:r>
            <w:proofErr w:type="spellStart"/>
            <w:r w:rsidRPr="00AE3E8D">
              <w:rPr>
                <w:rFonts w:ascii="Times New Roman" w:hAnsi="Times New Roman"/>
              </w:rPr>
              <w:t>for</w:t>
            </w:r>
            <w:proofErr w:type="spellEnd"/>
            <w:r w:rsidRPr="00AE3E8D">
              <w:rPr>
                <w:rFonts w:ascii="Times New Roman" w:hAnsi="Times New Roman"/>
              </w:rPr>
              <w:t xml:space="preserve"> </w:t>
            </w:r>
            <w:proofErr w:type="spellStart"/>
            <w:r w:rsidRPr="00AE3E8D">
              <w:rPr>
                <w:rFonts w:ascii="Times New Roman" w:hAnsi="Times New Roman"/>
              </w:rPr>
              <w:t>Fashion</w:t>
            </w:r>
            <w:proofErr w:type="spellEnd"/>
            <w:r w:rsidRPr="00AE3E8D">
              <w:rPr>
                <w:rFonts w:ascii="Times New Roman" w:hAnsi="Times New Roman"/>
              </w:rPr>
              <w:t xml:space="preserve"> Design", </w:t>
            </w:r>
            <w:proofErr w:type="spellStart"/>
            <w:r w:rsidRPr="00AE3E8D">
              <w:rPr>
                <w:rFonts w:ascii="Times New Roman" w:hAnsi="Times New Roman"/>
              </w:rPr>
              <w:t>The</w:t>
            </w:r>
            <w:proofErr w:type="spellEnd"/>
            <w:r w:rsidRPr="00AE3E8D">
              <w:rPr>
                <w:rFonts w:ascii="Times New Roman" w:hAnsi="Times New Roman"/>
              </w:rPr>
              <w:t xml:space="preserve"> </w:t>
            </w:r>
            <w:proofErr w:type="spellStart"/>
            <w:r w:rsidRPr="00AE3E8D">
              <w:rPr>
                <w:rFonts w:ascii="Times New Roman" w:hAnsi="Times New Roman"/>
              </w:rPr>
              <w:t>Pepin</w:t>
            </w:r>
            <w:proofErr w:type="spellEnd"/>
            <w:r w:rsidRPr="00AE3E8D">
              <w:rPr>
                <w:rFonts w:ascii="Times New Roman" w:hAnsi="Times New Roman"/>
              </w:rPr>
              <w:t xml:space="preserve"> </w:t>
            </w:r>
            <w:proofErr w:type="spellStart"/>
            <w:r w:rsidRPr="00AE3E8D">
              <w:rPr>
                <w:rFonts w:ascii="Times New Roman" w:hAnsi="Times New Roman"/>
              </w:rPr>
              <w:t>Press</w:t>
            </w:r>
            <w:proofErr w:type="spellEnd"/>
            <w:r w:rsidRPr="00AE3E8D">
              <w:rPr>
                <w:rFonts w:ascii="Times New Roman" w:hAnsi="Times New Roman"/>
              </w:rPr>
              <w:t>, Amsterdam</w:t>
            </w:r>
          </w:p>
          <w:p w:rsidR="005433E5" w:rsidRDefault="005433E5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5433E5" w:rsidRPr="00EB0536" w:rsidRDefault="005433E5" w:rsidP="005433E5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B0536">
              <w:rPr>
                <w:rFonts w:ascii="Times New Roman" w:hAnsi="Times New Roman"/>
                <w:color w:val="000000" w:themeColor="text1"/>
              </w:rPr>
              <w:t>Colors</w:t>
            </w:r>
            <w:proofErr w:type="spellEnd"/>
            <w:r w:rsidRPr="00EB053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B0536">
              <w:rPr>
                <w:rFonts w:ascii="Times New Roman" w:hAnsi="Times New Roman"/>
                <w:color w:val="000000" w:themeColor="text1"/>
              </w:rPr>
              <w:t>for</w:t>
            </w:r>
            <w:proofErr w:type="spellEnd"/>
            <w:r w:rsidRPr="00EB0536">
              <w:rPr>
                <w:rFonts w:ascii="Times New Roman" w:hAnsi="Times New Roman"/>
                <w:color w:val="000000" w:themeColor="text1"/>
              </w:rPr>
              <w:t xml:space="preserve"> modern </w:t>
            </w:r>
            <w:proofErr w:type="spellStart"/>
            <w:proofErr w:type="gramStart"/>
            <w:r w:rsidRPr="00EB0536">
              <w:rPr>
                <w:rFonts w:ascii="Times New Roman" w:hAnsi="Times New Roman"/>
                <w:color w:val="000000" w:themeColor="text1"/>
              </w:rPr>
              <w:t>fashion</w:t>
            </w:r>
            <w:proofErr w:type="spellEnd"/>
            <w:r w:rsidRPr="00EB053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B0536">
              <w:rPr>
                <w:rFonts w:ascii="Times New Roman" w:hAnsi="Times New Roman"/>
                <w:color w:val="000000" w:themeColor="text1"/>
              </w:rPr>
              <w:t xml:space="preserve">RİEGLMAN, Nancy., 9heads </w:t>
            </w:r>
            <w:proofErr w:type="spellStart"/>
            <w:r w:rsidRPr="00EB0536">
              <w:rPr>
                <w:rFonts w:ascii="Times New Roman" w:hAnsi="Times New Roman"/>
                <w:color w:val="000000" w:themeColor="text1"/>
              </w:rPr>
              <w:t>media</w:t>
            </w:r>
            <w:proofErr w:type="spellEnd"/>
            <w:r w:rsidRPr="00EB0536">
              <w:rPr>
                <w:rFonts w:ascii="Times New Roman" w:hAnsi="Times New Roman"/>
                <w:color w:val="000000" w:themeColor="text1"/>
              </w:rPr>
              <w:t>, USA 2006</w:t>
            </w:r>
          </w:p>
          <w:p w:rsidR="005433E5" w:rsidRDefault="005433E5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  <w:color w:val="000000" w:themeColor="text1"/>
              </w:rPr>
            </w:pPr>
            <w:r w:rsidRPr="00EB0536">
              <w:rPr>
                <w:rFonts w:ascii="Times New Roman" w:hAnsi="Times New Roman"/>
                <w:color w:val="000000" w:themeColor="text1"/>
              </w:rPr>
              <w:t xml:space="preserve">Moda Resmi, OLGAÇ, Pınar. Ya- </w:t>
            </w:r>
            <w:proofErr w:type="spellStart"/>
            <w:r w:rsidRPr="00EB0536">
              <w:rPr>
                <w:rFonts w:ascii="Times New Roman" w:hAnsi="Times New Roman"/>
                <w:color w:val="000000" w:themeColor="text1"/>
              </w:rPr>
              <w:t>Pa</w:t>
            </w:r>
            <w:proofErr w:type="spellEnd"/>
            <w:r w:rsidRPr="00EB0536">
              <w:rPr>
                <w:rFonts w:ascii="Times New Roman" w:hAnsi="Times New Roman"/>
                <w:color w:val="000000" w:themeColor="text1"/>
              </w:rPr>
              <w:t xml:space="preserve"> Yayıncılık, İstanbul-1997</w:t>
            </w:r>
          </w:p>
          <w:p w:rsidR="00A01716" w:rsidRDefault="00A01716" w:rsidP="005433E5">
            <w:pPr>
              <w:tabs>
                <w:tab w:val="left" w:pos="426"/>
              </w:tabs>
              <w:spacing w:line="208" w:lineRule="atLeast"/>
            </w:pPr>
          </w:p>
          <w:p w:rsidR="005433E5" w:rsidRPr="005433E5" w:rsidRDefault="005433E5" w:rsidP="005433E5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 w:rsidRPr="005433E5">
              <w:rPr>
                <w:sz w:val="16"/>
                <w:szCs w:val="16"/>
              </w:rPr>
              <w:t>https://ismek.ist/files/ismekOrg/file/2013_hbo_program_modulleri/insan_figuru_detaylari.pdf</w:t>
            </w:r>
          </w:p>
          <w:p w:rsidR="005433E5" w:rsidRPr="00A01716" w:rsidRDefault="00A01716" w:rsidP="005433E5">
            <w:pPr>
              <w:tabs>
                <w:tab w:val="left" w:pos="426"/>
              </w:tabs>
              <w:spacing w:line="208" w:lineRule="atLeast"/>
            </w:pPr>
            <w:hyperlink r:id="rId5" w:history="1">
              <w:r w:rsidRPr="005433E5">
                <w:rPr>
                  <w:rStyle w:val="Kpr"/>
                  <w:sz w:val="16"/>
                  <w:szCs w:val="16"/>
                </w:rPr>
                <w:t>https://www.martelnyc.com/figure-drawing/the-mouth-analysis-and-structure.html</w:t>
              </w:r>
            </w:hyperlink>
          </w:p>
          <w:p w:rsidR="00A01716" w:rsidRPr="005433E5" w:rsidRDefault="00A01716" w:rsidP="005433E5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5433E5" w:rsidRDefault="005433E5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Moda Tasarım Çizimleri, Bina </w:t>
            </w:r>
            <w:proofErr w:type="spellStart"/>
            <w:r>
              <w:rPr>
                <w:sz w:val="16"/>
                <w:szCs w:val="16"/>
              </w:rPr>
              <w:t>Abling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Kerasus</w:t>
            </w:r>
            <w:proofErr w:type="spellEnd"/>
            <w:r>
              <w:rPr>
                <w:sz w:val="16"/>
                <w:szCs w:val="16"/>
              </w:rPr>
              <w:t xml:space="preserve"> Yayınları</w:t>
            </w:r>
            <w:r w:rsidR="00A01716">
              <w:rPr>
                <w:sz w:val="16"/>
                <w:szCs w:val="16"/>
              </w:rPr>
              <w:t>,2014</w:t>
            </w:r>
            <w:r>
              <w:rPr>
                <w:sz w:val="16"/>
                <w:szCs w:val="16"/>
              </w:rPr>
              <w:t xml:space="preserve"> </w:t>
            </w:r>
          </w:p>
          <w:p w:rsidR="005433E5" w:rsidRPr="003E501D" w:rsidRDefault="005433E5" w:rsidP="009E2488">
            <w:pPr>
              <w:tabs>
                <w:tab w:val="left" w:pos="426"/>
              </w:tabs>
              <w:spacing w:line="208" w:lineRule="atLeast"/>
              <w:rPr>
                <w:sz w:val="16"/>
                <w:szCs w:val="16"/>
              </w:rPr>
            </w:pPr>
          </w:p>
          <w:p w:rsidR="003E501D" w:rsidRPr="007B58FC" w:rsidRDefault="003E501D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 w:rsidRPr="003E501D">
              <w:rPr>
                <w:sz w:val="16"/>
                <w:szCs w:val="16"/>
              </w:rPr>
              <w:t>Görsel kaynaklar: https://tr.pinterest.com/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839" w:type="dxa"/>
            <w:vAlign w:val="center"/>
          </w:tcPr>
          <w:p w:rsidR="000B3EAE" w:rsidRPr="001D5E1C" w:rsidRDefault="003D4D47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839" w:type="dxa"/>
            <w:vAlign w:val="center"/>
          </w:tcPr>
          <w:p w:rsidR="000B3EAE" w:rsidRPr="00942CE0" w:rsidRDefault="003E501D" w:rsidP="003E501D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839" w:type="dxa"/>
            <w:vAlign w:val="center"/>
          </w:tcPr>
          <w:p w:rsidR="000B3EAE" w:rsidRPr="00942CE0" w:rsidRDefault="003E501D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EAE" w:rsidRPr="001A2552" w:rsidTr="00A01716">
        <w:trPr>
          <w:jc w:val="center"/>
        </w:trPr>
        <w:tc>
          <w:tcPr>
            <w:tcW w:w="1370" w:type="dxa"/>
            <w:vAlign w:val="center"/>
          </w:tcPr>
          <w:p w:rsidR="000B3EAE" w:rsidRPr="001A2552" w:rsidRDefault="000B3EAE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7839" w:type="dxa"/>
            <w:vAlign w:val="center"/>
          </w:tcPr>
          <w:p w:rsidR="000B3EAE" w:rsidRPr="00942CE0" w:rsidRDefault="000B3EAE" w:rsidP="009E2488">
            <w:pPr>
              <w:tabs>
                <w:tab w:val="left" w:pos="426"/>
              </w:tabs>
              <w:spacing w:line="208" w:lineRule="atLeast"/>
              <w:rPr>
                <w:rFonts w:ascii="Times New Roman" w:hAnsi="Times New Roman"/>
              </w:rPr>
            </w:pPr>
          </w:p>
        </w:tc>
      </w:tr>
    </w:tbl>
    <w:p w:rsidR="00EB0AE2" w:rsidRDefault="00A01716" w:rsidP="00A017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75B4"/>
    <w:multiLevelType w:val="hybridMultilevel"/>
    <w:tmpl w:val="6AA602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B3EAE"/>
    <w:rsid w:val="00166DFA"/>
    <w:rsid w:val="003D4D47"/>
    <w:rsid w:val="003E501D"/>
    <w:rsid w:val="005433E5"/>
    <w:rsid w:val="00832BE3"/>
    <w:rsid w:val="00A0171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AE12"/>
  <w15:docId w15:val="{50641CDE-4238-4D87-B2DC-474F315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B3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3EA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EAE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017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telnyc.com/figure-drawing/the-mouth-analysis-and-structu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SİNEM</dc:creator>
  <cp:lastModifiedBy>user</cp:lastModifiedBy>
  <cp:revision>3</cp:revision>
  <dcterms:created xsi:type="dcterms:W3CDTF">2020-03-06T18:01:00Z</dcterms:created>
  <dcterms:modified xsi:type="dcterms:W3CDTF">2020-03-06T18:14:00Z</dcterms:modified>
</cp:coreProperties>
</file>