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8091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630AC9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459E76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80F76B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44A46F0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34EBEE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033B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71CB4BE" w14:textId="30881B06" w:rsidR="00BC32DD" w:rsidRPr="00936337" w:rsidRDefault="00936337" w:rsidP="00832AEF">
            <w:pPr>
              <w:pStyle w:val="DersBilgileri"/>
              <w:rPr>
                <w:szCs w:val="16"/>
              </w:rPr>
            </w:pPr>
            <w:r w:rsidRPr="00936337">
              <w:rPr>
                <w:szCs w:val="16"/>
              </w:rPr>
              <w:t>Deri ve Yumuşak Doku Enfeksiyonları</w:t>
            </w:r>
          </w:p>
        </w:tc>
      </w:tr>
      <w:tr w:rsidR="00BC32DD" w:rsidRPr="001A2552" w14:paraId="5AA012B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0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2F48BB2" w14:textId="663ACD4B" w:rsidR="00BC32DD" w:rsidRPr="001A2552" w:rsidRDefault="001C5B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Öğr. Gör. </w:t>
            </w:r>
            <w:bookmarkStart w:id="0" w:name="_GoBack"/>
            <w:bookmarkEnd w:id="0"/>
            <w:r w:rsidR="00936337">
              <w:rPr>
                <w:szCs w:val="16"/>
              </w:rPr>
              <w:t>Ömer Arda Çetinkaya</w:t>
            </w:r>
          </w:p>
        </w:tc>
      </w:tr>
      <w:tr w:rsidR="00BC32DD" w:rsidRPr="001A2552" w14:paraId="796442C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F9E0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30E8E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0385C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63C4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C87C9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58E07B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50BC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D565F2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63FCED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CA73B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5C6C9F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BA787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EE14F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0A66CC4" w14:textId="1D92C048" w:rsidR="00936337" w:rsidRPr="001A2552" w:rsidRDefault="00936337" w:rsidP="009363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Deri ve yumuşak dokuda gelişen enfeksiyonları tartışarak, tanı ve tedavisinde güncel bilgilerin edinilmesidir. </w:t>
            </w:r>
          </w:p>
        </w:tc>
      </w:tr>
      <w:tr w:rsidR="00BC32DD" w:rsidRPr="001A2552" w14:paraId="76C0D96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10986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8B3DA0D" w14:textId="77777777" w:rsidR="00BC32DD" w:rsidRPr="001A2552" w:rsidRDefault="00BC32DD" w:rsidP="00936337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BAD0F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60EC2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44F9252" w14:textId="7A65105D" w:rsidR="00BC32DD" w:rsidRPr="001A2552" w:rsidRDefault="009363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295E46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3B9F0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5F505F2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9F34F0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C0FB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58314545" w14:textId="77777777" w:rsidR="00936337" w:rsidRDefault="00936337" w:rsidP="00936337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Overview of hand infections – UpToDate </w:t>
            </w:r>
          </w:p>
          <w:p w14:paraId="753B5AC7" w14:textId="77777777" w:rsidR="00936337" w:rsidRDefault="00936337" w:rsidP="00936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Cellulitis and skin abscess in adults: Treatment - UpToDate </w:t>
            </w:r>
          </w:p>
          <w:p w14:paraId="01168805" w14:textId="77777777" w:rsidR="00936337" w:rsidRDefault="00936337" w:rsidP="00936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Necrotizing soft tissue infections - UpToDate </w:t>
            </w:r>
          </w:p>
          <w:p w14:paraId="586CE7E1" w14:textId="77777777" w:rsidR="00936337" w:rsidRDefault="00936337" w:rsidP="00936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Surgical management of necrotizing soft tissue infections - UpToDate </w:t>
            </w:r>
          </w:p>
          <w:p w14:paraId="2670A193" w14:textId="7CDBC99A" w:rsidR="00BC32DD" w:rsidRPr="00936337" w:rsidRDefault="00936337" w:rsidP="0093633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22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</w:rPr>
              <w:t xml:space="preserve">Microanatomy of the skin, </w:t>
            </w:r>
            <w:hyperlink r:id="rId5" w:anchor="!/browse/book/3-s2.0-C20140040415" w:history="1">
              <w:r w:rsidRPr="00936337">
                <w:rPr>
                  <w:rStyle w:val="Hyperlink"/>
                  <w:rFonts w:ascii="Times New Roman" w:eastAsia="Times New Roman" w:hAnsi="Times New Roman" w:cs="Times New Roman"/>
                  <w:bCs/>
                  <w:color w:val="000000" w:themeColor="text1"/>
                  <w:u w:val="none"/>
                </w:rPr>
                <w:t>Dermatology: An Illustrated Colour Text</w:t>
              </w:r>
            </w:hyperlink>
          </w:p>
        </w:tc>
      </w:tr>
      <w:tr w:rsidR="00BC32DD" w:rsidRPr="001A2552" w14:paraId="6124E9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2BBC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6E959C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5EB3C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2469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FECAE6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053D8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8DEB4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B86E03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B9AD86C" w14:textId="77777777" w:rsidR="00BC32DD" w:rsidRPr="001A2552" w:rsidRDefault="00BC32DD" w:rsidP="00BC32DD">
      <w:pPr>
        <w:rPr>
          <w:sz w:val="16"/>
          <w:szCs w:val="16"/>
        </w:rPr>
      </w:pPr>
    </w:p>
    <w:p w14:paraId="2E6D9FA5" w14:textId="77777777" w:rsidR="00BC32DD" w:rsidRPr="001A2552" w:rsidRDefault="00BC32DD" w:rsidP="00BC32DD">
      <w:pPr>
        <w:rPr>
          <w:sz w:val="16"/>
          <w:szCs w:val="16"/>
        </w:rPr>
      </w:pPr>
    </w:p>
    <w:p w14:paraId="3E9252E2" w14:textId="77777777" w:rsidR="00BC32DD" w:rsidRPr="001A2552" w:rsidRDefault="00BC32DD" w:rsidP="00BC32DD">
      <w:pPr>
        <w:rPr>
          <w:sz w:val="16"/>
          <w:szCs w:val="16"/>
        </w:rPr>
      </w:pPr>
    </w:p>
    <w:p w14:paraId="0E828F0E" w14:textId="77777777" w:rsidR="00BC32DD" w:rsidRDefault="00BC32DD" w:rsidP="00BC32DD"/>
    <w:p w14:paraId="41B6D597" w14:textId="77777777" w:rsidR="00EB0AE2" w:rsidRDefault="001C5B0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D57D6"/>
    <w:multiLevelType w:val="hybridMultilevel"/>
    <w:tmpl w:val="39562C04"/>
    <w:lvl w:ilvl="0" w:tplc="CB96C4FA">
      <w:start w:val="1"/>
      <w:numFmt w:val="decimal"/>
      <w:lvlText w:val="%1)"/>
      <w:lvlJc w:val="left"/>
      <w:pPr>
        <w:ind w:left="720" w:hanging="360"/>
      </w:pPr>
      <w:rPr>
        <w:rFonts w:eastAsiaTheme="minorHAns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C5B0E"/>
    <w:rsid w:val="00832BE3"/>
    <w:rsid w:val="0093633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E0C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363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6337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linicalke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Miraç Barış Erzincan</cp:lastModifiedBy>
  <cp:revision>4</cp:revision>
  <dcterms:created xsi:type="dcterms:W3CDTF">2017-02-03T08:50:00Z</dcterms:created>
  <dcterms:modified xsi:type="dcterms:W3CDTF">2020-03-10T04:22:00Z</dcterms:modified>
</cp:coreProperties>
</file>