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Ankara Üniversitesi</w:t>
      </w:r>
    </w:p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Kütüphane ve Dokümantasyon Daire Başkanlığı</w:t>
      </w:r>
    </w:p>
    <w:p w:rsidR="003B48EB" w:rsidRPr="003C5FD8" w:rsidRDefault="003B48EB" w:rsidP="003B48EB">
      <w:pPr>
        <w:rPr>
          <w:rFonts w:ascii="Times New Roman" w:hAnsi="Times New Roman"/>
          <w:sz w:val="24"/>
        </w:rPr>
      </w:pPr>
    </w:p>
    <w:p w:rsidR="003B48EB" w:rsidRPr="003C5FD8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3C5FD8">
        <w:rPr>
          <w:rFonts w:ascii="Times New Roman" w:hAnsi="Times New Roman"/>
          <w:b/>
          <w:sz w:val="24"/>
        </w:rPr>
        <w:t>Açık Ders Malzemeleri</w:t>
      </w:r>
    </w:p>
    <w:p w:rsidR="003B48EB" w:rsidRPr="003C5FD8" w:rsidRDefault="003B48EB" w:rsidP="003B48EB">
      <w:pPr>
        <w:rPr>
          <w:rFonts w:ascii="Times New Roman" w:hAnsi="Times New Roman"/>
          <w:sz w:val="24"/>
        </w:rPr>
      </w:pPr>
    </w:p>
    <w:p w:rsidR="003B48EB" w:rsidRPr="003C5FD8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3C5FD8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3C5FD8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C5FD8" w:rsidRDefault="00C6218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C5FD8">
              <w:rPr>
                <w:rFonts w:ascii="Times New Roman" w:hAnsi="Times New Roman"/>
                <w:b/>
                <w:sz w:val="24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C5FD8" w:rsidRDefault="00C6218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C5FD8">
              <w:rPr>
                <w:rFonts w:ascii="Times New Roman" w:hAnsi="Times New Roman"/>
                <w:b/>
                <w:sz w:val="24"/>
              </w:rPr>
              <w:t>Topics</w:t>
            </w:r>
            <w:proofErr w:type="spellEnd"/>
            <w:r w:rsidR="003B48EB" w:rsidRPr="003C5FD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3B48EB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3C5FD8" w:rsidRDefault="003B48E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C5FD8" w:rsidRDefault="003C5FD8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Hasta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Kayıt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desklerinin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genel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özellikleri</w:t>
            </w:r>
            <w:proofErr w:type="spellEnd"/>
            <w:r w:rsidR="00C6218B"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75E"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3C5FD8">
              <w:rPr>
                <w:rFonts w:ascii="Times New Roman" w:hAnsi="Times New Roman"/>
                <w:sz w:val="24"/>
                <w:szCs w:val="24"/>
              </w:rPr>
              <w:t xml:space="preserve">Hasta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kayıt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personelinin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görev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sorumlulukları</w:t>
            </w:r>
            <w:proofErr w:type="spellEnd"/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Neden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hastaları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kaydetmek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zorundayız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Veri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güvenliği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nasıl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sağlanıyor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C5FD8">
              <w:rPr>
                <w:rFonts w:ascii="Times New Roman" w:hAnsi="Times New Roman"/>
                <w:sz w:val="24"/>
                <w:szCs w:val="24"/>
              </w:rPr>
              <w:t xml:space="preserve">Hasta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kayıt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güvenlik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personelinin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yetki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3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sz w:val="24"/>
                <w:szCs w:val="24"/>
              </w:rPr>
              <w:t>sorumlulukları</w:t>
            </w:r>
            <w:proofErr w:type="spellEnd"/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kayıt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randevu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uygulamaları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Ama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benim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hastamın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durumu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acil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!!</w:t>
            </w:r>
          </w:p>
        </w:tc>
      </w:tr>
      <w:tr w:rsidR="00C94363" w:rsidRPr="003C5FD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3C5FD8" w:rsidRDefault="003C5FD8" w:rsidP="00B10D11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kayıtta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otomasyon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sistemi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mi, </w:t>
            </w:r>
            <w:proofErr w:type="spellStart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defterler</w:t>
            </w:r>
            <w:proofErr w:type="spellEnd"/>
            <w:r w:rsidRPr="003C5FD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mi?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Hasta kayıt </w:t>
            </w:r>
            <w:proofErr w:type="spellStart"/>
            <w:r>
              <w:rPr>
                <w:rFonts w:ascii="Times New Roman" w:hAnsi="Times New Roman"/>
                <w:sz w:val="24"/>
              </w:rPr>
              <w:t>triaj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iletişimi</w:t>
            </w:r>
          </w:p>
        </w:tc>
      </w:tr>
      <w:tr w:rsidR="00C6218B" w:rsidRPr="003C5FD8" w:rsidTr="007222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Bekleme salonlarının genel özellikleri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Hasta sahipleri ne kadar süre bekleyebilir!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6218B" w:rsidRPr="003C5FD8" w:rsidRDefault="003C5FD8" w:rsidP="003C5F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Bekleme salonu bilgilendirme broşürleri 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Bekleme salonu otomatları</w:t>
            </w:r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Sıramatik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?</w:t>
            </w:r>
            <w:proofErr w:type="gramEnd"/>
          </w:p>
        </w:tc>
      </w:tr>
      <w:tr w:rsidR="00C6218B" w:rsidRPr="003C5FD8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6218B" w:rsidRPr="003C5FD8" w:rsidRDefault="00C6218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6218B" w:rsidRPr="003C5FD8" w:rsidRDefault="003C5FD8" w:rsidP="00C6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Telafi dersi</w:t>
            </w:r>
          </w:p>
        </w:tc>
      </w:tr>
    </w:tbl>
    <w:p w:rsidR="003B48EB" w:rsidRPr="003C5FD8" w:rsidRDefault="003B48EB" w:rsidP="003B48EB">
      <w:pPr>
        <w:tabs>
          <w:tab w:val="left" w:pos="6375"/>
        </w:tabs>
        <w:rPr>
          <w:rFonts w:ascii="Times New Roman" w:hAnsi="Times New Roman"/>
          <w:sz w:val="24"/>
        </w:rPr>
      </w:pPr>
      <w:r w:rsidRPr="003C5FD8">
        <w:rPr>
          <w:rFonts w:ascii="Times New Roman" w:hAnsi="Times New Roman"/>
          <w:sz w:val="24"/>
        </w:rPr>
        <w:tab/>
      </w:r>
    </w:p>
    <w:p w:rsidR="00EB0AE2" w:rsidRPr="003C5FD8" w:rsidRDefault="00B10D11">
      <w:pPr>
        <w:rPr>
          <w:rFonts w:ascii="Times New Roman" w:hAnsi="Times New Roman"/>
          <w:sz w:val="24"/>
        </w:rPr>
      </w:pPr>
    </w:p>
    <w:sectPr w:rsidR="00EB0AE2" w:rsidRPr="003C5FD8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D413D"/>
    <w:multiLevelType w:val="hybridMultilevel"/>
    <w:tmpl w:val="FBAA7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27375E"/>
    <w:rsid w:val="003B48EB"/>
    <w:rsid w:val="003C5FD8"/>
    <w:rsid w:val="004B6F71"/>
    <w:rsid w:val="008001F1"/>
    <w:rsid w:val="00832BE3"/>
    <w:rsid w:val="00B10D11"/>
    <w:rsid w:val="00C6218B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DBE8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6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Esra</cp:lastModifiedBy>
  <cp:revision>5</cp:revision>
  <dcterms:created xsi:type="dcterms:W3CDTF">2019-12-26T12:33:00Z</dcterms:created>
  <dcterms:modified xsi:type="dcterms:W3CDTF">2020-03-11T13:03:00Z</dcterms:modified>
</cp:coreProperties>
</file>