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0A3" w:rsidRPr="00BC2A3A" w:rsidRDefault="00D650A3" w:rsidP="00BC2A3A">
      <w:pPr>
        <w:jc w:val="center"/>
        <w:rPr>
          <w:rFonts w:ascii="Batang" w:eastAsia="Batang" w:hAnsi="Batang"/>
          <w:b/>
          <w:bCs/>
          <w:sz w:val="28"/>
          <w:szCs w:val="28"/>
        </w:rPr>
      </w:pPr>
      <w:r w:rsidRPr="00BC2A3A">
        <w:rPr>
          <w:rFonts w:ascii="Batang" w:eastAsia="Batang" w:hAnsi="Batang" w:cs="Batang" w:hint="eastAsia"/>
          <w:b/>
          <w:bCs/>
          <w:sz w:val="28"/>
          <w:szCs w:val="28"/>
        </w:rPr>
        <w:t>발음</w:t>
      </w:r>
      <w:r w:rsidRPr="00BC2A3A">
        <w:rPr>
          <w:rFonts w:ascii="Batang" w:eastAsia="Batang" w:hAnsi="Batang"/>
          <w:b/>
          <w:bCs/>
          <w:sz w:val="28"/>
          <w:szCs w:val="28"/>
        </w:rPr>
        <w:t xml:space="preserve"> </w:t>
      </w:r>
      <w:r w:rsidRPr="00BC2A3A">
        <w:rPr>
          <w:rFonts w:ascii="Batang" w:eastAsia="Batang" w:hAnsi="Batang" w:cs="Batang" w:hint="eastAsia"/>
          <w:b/>
          <w:bCs/>
          <w:sz w:val="28"/>
          <w:szCs w:val="28"/>
        </w:rPr>
        <w:t>교육의</w:t>
      </w:r>
      <w:r w:rsidRPr="00BC2A3A">
        <w:rPr>
          <w:rFonts w:ascii="Batang" w:eastAsia="Batang" w:hAnsi="Batang"/>
          <w:b/>
          <w:bCs/>
          <w:sz w:val="28"/>
          <w:szCs w:val="28"/>
        </w:rPr>
        <w:t xml:space="preserve"> </w:t>
      </w:r>
      <w:r w:rsidRPr="00BC2A3A">
        <w:rPr>
          <w:rFonts w:ascii="Batang" w:eastAsia="Batang" w:hAnsi="Batang" w:cs="Batang" w:hint="eastAsia"/>
          <w:b/>
          <w:bCs/>
          <w:sz w:val="28"/>
          <w:szCs w:val="28"/>
        </w:rPr>
        <w:t>방법</w:t>
      </w:r>
    </w:p>
    <w:p w:rsidR="00D650A3" w:rsidRPr="00BC2A3A" w:rsidRDefault="00D650A3" w:rsidP="00D650A3">
      <w:pPr>
        <w:rPr>
          <w:rFonts w:ascii="Batang" w:eastAsia="Batang" w:hAnsi="Batang"/>
          <w:b/>
          <w:bCs/>
          <w:sz w:val="24"/>
          <w:szCs w:val="24"/>
        </w:rPr>
      </w:pPr>
      <w:r w:rsidRPr="00BC2A3A">
        <w:rPr>
          <w:rFonts w:ascii="Batang" w:eastAsia="Batang" w:hAnsi="Batang"/>
          <w:b/>
          <w:bCs/>
          <w:sz w:val="24"/>
          <w:szCs w:val="24"/>
        </w:rPr>
        <w:t>1.</w:t>
      </w:r>
      <w:r w:rsidRPr="00BC2A3A">
        <w:rPr>
          <w:rFonts w:ascii="Batang" w:eastAsia="Batang" w:hAnsi="Batang"/>
          <w:b/>
          <w:bCs/>
          <w:sz w:val="24"/>
          <w:szCs w:val="24"/>
        </w:rPr>
        <w:tab/>
      </w:r>
      <w:r w:rsidRPr="00BC2A3A">
        <w:rPr>
          <w:rFonts w:ascii="Batang" w:eastAsia="Batang" w:hAnsi="Batang" w:cs="Batang" w:hint="eastAsia"/>
          <w:b/>
          <w:bCs/>
          <w:sz w:val="24"/>
          <w:szCs w:val="24"/>
        </w:rPr>
        <w:t>발음</w:t>
      </w:r>
      <w:r w:rsidRPr="00BC2A3A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b/>
          <w:bCs/>
          <w:sz w:val="24"/>
          <w:szCs w:val="24"/>
        </w:rPr>
        <w:t>교육의원리</w:t>
      </w:r>
    </w:p>
    <w:p w:rsidR="00D650A3" w:rsidRPr="00BC2A3A" w:rsidRDefault="00D650A3" w:rsidP="00BC2A3A">
      <w:pPr>
        <w:ind w:firstLine="708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효율적인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교수를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위해서는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교사들이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스스로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표준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인지하고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이를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구사하도록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노력하는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중요하다</w:t>
      </w:r>
      <w:r w:rsidRPr="00BC2A3A">
        <w:rPr>
          <w:rFonts w:ascii="Batang" w:eastAsia="Batang" w:hAnsi="Batang"/>
          <w:sz w:val="24"/>
          <w:szCs w:val="24"/>
        </w:rPr>
        <w:t xml:space="preserve">. </w:t>
      </w:r>
      <w:r w:rsidRPr="00BC2A3A">
        <w:rPr>
          <w:rFonts w:ascii="Batang" w:eastAsia="Batang" w:hAnsi="Batang" w:cs="Batang" w:hint="eastAsia"/>
          <w:sz w:val="24"/>
          <w:szCs w:val="24"/>
        </w:rPr>
        <w:t>현실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다소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차이가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나더라도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교사는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발음법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따라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발음하려고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노력하는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것이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필요하며</w:t>
      </w:r>
      <w:r w:rsidRPr="00BC2A3A">
        <w:rPr>
          <w:rFonts w:ascii="Batang" w:eastAsia="Batang" w:hAnsi="Batang"/>
          <w:sz w:val="24"/>
          <w:szCs w:val="24"/>
        </w:rPr>
        <w:t xml:space="preserve"> , </w:t>
      </w:r>
      <w:r w:rsidRPr="00BC2A3A">
        <w:rPr>
          <w:rFonts w:ascii="Batang" w:eastAsia="Batang" w:hAnsi="Batang" w:cs="Batang" w:hint="eastAsia"/>
          <w:sz w:val="24"/>
          <w:szCs w:val="24"/>
        </w:rPr>
        <w:t>현실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발음과의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괴리가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큰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경우</w:t>
      </w:r>
      <w:r w:rsidRPr="00BC2A3A">
        <w:rPr>
          <w:rFonts w:ascii="Batang" w:eastAsia="Batang" w:hAnsi="Batang"/>
          <w:sz w:val="24"/>
          <w:szCs w:val="24"/>
        </w:rPr>
        <w:t xml:space="preserve">, </w:t>
      </w:r>
      <w:r w:rsidRPr="00BC2A3A">
        <w:rPr>
          <w:rFonts w:ascii="Batang" w:eastAsia="Batang" w:hAnsi="Batang" w:cs="Batang" w:hint="eastAsia"/>
          <w:sz w:val="24"/>
          <w:szCs w:val="24"/>
        </w:rPr>
        <w:t>표준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현실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비교해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줌으로써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학습자로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하여금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이를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인식하게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하는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것이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좋다</w:t>
      </w:r>
      <w:r w:rsidRPr="00BC2A3A">
        <w:rPr>
          <w:rFonts w:ascii="Batang" w:eastAsia="Batang" w:hAnsi="Batang"/>
          <w:sz w:val="24"/>
          <w:szCs w:val="24"/>
        </w:rPr>
        <w:t xml:space="preserve">. </w:t>
      </w:r>
      <w:r w:rsidRPr="00BC2A3A">
        <w:rPr>
          <w:rFonts w:ascii="Batang" w:eastAsia="Batang" w:hAnsi="Batang" w:cs="Batang" w:hint="eastAsia"/>
          <w:sz w:val="24"/>
          <w:szCs w:val="24"/>
        </w:rPr>
        <w:t>실제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의사소통에서는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사투리나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대중적인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현실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중요하지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만</w:t>
      </w:r>
      <w:r w:rsidRPr="00BC2A3A">
        <w:rPr>
          <w:rFonts w:ascii="Batang" w:eastAsia="Batang" w:hAnsi="Batang"/>
          <w:sz w:val="24"/>
          <w:szCs w:val="24"/>
        </w:rPr>
        <w:t xml:space="preserve">, </w:t>
      </w:r>
      <w:r w:rsidRPr="00BC2A3A">
        <w:rPr>
          <w:rFonts w:ascii="Batang" w:eastAsia="Batang" w:hAnsi="Batang" w:cs="Batang" w:hint="eastAsia"/>
          <w:sz w:val="24"/>
          <w:szCs w:val="24"/>
        </w:rPr>
        <w:t>이는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사용역에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변이의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폭이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매우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커서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현실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고정하기가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쉽지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않기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문이다</w:t>
      </w:r>
      <w:r w:rsidRPr="00BC2A3A">
        <w:rPr>
          <w:rFonts w:ascii="Batang" w:eastAsia="Batang" w:hAnsi="Batang"/>
          <w:sz w:val="24"/>
          <w:szCs w:val="24"/>
        </w:rPr>
        <w:t xml:space="preserve">. </w:t>
      </w:r>
      <w:r w:rsidRPr="00BC2A3A">
        <w:rPr>
          <w:rFonts w:ascii="Batang" w:eastAsia="Batang" w:hAnsi="Batang" w:cs="Batang" w:hint="eastAsia"/>
          <w:sz w:val="24"/>
          <w:szCs w:val="24"/>
        </w:rPr>
        <w:t>이러한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현실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스스로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실제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언어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맥락에서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자연스럽게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접하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인지하는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필요하다</w:t>
      </w:r>
      <w:r w:rsidRPr="00BC2A3A">
        <w:rPr>
          <w:rFonts w:ascii="Batang" w:eastAsia="Batang" w:hAnsi="Batang"/>
          <w:sz w:val="24"/>
          <w:szCs w:val="24"/>
        </w:rPr>
        <w:t xml:space="preserve">. </w:t>
      </w:r>
      <w:r w:rsidRPr="00BC2A3A">
        <w:rPr>
          <w:rFonts w:ascii="Batang" w:eastAsia="Batang" w:hAnsi="Batang" w:cs="Batang" w:hint="eastAsia"/>
          <w:sz w:val="24"/>
          <w:szCs w:val="24"/>
        </w:rPr>
        <w:t>다만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학교문법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에서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구분하고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있는</w:t>
      </w:r>
      <w:r w:rsidRPr="00BC2A3A">
        <w:rPr>
          <w:rFonts w:ascii="Batang" w:eastAsia="Batang" w:hAnsi="Batang"/>
          <w:sz w:val="24"/>
          <w:szCs w:val="24"/>
        </w:rPr>
        <w:t xml:space="preserve"> /</w:t>
      </w:r>
      <w:r w:rsidRPr="00BC2A3A">
        <w:rPr>
          <w:rFonts w:ascii="Batang" w:eastAsia="Batang" w:hAnsi="Batang" w:cs="Batang" w:hint="eastAsia"/>
          <w:sz w:val="24"/>
          <w:szCs w:val="24"/>
        </w:rPr>
        <w:t>애</w:t>
      </w:r>
      <w:r w:rsidRPr="00BC2A3A">
        <w:rPr>
          <w:rFonts w:ascii="Batang" w:eastAsia="Batang" w:hAnsi="Batang"/>
          <w:sz w:val="24"/>
          <w:szCs w:val="24"/>
        </w:rPr>
        <w:t>/</w:t>
      </w:r>
      <w:r w:rsidRPr="00BC2A3A">
        <w:rPr>
          <w:rFonts w:ascii="Batang" w:eastAsia="Batang" w:hAnsi="Batang" w:cs="Batang" w:hint="eastAsia"/>
          <w:sz w:val="24"/>
          <w:szCs w:val="24"/>
        </w:rPr>
        <w:t>와</w:t>
      </w:r>
      <w:r w:rsidRPr="00BC2A3A">
        <w:rPr>
          <w:rFonts w:ascii="Batang" w:eastAsia="Batang" w:hAnsi="Batang"/>
          <w:sz w:val="24"/>
          <w:szCs w:val="24"/>
        </w:rPr>
        <w:t xml:space="preserve"> /</w:t>
      </w:r>
      <w:r w:rsidRPr="00BC2A3A">
        <w:rPr>
          <w:rFonts w:ascii="Batang" w:eastAsia="Batang" w:hAnsi="Batang" w:cs="Batang" w:hint="eastAsia"/>
          <w:sz w:val="24"/>
          <w:szCs w:val="24"/>
        </w:rPr>
        <w:t>에</w:t>
      </w:r>
      <w:r w:rsidRPr="00BC2A3A">
        <w:rPr>
          <w:rFonts w:ascii="Batang" w:eastAsia="Batang" w:hAnsi="Batang"/>
          <w:sz w:val="24"/>
          <w:szCs w:val="24"/>
        </w:rPr>
        <w:t>/, /</w:t>
      </w:r>
      <w:r w:rsidRPr="00BC2A3A">
        <w:rPr>
          <w:rFonts w:ascii="Batang" w:eastAsia="Batang" w:hAnsi="Batang" w:cs="Batang" w:hint="eastAsia"/>
          <w:sz w:val="24"/>
          <w:szCs w:val="24"/>
        </w:rPr>
        <w:t>어</w:t>
      </w:r>
      <w:r w:rsidRPr="00BC2A3A">
        <w:rPr>
          <w:rFonts w:ascii="Batang" w:eastAsia="Batang" w:hAnsi="Batang"/>
          <w:sz w:val="24"/>
          <w:szCs w:val="24"/>
        </w:rPr>
        <w:t xml:space="preserve"> : / </w:t>
      </w:r>
      <w:r w:rsidRPr="00BC2A3A">
        <w:rPr>
          <w:rFonts w:ascii="Batang" w:eastAsia="Batang" w:hAnsi="Batang" w:cs="Batang" w:hint="eastAsia"/>
          <w:sz w:val="24"/>
          <w:szCs w:val="24"/>
        </w:rPr>
        <w:t>와</w:t>
      </w:r>
      <w:r w:rsidRPr="00BC2A3A">
        <w:rPr>
          <w:rFonts w:ascii="Batang" w:eastAsia="Batang" w:hAnsi="Batang"/>
          <w:sz w:val="24"/>
          <w:szCs w:val="24"/>
        </w:rPr>
        <w:t xml:space="preserve"> /</w:t>
      </w:r>
      <w:r w:rsidRPr="00BC2A3A">
        <w:rPr>
          <w:rFonts w:ascii="Batang" w:eastAsia="Batang" w:hAnsi="Batang" w:cs="Batang" w:hint="eastAsia"/>
          <w:sz w:val="24"/>
          <w:szCs w:val="24"/>
        </w:rPr>
        <w:t>어</w:t>
      </w:r>
      <w:r w:rsidRPr="00BC2A3A">
        <w:rPr>
          <w:rFonts w:ascii="Batang" w:eastAsia="Batang" w:hAnsi="Batang"/>
          <w:sz w:val="24"/>
          <w:szCs w:val="24"/>
        </w:rPr>
        <w:t>/</w:t>
      </w:r>
      <w:r w:rsidRPr="00BC2A3A">
        <w:rPr>
          <w:rFonts w:ascii="Batang" w:eastAsia="Batang" w:hAnsi="Batang" w:cs="Batang" w:hint="eastAsia"/>
          <w:sz w:val="24"/>
          <w:szCs w:val="24"/>
        </w:rPr>
        <w:t>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대한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지도는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지나친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강조보다는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현실적인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방법을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함께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제시해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것이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좋다고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본다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BC2A3A">
      <w:pPr>
        <w:ind w:firstLine="708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교수에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대한</w:t>
      </w:r>
      <w:r w:rsidRPr="00BC2A3A">
        <w:rPr>
          <w:rFonts w:ascii="Batang" w:eastAsia="Batang" w:hAnsi="Batang"/>
          <w:sz w:val="24"/>
          <w:szCs w:val="24"/>
        </w:rPr>
        <w:t xml:space="preserve"> 2001</w:t>
      </w:r>
      <w:r w:rsidRPr="00BC2A3A">
        <w:rPr>
          <w:rFonts w:ascii="Batang" w:eastAsia="Batang" w:hAnsi="Batang" w:cs="Batang" w:hint="eastAsia"/>
          <w:sz w:val="24"/>
          <w:szCs w:val="24"/>
        </w:rPr>
        <w:t>년도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교재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분석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보고서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살펴보면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교재는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상대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적으로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활발히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개발되지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못했음을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있다</w:t>
      </w:r>
      <w:r w:rsidRPr="00BC2A3A">
        <w:rPr>
          <w:rFonts w:ascii="Batang" w:eastAsia="Batang" w:hAnsi="Batang"/>
          <w:sz w:val="24"/>
          <w:szCs w:val="24"/>
        </w:rPr>
        <w:t xml:space="preserve">. </w:t>
      </w:r>
      <w:r w:rsidRPr="00BC2A3A">
        <w:rPr>
          <w:rFonts w:ascii="Batang" w:eastAsia="Batang" w:hAnsi="Batang" w:cs="Batang" w:hint="eastAsia"/>
          <w:sz w:val="24"/>
          <w:szCs w:val="24"/>
        </w:rPr>
        <w:t>하지만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최근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서울대학교</w:t>
      </w:r>
      <w:r w:rsidRPr="00BC2A3A">
        <w:rPr>
          <w:rFonts w:ascii="Batang" w:eastAsia="Batang" w:hAnsi="Batang"/>
          <w:sz w:val="24"/>
          <w:szCs w:val="24"/>
        </w:rPr>
        <w:t xml:space="preserve">(2008), </w:t>
      </w:r>
      <w:r w:rsidRPr="00BC2A3A">
        <w:rPr>
          <w:rFonts w:ascii="Batang" w:eastAsia="Batang" w:hAnsi="Batang" w:cs="Batang" w:hint="eastAsia"/>
          <w:sz w:val="24"/>
          <w:szCs w:val="24"/>
        </w:rPr>
        <w:t>연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세대학교</w:t>
      </w:r>
      <w:r w:rsidRPr="00BC2A3A">
        <w:rPr>
          <w:rFonts w:ascii="Batang" w:eastAsia="Batang" w:hAnsi="Batang"/>
          <w:sz w:val="24"/>
          <w:szCs w:val="24"/>
        </w:rPr>
        <w:t xml:space="preserve">(2007) </w:t>
      </w:r>
      <w:r w:rsidRPr="00BC2A3A">
        <w:rPr>
          <w:rFonts w:ascii="Batang" w:eastAsia="Batang" w:hAnsi="Batang" w:cs="Batang" w:hint="eastAsia"/>
          <w:sz w:val="24"/>
          <w:szCs w:val="24"/>
        </w:rPr>
        <w:t>등의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독립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교재의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개정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및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출간이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이루어지고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재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자체에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대한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관심이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증가하고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있음을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있다</w:t>
      </w:r>
      <w:r w:rsidRPr="00BC2A3A">
        <w:rPr>
          <w:rFonts w:ascii="Batang" w:eastAsia="Batang" w:hAnsi="Batang"/>
          <w:sz w:val="24"/>
          <w:szCs w:val="24"/>
        </w:rPr>
        <w:t xml:space="preserve">. </w:t>
      </w:r>
      <w:r w:rsidRPr="00BC2A3A">
        <w:rPr>
          <w:rFonts w:ascii="Batang" w:eastAsia="Batang" w:hAnsi="Batang" w:cs="Batang" w:hint="eastAsia"/>
          <w:sz w:val="24"/>
          <w:szCs w:val="24"/>
        </w:rPr>
        <w:t>최근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교재들은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단순히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방법의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소개를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넘어</w:t>
      </w:r>
      <w:r w:rsidRPr="00BC2A3A">
        <w:rPr>
          <w:rFonts w:ascii="Batang" w:eastAsia="Batang" w:hAnsi="Batang"/>
          <w:sz w:val="24"/>
          <w:szCs w:val="24"/>
        </w:rPr>
        <w:t xml:space="preserve">, </w:t>
      </w:r>
      <w:r w:rsidRPr="00BC2A3A">
        <w:rPr>
          <w:rFonts w:ascii="Batang" w:eastAsia="Batang" w:hAnsi="Batang" w:cs="Batang" w:hint="eastAsia"/>
          <w:sz w:val="24"/>
          <w:szCs w:val="24"/>
        </w:rPr>
        <w:t>체계적인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연습을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통한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오류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수정을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위한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다양한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습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내용이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제시되고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있으며</w:t>
      </w:r>
      <w:r w:rsidRPr="00BC2A3A">
        <w:rPr>
          <w:rFonts w:ascii="Batang" w:eastAsia="Batang" w:hAnsi="Batang"/>
          <w:sz w:val="24"/>
          <w:szCs w:val="24"/>
        </w:rPr>
        <w:t>, CD</w:t>
      </w:r>
      <w:r w:rsidRPr="00BC2A3A">
        <w:rPr>
          <w:rFonts w:ascii="Batang" w:eastAsia="Batang" w:hAnsi="Batang" w:cs="Batang" w:hint="eastAsia"/>
          <w:sz w:val="24"/>
          <w:szCs w:val="24"/>
        </w:rPr>
        <w:t>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이용한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오디오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교수와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목표로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있음을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확인할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있다</w:t>
      </w:r>
      <w:r w:rsidRPr="00BC2A3A">
        <w:rPr>
          <w:rFonts w:ascii="Batang" w:eastAsia="Batang" w:hAnsi="Batang"/>
          <w:sz w:val="24"/>
          <w:szCs w:val="24"/>
        </w:rPr>
        <w:t xml:space="preserve">. </w:t>
      </w:r>
      <w:r w:rsidRPr="00BC2A3A">
        <w:rPr>
          <w:rFonts w:ascii="Batang" w:eastAsia="Batang" w:hAnsi="Batang" w:cs="Batang" w:hint="eastAsia"/>
          <w:sz w:val="24"/>
          <w:szCs w:val="24"/>
        </w:rPr>
        <w:t>최근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여성결혼이민자를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대상으로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한국어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교재</w:t>
      </w:r>
      <w:r w:rsidRPr="00BC2A3A">
        <w:rPr>
          <w:rFonts w:ascii="Batang" w:eastAsia="Batang" w:hAnsi="Batang"/>
          <w:sz w:val="24"/>
          <w:szCs w:val="24"/>
        </w:rPr>
        <w:t xml:space="preserve"> (2009)</w:t>
      </w:r>
      <w:r w:rsidRPr="00BC2A3A">
        <w:rPr>
          <w:rFonts w:ascii="Batang" w:eastAsia="Batang" w:hAnsi="Batang" w:cs="Batang" w:hint="eastAsia"/>
          <w:sz w:val="24"/>
          <w:szCs w:val="24"/>
        </w:rPr>
        <w:t>에서는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텍스트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교재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안에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주요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상용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문장들에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대한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억양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곡선을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제시하고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있어</w:t>
      </w:r>
      <w:r w:rsidRPr="00BC2A3A">
        <w:rPr>
          <w:rFonts w:ascii="Batang" w:eastAsia="Batang" w:hAnsi="Batang"/>
          <w:sz w:val="24"/>
          <w:szCs w:val="24"/>
        </w:rPr>
        <w:t xml:space="preserve">, </w:t>
      </w:r>
      <w:r w:rsidRPr="00BC2A3A">
        <w:rPr>
          <w:rFonts w:ascii="Batang" w:eastAsia="Batang" w:hAnsi="Batang" w:cs="Batang" w:hint="eastAsia"/>
          <w:sz w:val="24"/>
          <w:szCs w:val="24"/>
        </w:rPr>
        <w:t>초분절적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요소에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대한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교수에도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노력을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기울이고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있음을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BC2A3A">
      <w:pPr>
        <w:ind w:firstLine="708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흔히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지도가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어려운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이유를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살펴보면</w:t>
      </w:r>
      <w:r w:rsidRPr="00BC2A3A">
        <w:rPr>
          <w:rFonts w:ascii="Batang" w:eastAsia="Batang" w:hAnsi="Batang"/>
          <w:sz w:val="24"/>
          <w:szCs w:val="24"/>
        </w:rPr>
        <w:t xml:space="preserve">, </w:t>
      </w:r>
      <w:r w:rsidRPr="00BC2A3A">
        <w:rPr>
          <w:rFonts w:ascii="Batang" w:eastAsia="Batang" w:hAnsi="Batang" w:cs="Batang" w:hint="eastAsia"/>
          <w:sz w:val="24"/>
          <w:szCs w:val="24"/>
        </w:rPr>
        <w:t>표준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대한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교사의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측면에서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인식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부족이나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음운론에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대한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기초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지식의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결여를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들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있고</w:t>
      </w:r>
      <w:r w:rsidRPr="00BC2A3A">
        <w:rPr>
          <w:rFonts w:ascii="Batang" w:eastAsia="Batang" w:hAnsi="Batang"/>
          <w:sz w:val="24"/>
          <w:szCs w:val="24"/>
        </w:rPr>
        <w:t xml:space="preserve">, </w:t>
      </w:r>
      <w:r w:rsidRPr="00BC2A3A">
        <w:rPr>
          <w:rFonts w:ascii="Batang" w:eastAsia="Batang" w:hAnsi="Batang" w:cs="Batang" w:hint="eastAsia"/>
          <w:sz w:val="24"/>
          <w:szCs w:val="24"/>
        </w:rPr>
        <w:t>학습자의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측면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에서는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청취의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정확성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결여나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연습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부족</w:t>
      </w:r>
      <w:r w:rsidRPr="00BC2A3A">
        <w:rPr>
          <w:rFonts w:ascii="Batang" w:eastAsia="Batang" w:hAnsi="Batang"/>
          <w:sz w:val="24"/>
          <w:szCs w:val="24"/>
        </w:rPr>
        <w:t xml:space="preserve">, </w:t>
      </w:r>
      <w:r w:rsidRPr="00BC2A3A">
        <w:rPr>
          <w:rFonts w:ascii="Batang" w:eastAsia="Batang" w:hAnsi="Batang" w:cs="Batang" w:hint="eastAsia"/>
          <w:sz w:val="24"/>
          <w:szCs w:val="24"/>
        </w:rPr>
        <w:t>교정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노력의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부족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등을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들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있다</w:t>
      </w:r>
      <w:r w:rsidRPr="00BC2A3A">
        <w:rPr>
          <w:rFonts w:ascii="Batang" w:eastAsia="Batang" w:hAnsi="Batang"/>
          <w:sz w:val="24"/>
          <w:szCs w:val="24"/>
        </w:rPr>
        <w:t xml:space="preserve">. </w:t>
      </w:r>
      <w:r w:rsidRPr="00BC2A3A">
        <w:rPr>
          <w:rFonts w:ascii="Batang" w:eastAsia="Batang" w:hAnsi="Batang" w:cs="Batang" w:hint="eastAsia"/>
          <w:sz w:val="24"/>
          <w:szCs w:val="24"/>
        </w:rPr>
        <w:t>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효율적인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도구가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부족하거나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연습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시간을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충분히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할애하지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못하는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점</w:t>
      </w:r>
      <w:r w:rsidRPr="00BC2A3A">
        <w:rPr>
          <w:rFonts w:ascii="Batang" w:eastAsia="Batang" w:hAnsi="Batang"/>
          <w:sz w:val="24"/>
          <w:szCs w:val="24"/>
        </w:rPr>
        <w:t xml:space="preserve">, </w:t>
      </w:r>
      <w:r w:rsidRPr="00BC2A3A">
        <w:rPr>
          <w:rFonts w:ascii="Batang" w:eastAsia="Batang" w:hAnsi="Batang" w:cs="Batang" w:hint="eastAsia"/>
          <w:sz w:val="24"/>
          <w:szCs w:val="24"/>
        </w:rPr>
        <w:t>숙달도별로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지속적으로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교수를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진행하지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못하는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등의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환경적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요인이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있다</w:t>
      </w:r>
      <w:r w:rsidRPr="00BC2A3A">
        <w:rPr>
          <w:rFonts w:ascii="Batang" w:eastAsia="Batang" w:hAnsi="Batang"/>
          <w:sz w:val="24"/>
          <w:szCs w:val="24"/>
        </w:rPr>
        <w:t xml:space="preserve">. </w:t>
      </w:r>
      <w:r w:rsidRPr="00BC2A3A">
        <w:rPr>
          <w:rFonts w:ascii="Batang" w:eastAsia="Batang" w:hAnsi="Batang" w:cs="Batang" w:hint="eastAsia"/>
          <w:sz w:val="24"/>
          <w:szCs w:val="24"/>
        </w:rPr>
        <w:t>반면에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지나치게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정확한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반복적으로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요구하거나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운론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수업과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같은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설명적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교수법은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지양해야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하는데</w:t>
      </w:r>
      <w:r w:rsidRPr="00BC2A3A">
        <w:rPr>
          <w:rFonts w:ascii="Batang" w:eastAsia="Batang" w:hAnsi="Batang"/>
          <w:sz w:val="24"/>
          <w:szCs w:val="24"/>
        </w:rPr>
        <w:t xml:space="preserve">, </w:t>
      </w:r>
      <w:r w:rsidRPr="00BC2A3A">
        <w:rPr>
          <w:rFonts w:ascii="Batang" w:eastAsia="Batang" w:hAnsi="Batang" w:cs="Batang" w:hint="eastAsia"/>
          <w:sz w:val="24"/>
          <w:szCs w:val="24"/>
        </w:rPr>
        <w:t>이는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교수의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효용성을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검증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하지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못한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설명식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음운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지식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전달이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학습자의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산출로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이어지기가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어렵기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문이다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BC2A3A">
      <w:pPr>
        <w:ind w:firstLine="708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lastRenderedPageBreak/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교수에서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고려해야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사항으로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아래의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몇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가지를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제시할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BC2A3A">
      <w:pPr>
        <w:pStyle w:val="ListeParagraf"/>
        <w:numPr>
          <w:ilvl w:val="0"/>
          <w:numId w:val="2"/>
        </w:numPr>
        <w:ind w:leftChars="0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교사는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표준이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되는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중분히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들려주어야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한다</w:t>
      </w:r>
      <w:r w:rsidRPr="00BC2A3A">
        <w:rPr>
          <w:rFonts w:ascii="Batang" w:eastAsia="Batang" w:hAnsi="Batang"/>
          <w:sz w:val="24"/>
          <w:szCs w:val="24"/>
        </w:rPr>
        <w:t xml:space="preserve">. </w:t>
      </w:r>
      <w:r w:rsidRPr="00BC2A3A">
        <w:rPr>
          <w:rFonts w:ascii="Batang" w:eastAsia="Batang" w:hAnsi="Batang" w:cs="Batang" w:hint="eastAsia"/>
          <w:sz w:val="24"/>
          <w:szCs w:val="24"/>
        </w:rPr>
        <w:t>지나치게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천천히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해서는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안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되며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일반적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속도로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자연스럽게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발음하는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좋다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BC2A3A">
      <w:pPr>
        <w:pStyle w:val="ListeParagraf"/>
        <w:numPr>
          <w:ilvl w:val="0"/>
          <w:numId w:val="2"/>
        </w:numPr>
        <w:ind w:leftChars="0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개별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음의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외에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강세나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억양</w:t>
      </w:r>
      <w:r w:rsidRPr="00BC2A3A">
        <w:rPr>
          <w:rFonts w:ascii="Batang" w:eastAsia="Batang" w:hAnsi="Batang"/>
          <w:sz w:val="24"/>
          <w:szCs w:val="24"/>
        </w:rPr>
        <w:t xml:space="preserve">, </w:t>
      </w:r>
      <w:r w:rsidRPr="00BC2A3A">
        <w:rPr>
          <w:rFonts w:ascii="Batang" w:eastAsia="Batang" w:hAnsi="Batang" w:cs="Batang" w:hint="eastAsia"/>
          <w:sz w:val="24"/>
          <w:szCs w:val="24"/>
        </w:rPr>
        <w:t>대화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맥락에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따른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적절한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억양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등에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따른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교수가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이루어져야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한다</w:t>
      </w:r>
      <w:r w:rsidRPr="00BC2A3A">
        <w:rPr>
          <w:rFonts w:ascii="Batang" w:eastAsia="Batang" w:hAnsi="Batang"/>
          <w:sz w:val="24"/>
          <w:szCs w:val="24"/>
        </w:rPr>
        <w:t xml:space="preserve">. </w:t>
      </w:r>
      <w:r w:rsidRPr="00BC2A3A">
        <w:rPr>
          <w:rFonts w:ascii="Batang" w:eastAsia="Batang" w:hAnsi="Batang" w:cs="Batang" w:hint="eastAsia"/>
          <w:sz w:val="24"/>
          <w:szCs w:val="24"/>
        </w:rPr>
        <w:t>특히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억양이나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강세로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인해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의미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해석이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달라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지는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경우에는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초점을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두어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가르쳐야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BC2A3A">
      <w:pPr>
        <w:pStyle w:val="ListeParagraf"/>
        <w:numPr>
          <w:ilvl w:val="0"/>
          <w:numId w:val="2"/>
        </w:numPr>
        <w:ind w:leftChars="0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수업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학습자의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발음에도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충분한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주의를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기울여야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한다</w:t>
      </w:r>
      <w:r w:rsidRPr="00BC2A3A">
        <w:rPr>
          <w:rFonts w:ascii="Batang" w:eastAsia="Batang" w:hAnsi="Batang"/>
          <w:sz w:val="24"/>
          <w:szCs w:val="24"/>
        </w:rPr>
        <w:t xml:space="preserve">. </w:t>
      </w:r>
      <w:r w:rsidRPr="00BC2A3A">
        <w:rPr>
          <w:rFonts w:ascii="Batang" w:eastAsia="Batang" w:hAnsi="Batang" w:cs="Batang" w:hint="eastAsia"/>
          <w:sz w:val="24"/>
          <w:szCs w:val="24"/>
        </w:rPr>
        <w:t>잘못된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석화되지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않도록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주의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깊게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관찰하고</w:t>
      </w:r>
      <w:r w:rsidRPr="00BC2A3A">
        <w:rPr>
          <w:rFonts w:ascii="Batang" w:eastAsia="Batang" w:hAnsi="Batang"/>
          <w:sz w:val="24"/>
          <w:szCs w:val="24"/>
        </w:rPr>
        <w:t xml:space="preserve">, </w:t>
      </w:r>
      <w:r w:rsidRPr="00BC2A3A">
        <w:rPr>
          <w:rFonts w:ascii="Batang" w:eastAsia="Batang" w:hAnsi="Batang" w:cs="Batang" w:hint="eastAsia"/>
          <w:sz w:val="24"/>
          <w:szCs w:val="24"/>
        </w:rPr>
        <w:t>필요한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경우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다양한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방법으로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오류를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수정해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BC2A3A">
      <w:pPr>
        <w:pStyle w:val="ListeParagraf"/>
        <w:numPr>
          <w:ilvl w:val="0"/>
          <w:numId w:val="2"/>
        </w:numPr>
        <w:ind w:leftChars="0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발음을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연습할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때는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발음에만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초점을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두기보다는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단어나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문장의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의미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이해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연계하여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이해하도록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해야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BC2A3A">
      <w:pPr>
        <w:pStyle w:val="ListeParagraf"/>
        <w:numPr>
          <w:ilvl w:val="0"/>
          <w:numId w:val="2"/>
        </w:numPr>
        <w:ind w:leftChars="0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수업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외의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시간에도</w:t>
      </w:r>
      <w:r w:rsidRPr="00BC2A3A">
        <w:rPr>
          <w:rFonts w:ascii="Batang" w:eastAsia="Batang" w:hAnsi="Batang"/>
          <w:sz w:val="24"/>
          <w:szCs w:val="24"/>
        </w:rPr>
        <w:t xml:space="preserve"> CD</w:t>
      </w:r>
      <w:r w:rsidRPr="00BC2A3A">
        <w:rPr>
          <w:rFonts w:ascii="Batang" w:eastAsia="Batang" w:hAnsi="Batang" w:cs="Batang" w:hint="eastAsia"/>
          <w:sz w:val="24"/>
          <w:szCs w:val="24"/>
        </w:rPr>
        <w:t>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웹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사전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등과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같은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보조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자료를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권장하여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반복적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인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자율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이루어지도록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하는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것이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좋다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BC2A3A">
      <w:pPr>
        <w:pStyle w:val="ListeParagraf"/>
        <w:numPr>
          <w:ilvl w:val="0"/>
          <w:numId w:val="2"/>
        </w:numPr>
        <w:ind w:leftChars="0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발음은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모국어의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전이가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가장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많은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영역이므로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가능하다면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교수자는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모국어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대한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음운적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지식을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쌓음으로써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학습자의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오류를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예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즉하여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교수하는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것이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좋다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D650A3">
      <w:pPr>
        <w:rPr>
          <w:rFonts w:ascii="Batang" w:eastAsia="Batang" w:hAnsi="Batang" w:cs="Batang"/>
          <w:b/>
          <w:bCs/>
          <w:sz w:val="24"/>
          <w:szCs w:val="24"/>
        </w:rPr>
      </w:pPr>
      <w:r w:rsidRPr="00BC2A3A">
        <w:rPr>
          <w:rFonts w:ascii="Batang" w:eastAsia="Batang" w:hAnsi="Batang" w:cs="Batang"/>
          <w:b/>
          <w:bCs/>
          <w:sz w:val="24"/>
          <w:szCs w:val="24"/>
        </w:rPr>
        <w:t>2.</w:t>
      </w:r>
      <w:r w:rsidRPr="00BC2A3A">
        <w:rPr>
          <w:rFonts w:ascii="Batang" w:eastAsia="Batang" w:hAnsi="Batang" w:cs="Batang"/>
          <w:b/>
          <w:bCs/>
          <w:sz w:val="24"/>
          <w:szCs w:val="24"/>
        </w:rPr>
        <w:tab/>
      </w:r>
      <w:r w:rsidRPr="00BC2A3A">
        <w:rPr>
          <w:rFonts w:ascii="Batang" w:eastAsia="Batang" w:hAnsi="Batang" w:cs="Batang" w:hint="eastAsia"/>
          <w:b/>
          <w:bCs/>
          <w:sz w:val="24"/>
          <w:szCs w:val="24"/>
        </w:rPr>
        <w:t>발음</w:t>
      </w:r>
      <w:r w:rsidRPr="00BC2A3A">
        <w:rPr>
          <w:rFonts w:ascii="Batang" w:eastAsia="Batang" w:hAnsi="Batang" w:cs="Batang"/>
          <w:b/>
          <w:bCs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b/>
          <w:bCs/>
          <w:sz w:val="24"/>
          <w:szCs w:val="24"/>
        </w:rPr>
        <w:t>교육의</w:t>
      </w:r>
      <w:r w:rsidRPr="00BC2A3A">
        <w:rPr>
          <w:rFonts w:ascii="Batang" w:eastAsia="Batang" w:hAnsi="Batang" w:cs="Batang"/>
          <w:b/>
          <w:bCs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b/>
          <w:bCs/>
          <w:sz w:val="24"/>
          <w:szCs w:val="24"/>
        </w:rPr>
        <w:t>단계</w:t>
      </w:r>
    </w:p>
    <w:p w:rsidR="00D650A3" w:rsidRPr="00BC2A3A" w:rsidRDefault="00D650A3" w:rsidP="00D650A3">
      <w:pPr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교육의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단계는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학자에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따라</w:t>
      </w:r>
      <w:r w:rsidRPr="00BC2A3A">
        <w:rPr>
          <w:rFonts w:ascii="Batang" w:eastAsia="Batang" w:hAnsi="Batang"/>
          <w:sz w:val="24"/>
          <w:szCs w:val="24"/>
        </w:rPr>
        <w:t xml:space="preserve"> 3</w:t>
      </w:r>
      <w:r w:rsidRPr="00BC2A3A">
        <w:rPr>
          <w:rFonts w:ascii="Batang" w:eastAsia="Batang" w:hAnsi="Batang" w:cs="Batang" w:hint="eastAsia"/>
          <w:sz w:val="24"/>
          <w:szCs w:val="24"/>
        </w:rPr>
        <w:t>단계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혹은</w:t>
      </w:r>
      <w:r w:rsidRPr="00BC2A3A">
        <w:rPr>
          <w:rFonts w:ascii="Batang" w:eastAsia="Batang" w:hAnsi="Batang"/>
          <w:sz w:val="24"/>
          <w:szCs w:val="24"/>
        </w:rPr>
        <w:t xml:space="preserve"> 5</w:t>
      </w:r>
      <w:r w:rsidRPr="00BC2A3A">
        <w:rPr>
          <w:rFonts w:ascii="Batang" w:eastAsia="Batang" w:hAnsi="Batang" w:cs="Batang" w:hint="eastAsia"/>
          <w:sz w:val="24"/>
          <w:szCs w:val="24"/>
        </w:rPr>
        <w:t>단계로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구분한다</w:t>
      </w:r>
      <w:r w:rsidRPr="00BC2A3A">
        <w:rPr>
          <w:rFonts w:ascii="Batang" w:eastAsia="Batang" w:hAnsi="Batang"/>
          <w:sz w:val="24"/>
          <w:szCs w:val="24"/>
        </w:rPr>
        <w:t xml:space="preserve">. </w:t>
      </w:r>
      <w:r w:rsidRPr="00BC2A3A">
        <w:rPr>
          <w:rFonts w:ascii="Batang" w:eastAsia="Batang" w:hAnsi="Batang" w:cs="Batang" w:hint="eastAsia"/>
          <w:sz w:val="24"/>
          <w:szCs w:val="24"/>
        </w:rPr>
        <w:t>정명숙</w:t>
      </w:r>
      <w:r w:rsidRPr="00BC2A3A">
        <w:rPr>
          <w:rFonts w:ascii="Batang" w:eastAsia="Batang" w:hAnsi="Batang"/>
          <w:sz w:val="24"/>
          <w:szCs w:val="24"/>
        </w:rPr>
        <w:t xml:space="preserve">(2002b)  </w:t>
      </w:r>
    </w:p>
    <w:p w:rsidR="00D650A3" w:rsidRPr="00BC2A3A" w:rsidRDefault="00D650A3" w:rsidP="00D650A3">
      <w:pPr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아래와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같이</w:t>
      </w:r>
      <w:r w:rsidRPr="00BC2A3A">
        <w:rPr>
          <w:rFonts w:ascii="Batang" w:eastAsia="Batang" w:hAnsi="Batang"/>
          <w:sz w:val="24"/>
          <w:szCs w:val="24"/>
        </w:rPr>
        <w:t xml:space="preserve"> 5</w:t>
      </w:r>
      <w:r w:rsidRPr="00BC2A3A">
        <w:rPr>
          <w:rFonts w:ascii="Batang" w:eastAsia="Batang" w:hAnsi="Batang" w:cs="Batang" w:hint="eastAsia"/>
          <w:sz w:val="24"/>
          <w:szCs w:val="24"/>
        </w:rPr>
        <w:t>단계로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구분한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있다</w:t>
      </w:r>
      <w:r w:rsidRPr="00BC2A3A">
        <w:rPr>
          <w:rFonts w:ascii="Batang" w:eastAsia="Batang" w:hAnsi="Batang"/>
          <w:sz w:val="24"/>
          <w:szCs w:val="24"/>
        </w:rPr>
        <w:t>. ’</w:t>
      </w:r>
    </w:p>
    <w:p w:rsidR="00D650A3" w:rsidRPr="00BC2A3A" w:rsidRDefault="00D650A3" w:rsidP="00D650A3">
      <w:pPr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b/>
          <w:bCs/>
          <w:sz w:val="24"/>
          <w:szCs w:val="24"/>
        </w:rPr>
        <w:t>①</w:t>
      </w:r>
      <w:r w:rsidRPr="00BC2A3A">
        <w:rPr>
          <w:rFonts w:ascii="Batang" w:eastAsia="Batang" w:hAnsi="Batang"/>
          <w:b/>
          <w:bCs/>
          <w:sz w:val="24"/>
          <w:szCs w:val="24"/>
        </w:rPr>
        <w:tab/>
      </w:r>
      <w:r w:rsidRPr="00BC2A3A">
        <w:rPr>
          <w:rFonts w:ascii="Batang" w:eastAsia="Batang" w:hAnsi="Batang" w:cs="Batang" w:hint="eastAsia"/>
          <w:b/>
          <w:bCs/>
          <w:sz w:val="24"/>
          <w:szCs w:val="24"/>
        </w:rPr>
        <w:t>도입</w:t>
      </w:r>
      <w:r w:rsidRPr="00BC2A3A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b/>
          <w:bCs/>
          <w:sz w:val="24"/>
          <w:szCs w:val="24"/>
        </w:rPr>
        <w:t>단계</w:t>
      </w:r>
      <w:r w:rsidRPr="00BC2A3A">
        <w:rPr>
          <w:rFonts w:ascii="Batang" w:eastAsia="Batang" w:hAnsi="Batang"/>
          <w:b/>
          <w:bCs/>
          <w:sz w:val="24"/>
          <w:szCs w:val="24"/>
        </w:rPr>
        <w:t xml:space="preserve"> :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학습자들이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그날의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수업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에서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학습하게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내용이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무엇인지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인식할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있도록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하는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단계</w:t>
      </w:r>
    </w:p>
    <w:p w:rsidR="00D650A3" w:rsidRPr="00BC2A3A" w:rsidRDefault="00D650A3" w:rsidP="00BC2A3A">
      <w:pPr>
        <w:pStyle w:val="ListeParagraf"/>
        <w:numPr>
          <w:ilvl w:val="0"/>
          <w:numId w:val="3"/>
        </w:numPr>
        <w:ind w:leftChars="0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수업의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교육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내용인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포함된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단어나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문장을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발화할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있도록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하는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질문을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던져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자신의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오류가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있음을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스스로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파악하게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BC2A3A">
      <w:pPr>
        <w:pStyle w:val="ListeParagraf"/>
        <w:numPr>
          <w:ilvl w:val="0"/>
          <w:numId w:val="3"/>
        </w:numPr>
        <w:ind w:leftChars="0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그날의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교육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대상이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되는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많이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포함하고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듣기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텍스트를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들려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줌으로써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인식의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어려움을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스스로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느끼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하는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방법을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사용할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BC2A3A">
      <w:pPr>
        <w:pStyle w:val="ListeParagraf"/>
        <w:numPr>
          <w:ilvl w:val="0"/>
          <w:numId w:val="3"/>
        </w:numPr>
        <w:ind w:leftChars="0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lastRenderedPageBreak/>
        <w:t>발음의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오류로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인해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발생할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에피소드를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소개하면서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교육의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내용을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학습자가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인식할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있도록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D650A3">
      <w:pPr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b/>
          <w:bCs/>
          <w:sz w:val="24"/>
          <w:szCs w:val="24"/>
        </w:rPr>
        <w:t>②</w:t>
      </w:r>
      <w:r w:rsidRPr="00BC2A3A">
        <w:rPr>
          <w:rFonts w:ascii="Batang" w:eastAsia="Batang" w:hAnsi="Batang"/>
          <w:b/>
          <w:bCs/>
          <w:sz w:val="24"/>
          <w:szCs w:val="24"/>
        </w:rPr>
        <w:tab/>
      </w:r>
      <w:r w:rsidRPr="00BC2A3A">
        <w:rPr>
          <w:rFonts w:ascii="Batang" w:eastAsia="Batang" w:hAnsi="Batang" w:cs="Batang" w:hint="eastAsia"/>
          <w:b/>
          <w:bCs/>
          <w:sz w:val="24"/>
          <w:szCs w:val="24"/>
        </w:rPr>
        <w:t>제시</w:t>
      </w:r>
      <w:r w:rsidRPr="00BC2A3A">
        <w:rPr>
          <w:rFonts w:ascii="Batang" w:eastAsia="Batang" w:hAnsi="Batang"/>
          <w:b/>
          <w:bCs/>
          <w:sz w:val="24"/>
          <w:szCs w:val="24"/>
        </w:rPr>
        <w:t xml:space="preserve"> • </w:t>
      </w:r>
      <w:r w:rsidRPr="00BC2A3A">
        <w:rPr>
          <w:rFonts w:ascii="Batang" w:eastAsia="Batang" w:hAnsi="Batang" w:cs="Batang" w:hint="eastAsia"/>
          <w:b/>
          <w:bCs/>
          <w:sz w:val="24"/>
          <w:szCs w:val="24"/>
        </w:rPr>
        <w:t>설명</w:t>
      </w:r>
      <w:r w:rsidRPr="00BC2A3A">
        <w:rPr>
          <w:rFonts w:ascii="Batang" w:eastAsia="Batang" w:hAnsi="Batang"/>
          <w:b/>
          <w:bCs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b/>
          <w:bCs/>
          <w:sz w:val="24"/>
          <w:szCs w:val="24"/>
        </w:rPr>
        <w:t>단계</w:t>
      </w:r>
      <w:r w:rsidRPr="00BC2A3A">
        <w:rPr>
          <w:rFonts w:ascii="Batang" w:eastAsia="Batang" w:hAnsi="Batang"/>
          <w:b/>
          <w:bCs/>
          <w:sz w:val="24"/>
          <w:szCs w:val="24"/>
        </w:rPr>
        <w:t xml:space="preserve"> :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학습자들에게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자신의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오류가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있음을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스스로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인식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하게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하고</w:t>
      </w:r>
      <w:r w:rsidRPr="00BC2A3A">
        <w:rPr>
          <w:rFonts w:ascii="Batang" w:eastAsia="Batang" w:hAnsi="Batang"/>
          <w:sz w:val="24"/>
          <w:szCs w:val="24"/>
        </w:rPr>
        <w:t xml:space="preserve">, </w:t>
      </w:r>
      <w:r w:rsidRPr="00BC2A3A">
        <w:rPr>
          <w:rFonts w:ascii="Batang" w:eastAsia="Batang" w:hAnsi="Batang" w:cs="Batang" w:hint="eastAsia"/>
          <w:sz w:val="24"/>
          <w:szCs w:val="24"/>
        </w:rPr>
        <w:t>오류의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발생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원인을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스스로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탐색할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기회를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제공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하고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오류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교정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방법을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설명하는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단계</w:t>
      </w:r>
    </w:p>
    <w:p w:rsidR="00D650A3" w:rsidRPr="00BC2A3A" w:rsidRDefault="00D650A3" w:rsidP="00BC2A3A">
      <w:pPr>
        <w:pStyle w:val="ListeParagraf"/>
        <w:numPr>
          <w:ilvl w:val="0"/>
          <w:numId w:val="4"/>
        </w:numPr>
        <w:ind w:leftChars="0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학습자들이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오류를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일으킬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질문을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던져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학습자에게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오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류를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유도한다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BC2A3A">
      <w:pPr>
        <w:pStyle w:val="ListeParagraf"/>
        <w:numPr>
          <w:ilvl w:val="0"/>
          <w:numId w:val="4"/>
        </w:numPr>
        <w:ind w:leftChars="0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교육의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대상이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되는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포함하고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있는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단어나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문장을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직접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제시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하여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읽게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BC2A3A">
      <w:pPr>
        <w:pStyle w:val="ListeParagraf"/>
        <w:numPr>
          <w:ilvl w:val="0"/>
          <w:numId w:val="4"/>
        </w:numPr>
        <w:ind w:leftChars="0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학습자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스스로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자신의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오류를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탐색하도록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BC2A3A">
      <w:pPr>
        <w:pStyle w:val="ListeParagraf"/>
        <w:numPr>
          <w:ilvl w:val="3"/>
          <w:numId w:val="5"/>
        </w:numPr>
        <w:ind w:leftChars="0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억양의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경우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한국어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문장을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학습자의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모국어로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번역하여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읽어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보게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다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한국어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문장과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모국어로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문장을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번갈아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가며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읽게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BC2A3A">
      <w:pPr>
        <w:pStyle w:val="ListeParagraf"/>
        <w:numPr>
          <w:ilvl w:val="3"/>
          <w:numId w:val="5"/>
        </w:numPr>
        <w:ind w:leftChars="0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분절음의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경우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한국어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모국어로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전사하게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하거나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학습자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오류를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일으키는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교사가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전사한다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D650A3" w:rsidRPr="00BC2A3A" w:rsidRDefault="00D650A3" w:rsidP="00BC2A3A">
      <w:pPr>
        <w:pStyle w:val="ListeParagraf"/>
        <w:numPr>
          <w:ilvl w:val="0"/>
          <w:numId w:val="6"/>
        </w:numPr>
        <w:ind w:leftChars="0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학습자의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오류를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교정해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주고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구체적인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발음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방법이나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원리를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설명해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준다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1829BA" w:rsidRDefault="00D650A3" w:rsidP="00BC2A3A">
      <w:pPr>
        <w:pStyle w:val="ListeParagraf"/>
        <w:numPr>
          <w:ilvl w:val="3"/>
          <w:numId w:val="7"/>
        </w:numPr>
        <w:ind w:leftChars="0"/>
        <w:rPr>
          <w:rFonts w:ascii="Batang" w:eastAsia="Batang" w:hAnsi="Batang"/>
          <w:sz w:val="24"/>
          <w:szCs w:val="24"/>
        </w:rPr>
      </w:pPr>
      <w:r w:rsidRPr="00BC2A3A">
        <w:rPr>
          <w:rFonts w:ascii="Batang" w:eastAsia="Batang" w:hAnsi="Batang" w:cs="Batang" w:hint="eastAsia"/>
          <w:sz w:val="24"/>
          <w:szCs w:val="24"/>
        </w:rPr>
        <w:t>최대한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명확하고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간단한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방법으로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설명한다</w:t>
      </w:r>
      <w:r w:rsidRPr="00BC2A3A">
        <w:rPr>
          <w:rFonts w:ascii="Batang" w:eastAsia="Batang" w:hAnsi="Batang"/>
          <w:sz w:val="24"/>
          <w:szCs w:val="24"/>
        </w:rPr>
        <w:t xml:space="preserve">. </w:t>
      </w:r>
      <w:r w:rsidRPr="00BC2A3A">
        <w:rPr>
          <w:rFonts w:ascii="Batang" w:eastAsia="Batang" w:hAnsi="Batang" w:cs="Batang" w:hint="eastAsia"/>
          <w:sz w:val="24"/>
          <w:szCs w:val="24"/>
        </w:rPr>
        <w:t>이때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복잡하고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어려운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음성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학적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원리나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음운론적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개념을</w:t>
      </w:r>
      <w:r w:rsidRPr="00BC2A3A">
        <w:rPr>
          <w:rFonts w:ascii="Batang" w:eastAsia="Batang" w:hAnsi="Batang"/>
          <w:sz w:val="24"/>
          <w:szCs w:val="24"/>
        </w:rPr>
        <w:t xml:space="preserve"> </w:t>
      </w:r>
      <w:r w:rsidRPr="00BC2A3A">
        <w:rPr>
          <w:rFonts w:ascii="Batang" w:eastAsia="Batang" w:hAnsi="Batang" w:cs="Batang" w:hint="eastAsia"/>
          <w:sz w:val="24"/>
          <w:szCs w:val="24"/>
        </w:rPr>
        <w:t>배제한다</w:t>
      </w:r>
      <w:r w:rsidRPr="00BC2A3A">
        <w:rPr>
          <w:rFonts w:ascii="Batang" w:eastAsia="Batang" w:hAnsi="Batang"/>
          <w:sz w:val="24"/>
          <w:szCs w:val="24"/>
        </w:rPr>
        <w:t>.</w:t>
      </w:r>
    </w:p>
    <w:p w:rsidR="008A529E" w:rsidRDefault="008A529E" w:rsidP="008A529E">
      <w:pPr>
        <w:rPr>
          <w:rFonts w:ascii="Batang" w:eastAsia="Batang" w:hAnsi="Batang"/>
          <w:sz w:val="24"/>
          <w:szCs w:val="24"/>
        </w:rPr>
      </w:pPr>
    </w:p>
    <w:p w:rsidR="008A529E" w:rsidRPr="008A529E" w:rsidRDefault="008A529E" w:rsidP="008A529E">
      <w:pPr>
        <w:rPr>
          <w:rFonts w:ascii="Batang" w:eastAsia="Batang" w:hAnsi="Batang"/>
          <w:b/>
          <w:bCs/>
          <w:sz w:val="24"/>
          <w:szCs w:val="24"/>
        </w:rPr>
      </w:pPr>
      <w:r w:rsidRPr="008A529E">
        <w:rPr>
          <w:rFonts w:ascii="Batang" w:eastAsia="Batang" w:hAnsi="Batang" w:hint="eastAsia"/>
          <w:b/>
          <w:bCs/>
          <w:sz w:val="24"/>
          <w:szCs w:val="24"/>
        </w:rPr>
        <w:t>출처</w:t>
      </w:r>
      <w:r w:rsidRPr="008A529E">
        <w:rPr>
          <w:rFonts w:ascii="Batang" w:eastAsia="Batang" w:hAnsi="Batang"/>
          <w:b/>
          <w:bCs/>
          <w:sz w:val="24"/>
          <w:szCs w:val="24"/>
        </w:rPr>
        <w:t>:</w:t>
      </w:r>
    </w:p>
    <w:p w:rsidR="008A529E" w:rsidRDefault="008A529E" w:rsidP="008A529E">
      <w:pPr>
        <w:rPr>
          <w:rFonts w:ascii="Batang" w:eastAsia="Batang" w:hAnsi="Batang" w:hint="eastAsia"/>
          <w:sz w:val="24"/>
          <w:szCs w:val="24"/>
        </w:rPr>
      </w:pPr>
      <w:bookmarkStart w:id="0" w:name="_GoBack"/>
      <w:bookmarkEnd w:id="0"/>
      <w:r w:rsidRPr="008A529E">
        <w:rPr>
          <w:rFonts w:ascii="Batang" w:eastAsia="Batang" w:hAnsi="Batang" w:hint="eastAsia"/>
          <w:sz w:val="24"/>
          <w:szCs w:val="24"/>
        </w:rPr>
        <w:t>강현화</w:t>
      </w:r>
      <w:r w:rsidRPr="008A529E">
        <w:rPr>
          <w:rFonts w:ascii="Batang" w:eastAsia="Batang" w:hAnsi="Batang"/>
          <w:sz w:val="24"/>
          <w:szCs w:val="24"/>
        </w:rPr>
        <w:t xml:space="preserve">, &amp; </w:t>
      </w:r>
      <w:r w:rsidRPr="008A529E">
        <w:rPr>
          <w:rFonts w:ascii="Batang" w:eastAsia="Batang" w:hAnsi="Batang" w:hint="eastAsia"/>
          <w:sz w:val="24"/>
          <w:szCs w:val="24"/>
        </w:rPr>
        <w:t>이미혜</w:t>
      </w:r>
      <w:r w:rsidRPr="008A529E">
        <w:rPr>
          <w:rFonts w:ascii="Batang" w:eastAsia="Batang" w:hAnsi="Batang"/>
          <w:sz w:val="24"/>
          <w:szCs w:val="24"/>
        </w:rPr>
        <w:t xml:space="preserve">. (2011). </w:t>
      </w:r>
      <w:r w:rsidRPr="008A529E">
        <w:rPr>
          <w:rFonts w:ascii="Batang" w:eastAsia="Batang" w:hAnsi="Batang" w:hint="eastAsia"/>
          <w:sz w:val="24"/>
          <w:szCs w:val="24"/>
        </w:rPr>
        <w:t>한국어교육론</w:t>
      </w:r>
      <w:r w:rsidRPr="008A529E">
        <w:rPr>
          <w:rFonts w:ascii="Batang" w:eastAsia="Batang" w:hAnsi="Batang"/>
          <w:sz w:val="24"/>
          <w:szCs w:val="24"/>
        </w:rPr>
        <w:t xml:space="preserve">. </w:t>
      </w:r>
      <w:r w:rsidRPr="008A529E">
        <w:rPr>
          <w:rFonts w:ascii="Batang" w:eastAsia="Batang" w:hAnsi="Batang" w:hint="eastAsia"/>
          <w:sz w:val="24"/>
          <w:szCs w:val="24"/>
        </w:rPr>
        <w:t>서울</w:t>
      </w:r>
      <w:r w:rsidRPr="008A529E">
        <w:rPr>
          <w:rFonts w:ascii="Batang" w:eastAsia="Batang" w:hAnsi="Batang"/>
          <w:sz w:val="24"/>
          <w:szCs w:val="24"/>
        </w:rPr>
        <w:t xml:space="preserve"> :: </w:t>
      </w:r>
      <w:r w:rsidRPr="008A529E">
        <w:rPr>
          <w:rFonts w:ascii="Batang" w:eastAsia="Batang" w:hAnsi="Batang" w:hint="eastAsia"/>
          <w:sz w:val="24"/>
          <w:szCs w:val="24"/>
        </w:rPr>
        <w:t>한국방송통신대학교출판부</w:t>
      </w:r>
      <w:r w:rsidRPr="008A529E">
        <w:rPr>
          <w:rFonts w:ascii="Batang" w:eastAsia="Batang" w:hAnsi="Batang"/>
          <w:sz w:val="24"/>
          <w:szCs w:val="24"/>
        </w:rPr>
        <w:t>.</w:t>
      </w:r>
    </w:p>
    <w:p w:rsidR="008A529E" w:rsidRPr="008A529E" w:rsidRDefault="008A529E" w:rsidP="008A529E">
      <w:pPr>
        <w:rPr>
          <w:rFonts w:ascii="Batang" w:eastAsia="Batang" w:hAnsi="Batang" w:hint="eastAsia"/>
          <w:sz w:val="24"/>
          <w:szCs w:val="24"/>
        </w:rPr>
      </w:pPr>
    </w:p>
    <w:sectPr w:rsidR="008A529E" w:rsidRPr="008A5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16AF3"/>
    <w:multiLevelType w:val="hybridMultilevel"/>
    <w:tmpl w:val="8090A200"/>
    <w:lvl w:ilvl="0" w:tplc="041F0009">
      <w:start w:val="1"/>
      <w:numFmt w:val="bullet"/>
      <w:lvlText w:val="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73030EB"/>
    <w:multiLevelType w:val="hybridMultilevel"/>
    <w:tmpl w:val="B936F65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46E36AD"/>
    <w:multiLevelType w:val="hybridMultilevel"/>
    <w:tmpl w:val="8702E0F8"/>
    <w:lvl w:ilvl="0" w:tplc="041F0005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EFC09F3"/>
    <w:multiLevelType w:val="hybridMultilevel"/>
    <w:tmpl w:val="A0488A70"/>
    <w:lvl w:ilvl="0" w:tplc="041F0009">
      <w:start w:val="1"/>
      <w:numFmt w:val="bullet"/>
      <w:lvlText w:val="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FB2266C"/>
    <w:multiLevelType w:val="hybridMultilevel"/>
    <w:tmpl w:val="547690C4"/>
    <w:lvl w:ilvl="0" w:tplc="041F0009">
      <w:start w:val="1"/>
      <w:numFmt w:val="bullet"/>
      <w:lvlText w:val="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F4B13CA"/>
    <w:multiLevelType w:val="hybridMultilevel"/>
    <w:tmpl w:val="E5081CD4"/>
    <w:lvl w:ilvl="0" w:tplc="041F0009">
      <w:start w:val="1"/>
      <w:numFmt w:val="bullet"/>
      <w:lvlText w:val="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7FD1584C"/>
    <w:multiLevelType w:val="hybridMultilevel"/>
    <w:tmpl w:val="273A540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A3"/>
    <w:rsid w:val="001829BA"/>
    <w:rsid w:val="00250BAE"/>
    <w:rsid w:val="007355B7"/>
    <w:rsid w:val="008A529E"/>
    <w:rsid w:val="00BC2A3A"/>
    <w:rsid w:val="00D650A3"/>
    <w:rsid w:val="00E4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15BC"/>
  <w15:chartTrackingRefBased/>
  <w15:docId w15:val="{F79E5E89-B709-4012-B3C8-FE3BD3BDD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50BAE"/>
    <w:pPr>
      <w:spacing w:line="360" w:lineRule="auto"/>
      <w:jc w:val="both"/>
    </w:pPr>
    <w:rPr>
      <w:rFonts w:ascii="Times New Roman" w:eastAsia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C2A3A"/>
    <w:pPr>
      <w:ind w:leftChars="400"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3</cp:revision>
  <dcterms:created xsi:type="dcterms:W3CDTF">2020-03-06T11:19:00Z</dcterms:created>
  <dcterms:modified xsi:type="dcterms:W3CDTF">2020-03-16T14:07:00Z</dcterms:modified>
</cp:coreProperties>
</file>