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ACA" w:rsidRDefault="00FF6760" w:rsidP="00036B8B">
      <w:pPr>
        <w:jc w:val="center"/>
      </w:pPr>
      <w:r>
        <w:rPr>
          <w:noProof/>
          <w:lang w:eastAsia="tr-TR"/>
        </w:rPr>
        <mc:AlternateContent>
          <mc:Choice Requires="wps">
            <w:drawing>
              <wp:anchor distT="45720" distB="45720" distL="114300" distR="114300" simplePos="0" relativeHeight="251663360" behindDoc="0" locked="0" layoutInCell="1" allowOverlap="1">
                <wp:simplePos x="0" y="0"/>
                <wp:positionH relativeFrom="column">
                  <wp:posOffset>4024630</wp:posOffset>
                </wp:positionH>
                <wp:positionV relativeFrom="paragraph">
                  <wp:posOffset>594995</wp:posOffset>
                </wp:positionV>
                <wp:extent cx="1914525" cy="4162425"/>
                <wp:effectExtent l="0" t="0" r="28575" b="28575"/>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162425"/>
                        </a:xfrm>
                        <a:prstGeom prst="rect">
                          <a:avLst/>
                        </a:prstGeom>
                        <a:solidFill>
                          <a:srgbClr val="FFFFFF"/>
                        </a:solidFill>
                        <a:ln w="9525">
                          <a:solidFill>
                            <a:srgbClr val="000000"/>
                          </a:solidFill>
                          <a:miter lim="800000"/>
                          <a:headEnd/>
                          <a:tailEnd/>
                        </a:ln>
                      </wps:spPr>
                      <wps:txbx>
                        <w:txbxContent>
                          <w:p w:rsidR="00FF6760" w:rsidRPr="00F90CDE" w:rsidRDefault="00FF6760">
                            <w:pPr>
                              <w:rPr>
                                <w:b/>
                              </w:rPr>
                            </w:pPr>
                            <w:r w:rsidRPr="00F90CDE">
                              <w:rPr>
                                <w:b/>
                              </w:rPr>
                              <w:t>İskenderiye Okulu</w:t>
                            </w:r>
                          </w:p>
                          <w:p w:rsidR="00FF6760" w:rsidRDefault="00633467">
                            <w:r>
                              <w:t>Euklides MÖ. 300</w:t>
                            </w:r>
                          </w:p>
                          <w:p w:rsidR="00633467" w:rsidRDefault="00633467">
                            <w:r>
                              <w:t>Appolonios MÖ. 262-200</w:t>
                            </w:r>
                          </w:p>
                          <w:p w:rsidR="00633467" w:rsidRDefault="00633467">
                            <w:r>
                              <w:t>Aristarkhos MÖ. 310-230</w:t>
                            </w:r>
                          </w:p>
                          <w:p w:rsidR="00633467" w:rsidRDefault="00633467">
                            <w:r>
                              <w:t>Hipparkhos MÖ</w:t>
                            </w:r>
                            <w:r w:rsidR="005D73FC">
                              <w:t>.</w:t>
                            </w:r>
                            <w:r>
                              <w:t xml:space="preserve"> 190-120</w:t>
                            </w:r>
                          </w:p>
                          <w:p w:rsidR="00633467" w:rsidRDefault="00633467">
                            <w:r>
                              <w:t>Archimedes MÖ</w:t>
                            </w:r>
                            <w:r w:rsidR="005D73FC">
                              <w:t>. 287-212</w:t>
                            </w:r>
                          </w:p>
                          <w:p w:rsidR="005D73FC" w:rsidRDefault="005D73FC">
                            <w:r>
                              <w:t xml:space="preserve">Eratosthenes </w:t>
                            </w:r>
                          </w:p>
                          <w:p w:rsidR="005D73FC" w:rsidRPr="00F90CDE" w:rsidRDefault="005D73FC">
                            <w:pPr>
                              <w:rPr>
                                <w:i/>
                                <w:u w:val="single"/>
                              </w:rPr>
                            </w:pPr>
                            <w:r w:rsidRPr="00F90CDE">
                              <w:rPr>
                                <w:i/>
                                <w:u w:val="single"/>
                              </w:rPr>
                              <w:t>Mekanik Okulu</w:t>
                            </w:r>
                          </w:p>
                          <w:p w:rsidR="005D73FC" w:rsidRDefault="005D73FC">
                            <w:r>
                              <w:t>Ctesibios</w:t>
                            </w:r>
                          </w:p>
                          <w:p w:rsidR="005D73FC" w:rsidRDefault="005D73FC">
                            <w:r>
                              <w:t>Heron MS. 62</w:t>
                            </w:r>
                          </w:p>
                          <w:p w:rsidR="005D73FC" w:rsidRDefault="005D73FC">
                            <w:r>
                              <w:t>Philon MS. 200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316.9pt;margin-top:46.85pt;width:150.75pt;height:327.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">
                <v:textbox>
                  <w:txbxContent>
                    <w:p w:rsidR="00FF6760" w:rsidRPr="00F90CDE" w:rsidRDefault="00FF6760">
                      <w:pPr>
                        <w:rPr>
                          <w:b/>
                        </w:rPr>
                      </w:pPr>
                      <w:r w:rsidRPr="00F90CDE">
                        <w:rPr>
                          <w:b/>
                        </w:rPr>
                        <w:t>İskenderiye Okulu</w:t>
                      </w:r>
                    </w:p>
                    <w:p w:rsidR="00FF6760" w:rsidRDefault="00633467">
                      <w:proofErr w:type="spellStart"/>
                      <w:r>
                        <w:t>Euklides</w:t>
                      </w:r>
                      <w:proofErr w:type="spellEnd"/>
                      <w:r>
                        <w:t xml:space="preserve"> MÖ. 300</w:t>
                      </w:r>
                    </w:p>
                    <w:p w:rsidR="00633467" w:rsidRDefault="00633467">
                      <w:proofErr w:type="spellStart"/>
                      <w:r>
                        <w:t>Appolonios</w:t>
                      </w:r>
                      <w:proofErr w:type="spellEnd"/>
                      <w:r>
                        <w:t xml:space="preserve"> MÖ. 262-200</w:t>
                      </w:r>
                    </w:p>
                    <w:p w:rsidR="00633467" w:rsidRDefault="00633467">
                      <w:proofErr w:type="spellStart"/>
                      <w:r>
                        <w:t>Aristarkhos</w:t>
                      </w:r>
                      <w:proofErr w:type="spellEnd"/>
                      <w:r>
                        <w:t xml:space="preserve"> MÖ. 310-230</w:t>
                      </w:r>
                    </w:p>
                    <w:p w:rsidR="00633467" w:rsidRDefault="00633467">
                      <w:proofErr w:type="spellStart"/>
                      <w:r>
                        <w:t>Hipparkhos</w:t>
                      </w:r>
                      <w:proofErr w:type="spellEnd"/>
                      <w:r>
                        <w:t xml:space="preserve"> MÖ</w:t>
                      </w:r>
                      <w:r w:rsidR="005D73FC">
                        <w:t>.</w:t>
                      </w:r>
                      <w:r>
                        <w:t xml:space="preserve"> 190-120</w:t>
                      </w:r>
                    </w:p>
                    <w:p w:rsidR="00633467" w:rsidRDefault="00633467">
                      <w:proofErr w:type="spellStart"/>
                      <w:r>
                        <w:t>Archimedes</w:t>
                      </w:r>
                      <w:proofErr w:type="spellEnd"/>
                      <w:r>
                        <w:t xml:space="preserve"> MÖ</w:t>
                      </w:r>
                      <w:r w:rsidR="005D73FC">
                        <w:t>. 287-212</w:t>
                      </w:r>
                    </w:p>
                    <w:p w:rsidR="005D73FC" w:rsidRDefault="005D73FC">
                      <w:proofErr w:type="spellStart"/>
                      <w:r>
                        <w:t>Eratosthenes</w:t>
                      </w:r>
                      <w:proofErr w:type="spellEnd"/>
                      <w:r>
                        <w:t xml:space="preserve"> </w:t>
                      </w:r>
                    </w:p>
                    <w:p w:rsidR="005D73FC" w:rsidRPr="00F90CDE" w:rsidRDefault="005D73FC">
                      <w:pPr>
                        <w:rPr>
                          <w:i/>
                          <w:u w:val="single"/>
                        </w:rPr>
                      </w:pPr>
                      <w:r w:rsidRPr="00F90CDE">
                        <w:rPr>
                          <w:i/>
                          <w:u w:val="single"/>
                        </w:rPr>
                        <w:t>Mekanik Okulu</w:t>
                      </w:r>
                    </w:p>
                    <w:p w:rsidR="005D73FC" w:rsidRDefault="005D73FC">
                      <w:proofErr w:type="spellStart"/>
                      <w:r>
                        <w:t>Ctesibios</w:t>
                      </w:r>
                      <w:proofErr w:type="spellEnd"/>
                    </w:p>
                    <w:p w:rsidR="005D73FC" w:rsidRDefault="005D73FC">
                      <w:proofErr w:type="spellStart"/>
                      <w:r>
                        <w:t>Heron</w:t>
                      </w:r>
                      <w:proofErr w:type="spellEnd"/>
                      <w:r>
                        <w:t xml:space="preserve"> MS. 62</w:t>
                      </w:r>
                    </w:p>
                    <w:p w:rsidR="005D73FC" w:rsidRDefault="005D73FC">
                      <w:proofErr w:type="spellStart"/>
                      <w:r>
                        <w:t>Philon</w:t>
                      </w:r>
                      <w:proofErr w:type="spellEnd"/>
                      <w:r>
                        <w:t xml:space="preserve"> MS. 200</w:t>
                      </w:r>
                    </w:p>
                  </w:txbxContent>
                </v:textbox>
                <w10:wrap type="square"/>
              </v:shape>
            </w:pict>
          </mc:Fallback>
        </mc:AlternateContent>
      </w:r>
      <w:r>
        <w:rPr>
          <w:noProof/>
          <w:lang w:eastAsia="tr-TR"/>
        </w:rPr>
        <mc:AlternateContent>
          <mc:Choice Requires="wps">
            <w:drawing>
              <wp:anchor distT="45720" distB="45720" distL="114300" distR="114300" simplePos="0" relativeHeight="251661312" behindDoc="0" locked="0" layoutInCell="1" allowOverlap="1">
                <wp:simplePos x="0" y="0"/>
                <wp:positionH relativeFrom="column">
                  <wp:posOffset>1957705</wp:posOffset>
                </wp:positionH>
                <wp:positionV relativeFrom="paragraph">
                  <wp:posOffset>594995</wp:posOffset>
                </wp:positionV>
                <wp:extent cx="1914525" cy="4162425"/>
                <wp:effectExtent l="0" t="0" r="28575" b="2857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162425"/>
                        </a:xfrm>
                        <a:prstGeom prst="rect">
                          <a:avLst/>
                        </a:prstGeom>
                        <a:solidFill>
                          <a:srgbClr val="FFFFFF"/>
                        </a:solidFill>
                        <a:ln w="9525">
                          <a:solidFill>
                            <a:srgbClr val="000000"/>
                          </a:solidFill>
                          <a:miter lim="800000"/>
                          <a:headEnd/>
                          <a:tailEnd/>
                        </a:ln>
                      </wps:spPr>
                      <wps:txbx>
                        <w:txbxContent>
                          <w:p w:rsidR="00F90CDE" w:rsidRPr="00F90CDE" w:rsidRDefault="00F90CDE">
                            <w:pPr>
                              <w:rPr>
                                <w:b/>
                              </w:rPr>
                            </w:pPr>
                            <w:r w:rsidRPr="00F90CDE">
                              <w:rPr>
                                <w:b/>
                              </w:rPr>
                              <w:t>Sokratikler</w:t>
                            </w:r>
                          </w:p>
                          <w:p w:rsidR="00FF6760" w:rsidRDefault="00FF6760">
                            <w:r>
                              <w:t>Sokrates MÖ. 470-399</w:t>
                            </w:r>
                          </w:p>
                          <w:p w:rsidR="00FF6760" w:rsidRDefault="00FF6760">
                            <w:r>
                              <w:t>Platon MÖ. 428-347</w:t>
                            </w:r>
                          </w:p>
                          <w:p w:rsidR="00FF6760" w:rsidRDefault="00FF6760">
                            <w:r>
                              <w:t>Aristoteles MÖ. 384-322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54.15pt;margin-top:46.85pt;width:150.75pt;height:327.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">
                <v:textbox>
                  <w:txbxContent>
                    <w:p w:rsidR="00F90CDE" w:rsidRPr="00F90CDE" w:rsidRDefault="00F90CDE">
                      <w:pPr>
                        <w:rPr>
                          <w:b/>
                        </w:rPr>
                      </w:pPr>
                      <w:proofErr w:type="spellStart"/>
                      <w:r w:rsidRPr="00F90CDE">
                        <w:rPr>
                          <w:b/>
                        </w:rPr>
                        <w:t>Sokratikler</w:t>
                      </w:r>
                      <w:proofErr w:type="spellEnd"/>
                    </w:p>
                    <w:p w:rsidR="00FF6760" w:rsidRDefault="00FF6760">
                      <w:r>
                        <w:t>Sokrates MÖ. 470-399</w:t>
                      </w:r>
                    </w:p>
                    <w:p w:rsidR="00FF6760" w:rsidRDefault="00FF6760">
                      <w:r>
                        <w:t>Platon MÖ. 428-347</w:t>
                      </w:r>
                    </w:p>
                    <w:p w:rsidR="00FF6760" w:rsidRDefault="00FF6760">
                      <w:r>
                        <w:t>Aristoteles MÖ. 384-322</w:t>
                      </w:r>
                    </w:p>
                  </w:txbxContent>
                </v:textbox>
                <w10:wrap type="square"/>
              </v:shape>
            </w:pict>
          </mc:Fallback>
        </mc:AlternateContent>
      </w:r>
      <w:r>
        <w:rPr>
          <w:noProof/>
          <w:lang w:eastAsia="tr-TR"/>
        </w:rPr>
        <mc:AlternateContent>
          <mc:Choice Requires="wps">
            <w:drawing>
              <wp:anchor distT="45720" distB="45720" distL="114300" distR="114300" simplePos="0" relativeHeight="251659264" behindDoc="0" locked="0" layoutInCell="1" allowOverlap="1">
                <wp:simplePos x="0" y="0"/>
                <wp:positionH relativeFrom="column">
                  <wp:posOffset>-128270</wp:posOffset>
                </wp:positionH>
                <wp:positionV relativeFrom="paragraph">
                  <wp:posOffset>595630</wp:posOffset>
                </wp:positionV>
                <wp:extent cx="1885950" cy="4162425"/>
                <wp:effectExtent l="0" t="0" r="19050" b="285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4162425"/>
                        </a:xfrm>
                        <a:prstGeom prst="rect">
                          <a:avLst/>
                        </a:prstGeom>
                        <a:solidFill>
                          <a:srgbClr val="FFFFFF"/>
                        </a:solidFill>
                        <a:ln w="9525">
                          <a:solidFill>
                            <a:srgbClr val="000000"/>
                          </a:solidFill>
                          <a:miter lim="800000"/>
                          <a:headEnd/>
                          <a:tailEnd/>
                        </a:ln>
                      </wps:spPr>
                      <wps:txbx>
                        <w:txbxContent>
                          <w:p w:rsidR="00FF6760" w:rsidRPr="00FF6760" w:rsidRDefault="00FF6760" w:rsidP="00FF6760">
                            <w:pPr>
                              <w:rPr>
                                <w:b/>
                              </w:rPr>
                            </w:pPr>
                            <w:r w:rsidRPr="00FF6760">
                              <w:rPr>
                                <w:b/>
                              </w:rPr>
                              <w:t>Presokratikler</w:t>
                            </w:r>
                          </w:p>
                          <w:p w:rsidR="00FF6760" w:rsidRPr="00FF6760" w:rsidRDefault="00FF6760" w:rsidP="00FF6760">
                            <w:pPr>
                              <w:rPr>
                                <w:i/>
                                <w:u w:val="single"/>
                              </w:rPr>
                            </w:pPr>
                            <w:r w:rsidRPr="00FF6760">
                              <w:rPr>
                                <w:i/>
                                <w:u w:val="single"/>
                              </w:rPr>
                              <w:t>Milet Okulu</w:t>
                            </w:r>
                          </w:p>
                          <w:p w:rsidR="00FF6760" w:rsidRDefault="00FF6760" w:rsidP="00FF6760">
                            <w:r>
                              <w:t>Thales MÖ. 585</w:t>
                            </w:r>
                          </w:p>
                          <w:p w:rsidR="00FF6760" w:rsidRDefault="00FF6760" w:rsidP="00FF6760">
                            <w:r>
                              <w:t>Anaksimandros MÖ. 555</w:t>
                            </w:r>
                          </w:p>
                          <w:p w:rsidR="00FF6760" w:rsidRDefault="00FF6760" w:rsidP="00FF6760">
                            <w:r>
                              <w:t>Aneksimenes MÖ. 535</w:t>
                            </w:r>
                          </w:p>
                          <w:p w:rsidR="00FF6760" w:rsidRDefault="00FF6760" w:rsidP="00FF6760">
                            <w:r>
                              <w:t>Empedokles MÖ. 445</w:t>
                            </w:r>
                          </w:p>
                          <w:p w:rsidR="00FF6760" w:rsidRPr="00FF6760" w:rsidRDefault="00FF6760" w:rsidP="00FF6760">
                            <w:pPr>
                              <w:rPr>
                                <w:i/>
                                <w:u w:val="single"/>
                              </w:rPr>
                            </w:pPr>
                            <w:r w:rsidRPr="00FF6760">
                              <w:rPr>
                                <w:i/>
                                <w:u w:val="single"/>
                              </w:rPr>
                              <w:t>Pisagorcular</w:t>
                            </w:r>
                          </w:p>
                          <w:p w:rsidR="00FF6760" w:rsidRDefault="00FF6760" w:rsidP="00FF6760">
                            <w:r>
                              <w:t>Pisagor MÖ. 525</w:t>
                            </w:r>
                          </w:p>
                          <w:p w:rsidR="00FF6760" w:rsidRPr="00FF6760" w:rsidRDefault="00FF6760" w:rsidP="00FF6760">
                            <w:pPr>
                              <w:rPr>
                                <w:i/>
                                <w:u w:val="single"/>
                              </w:rPr>
                            </w:pPr>
                            <w:r w:rsidRPr="00FF6760">
                              <w:rPr>
                                <w:i/>
                                <w:u w:val="single"/>
                              </w:rPr>
                              <w:t>Değişim Filozofları</w:t>
                            </w:r>
                          </w:p>
                          <w:p w:rsidR="00FF6760" w:rsidRDefault="00FF6760" w:rsidP="00FF6760">
                            <w:r>
                              <w:t>Herakleitos MÖ. 500</w:t>
                            </w:r>
                          </w:p>
                          <w:p w:rsidR="00FF6760" w:rsidRDefault="00FF6760" w:rsidP="00FF6760">
                            <w:r>
                              <w:t>Parmenides MÖ. 480</w:t>
                            </w:r>
                          </w:p>
                          <w:p w:rsidR="00FF6760" w:rsidRPr="00FF6760" w:rsidRDefault="00FF6760" w:rsidP="00FF6760">
                            <w:pPr>
                              <w:rPr>
                                <w:i/>
                                <w:u w:val="single"/>
                              </w:rPr>
                            </w:pPr>
                            <w:r w:rsidRPr="00FF6760">
                              <w:rPr>
                                <w:i/>
                                <w:u w:val="single"/>
                              </w:rPr>
                              <w:t>Atomcular</w:t>
                            </w:r>
                          </w:p>
                          <w:p w:rsidR="00FF6760" w:rsidRDefault="00FF6760" w:rsidP="00FF6760">
                            <w:r>
                              <w:t>Leukippos MÖ. 435</w:t>
                            </w:r>
                          </w:p>
                          <w:p w:rsidR="00FF6760" w:rsidRDefault="00FF6760" w:rsidP="00FF6760">
                            <w:r>
                              <w:t xml:space="preserve">Demokritos MÖ. 410 </w:t>
                            </w:r>
                          </w:p>
                          <w:p w:rsidR="00FF6760" w:rsidRDefault="00FF67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0.1pt;margin-top:46.9pt;width:148.5pt;height:32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">
                <v:textbox>
                  <w:txbxContent>
                    <w:p w:rsidR="00FF6760" w:rsidRPr="00FF6760" w:rsidRDefault="00FF6760" w:rsidP="00FF6760">
                      <w:pPr>
                        <w:rPr>
                          <w:b/>
                        </w:rPr>
                      </w:pPr>
                      <w:proofErr w:type="spellStart"/>
                      <w:r w:rsidRPr="00FF6760">
                        <w:rPr>
                          <w:b/>
                        </w:rPr>
                        <w:t>Presokratikler</w:t>
                      </w:r>
                      <w:proofErr w:type="spellEnd"/>
                    </w:p>
                    <w:p w:rsidR="00FF6760" w:rsidRPr="00FF6760" w:rsidRDefault="00FF6760" w:rsidP="00FF6760">
                      <w:pPr>
                        <w:rPr>
                          <w:i/>
                          <w:u w:val="single"/>
                        </w:rPr>
                      </w:pPr>
                      <w:r w:rsidRPr="00FF6760">
                        <w:rPr>
                          <w:i/>
                          <w:u w:val="single"/>
                        </w:rPr>
                        <w:t>Milet Okulu</w:t>
                      </w:r>
                    </w:p>
                    <w:p w:rsidR="00FF6760" w:rsidRDefault="00FF6760" w:rsidP="00FF6760">
                      <w:proofErr w:type="spellStart"/>
                      <w:r>
                        <w:t>Thales</w:t>
                      </w:r>
                      <w:proofErr w:type="spellEnd"/>
                      <w:r>
                        <w:t xml:space="preserve"> MÖ. 585</w:t>
                      </w:r>
                    </w:p>
                    <w:p w:rsidR="00FF6760" w:rsidRDefault="00FF6760" w:rsidP="00FF6760">
                      <w:proofErr w:type="spellStart"/>
                      <w:r>
                        <w:t>Anaksimandros</w:t>
                      </w:r>
                      <w:proofErr w:type="spellEnd"/>
                      <w:r>
                        <w:t xml:space="preserve"> MÖ. 555</w:t>
                      </w:r>
                    </w:p>
                    <w:p w:rsidR="00FF6760" w:rsidRDefault="00FF6760" w:rsidP="00FF6760">
                      <w:proofErr w:type="spellStart"/>
                      <w:r>
                        <w:t>Aneksimenes</w:t>
                      </w:r>
                      <w:proofErr w:type="spellEnd"/>
                      <w:r>
                        <w:t xml:space="preserve"> MÖ. 535</w:t>
                      </w:r>
                    </w:p>
                    <w:p w:rsidR="00FF6760" w:rsidRDefault="00FF6760" w:rsidP="00FF6760">
                      <w:proofErr w:type="spellStart"/>
                      <w:r>
                        <w:t>Empedokles</w:t>
                      </w:r>
                      <w:proofErr w:type="spellEnd"/>
                      <w:r>
                        <w:t xml:space="preserve"> MÖ. 445</w:t>
                      </w:r>
                    </w:p>
                    <w:p w:rsidR="00FF6760" w:rsidRPr="00FF6760" w:rsidRDefault="00FF6760" w:rsidP="00FF6760">
                      <w:pPr>
                        <w:rPr>
                          <w:i/>
                          <w:u w:val="single"/>
                        </w:rPr>
                      </w:pPr>
                      <w:proofErr w:type="spellStart"/>
                      <w:r w:rsidRPr="00FF6760">
                        <w:rPr>
                          <w:i/>
                          <w:u w:val="single"/>
                        </w:rPr>
                        <w:t>Pisagorcular</w:t>
                      </w:r>
                      <w:proofErr w:type="spellEnd"/>
                    </w:p>
                    <w:p w:rsidR="00FF6760" w:rsidRDefault="00FF6760" w:rsidP="00FF6760">
                      <w:r>
                        <w:t>Pisagor MÖ. 525</w:t>
                      </w:r>
                    </w:p>
                    <w:p w:rsidR="00FF6760" w:rsidRPr="00FF6760" w:rsidRDefault="00FF6760" w:rsidP="00FF6760">
                      <w:pPr>
                        <w:rPr>
                          <w:i/>
                          <w:u w:val="single"/>
                        </w:rPr>
                      </w:pPr>
                      <w:r w:rsidRPr="00FF6760">
                        <w:rPr>
                          <w:i/>
                          <w:u w:val="single"/>
                        </w:rPr>
                        <w:t>Değişim Filozofları</w:t>
                      </w:r>
                    </w:p>
                    <w:p w:rsidR="00FF6760" w:rsidRDefault="00FF6760" w:rsidP="00FF6760">
                      <w:proofErr w:type="spellStart"/>
                      <w:r>
                        <w:t>Herakleitos</w:t>
                      </w:r>
                      <w:proofErr w:type="spellEnd"/>
                      <w:r>
                        <w:t xml:space="preserve"> MÖ. 500</w:t>
                      </w:r>
                    </w:p>
                    <w:p w:rsidR="00FF6760" w:rsidRDefault="00FF6760" w:rsidP="00FF6760">
                      <w:proofErr w:type="spellStart"/>
                      <w:r>
                        <w:t>Parmenides</w:t>
                      </w:r>
                      <w:proofErr w:type="spellEnd"/>
                      <w:r>
                        <w:t xml:space="preserve"> MÖ. 480</w:t>
                      </w:r>
                    </w:p>
                    <w:p w:rsidR="00FF6760" w:rsidRPr="00FF6760" w:rsidRDefault="00FF6760" w:rsidP="00FF6760">
                      <w:pPr>
                        <w:rPr>
                          <w:i/>
                          <w:u w:val="single"/>
                        </w:rPr>
                      </w:pPr>
                      <w:r w:rsidRPr="00FF6760">
                        <w:rPr>
                          <w:i/>
                          <w:u w:val="single"/>
                        </w:rPr>
                        <w:t>Atomcular</w:t>
                      </w:r>
                    </w:p>
                    <w:p w:rsidR="00FF6760" w:rsidRDefault="00FF6760" w:rsidP="00FF6760">
                      <w:proofErr w:type="spellStart"/>
                      <w:r>
                        <w:t>Leukippos</w:t>
                      </w:r>
                      <w:proofErr w:type="spellEnd"/>
                      <w:r>
                        <w:t xml:space="preserve"> MÖ. 435</w:t>
                      </w:r>
                    </w:p>
                    <w:p w:rsidR="00FF6760" w:rsidRDefault="00FF6760" w:rsidP="00FF6760">
                      <w:proofErr w:type="spellStart"/>
                      <w:r>
                        <w:t>Demokritos</w:t>
                      </w:r>
                      <w:proofErr w:type="spellEnd"/>
                      <w:r>
                        <w:t xml:space="preserve"> MÖ. 410 </w:t>
                      </w:r>
                    </w:p>
                    <w:p w:rsidR="00FF6760" w:rsidRDefault="00FF6760"/>
                  </w:txbxContent>
                </v:textbox>
                <w10:wrap type="square"/>
              </v:shape>
            </w:pict>
          </mc:Fallback>
        </mc:AlternateContent>
      </w:r>
      <w:r w:rsidR="00F543E8">
        <w:t>Yunan Bilgeliği</w:t>
      </w:r>
    </w:p>
    <w:p w:rsidR="00036B8B" w:rsidRDefault="00036B8B" w:rsidP="00036B8B">
      <w:pPr>
        <w:jc w:val="center"/>
      </w:pPr>
    </w:p>
    <w:p w:rsidR="00036B8B" w:rsidRDefault="00036B8B" w:rsidP="00036B8B">
      <w:pPr>
        <w:jc w:val="center"/>
      </w:pPr>
    </w:p>
    <w:p w:rsidR="00036B8B" w:rsidRDefault="00036B8B" w:rsidP="000E221D">
      <w:pPr>
        <w:spacing w:line="360" w:lineRule="auto"/>
        <w:jc w:val="center"/>
      </w:pPr>
    </w:p>
    <w:p w:rsidR="00C074B9" w:rsidRDefault="002D6D73" w:rsidP="000E221D">
      <w:pPr>
        <w:spacing w:line="360" w:lineRule="auto"/>
        <w:jc w:val="both"/>
      </w:pPr>
      <w:r>
        <w:t>Mısır ve Mezopotamya’ya coğrafi yakınlığı sebebiyle bu kültürlerden oldukça etkilenmiş olan Yunanlılar tarihte eşine az rastlanır bir uygarlık kurmuşlardır. Mısır ve Mezopotamya’da kurulan merkezi uygarlıkların aksine Yunanlılar dağınık kent devletleri olarak örgütlenmişlerdir. İskender’in fetihlerine kadar da bu gevşek kent devletleri yapısı korunmuştur.</w:t>
      </w:r>
      <w:r w:rsidR="00C074B9">
        <w:t xml:space="preserve"> Bu uygarlığı kendinden öncekilerden ayıran en önemli özlliklerden birisi doğa filozoflarının soyut bilgi arayışına girmesidir. Bir diğer önemli ayrım ise kurumsallaşmanın başlamasıdır. </w:t>
      </w:r>
      <w:r>
        <w:t xml:space="preserve"> </w:t>
      </w:r>
    </w:p>
    <w:p w:rsidR="002702F0" w:rsidRDefault="00C074B9" w:rsidP="000E221D">
      <w:pPr>
        <w:spacing w:line="360" w:lineRule="auto"/>
        <w:jc w:val="both"/>
      </w:pPr>
      <w:r>
        <w:t xml:space="preserve">Burada karşımıza çıkan ilk isim Miletli Thales’tir. </w:t>
      </w:r>
      <w:r w:rsidR="002702F0">
        <w:t>Thales, Mısır’a giderek oradaki bilgileri öğrenmiştir. Nil Nehri’nin taşmasını Akdeniz’den güneye esen rüzgarlar olarak vermiştir. Ayrıca dünyanın su üzerinde yüzen bir kara parçası olduğunu ve suyun dalgalanmasıyla depremlerin olduğunu düşünmüştür. Bu iki savın önemi, Miletli filozofun genel kurallar aramasıdır.</w:t>
      </w:r>
    </w:p>
    <w:p w:rsidR="002702F0" w:rsidRDefault="002702F0" w:rsidP="000E221D">
      <w:pPr>
        <w:spacing w:line="360" w:lineRule="auto"/>
        <w:jc w:val="both"/>
      </w:pPr>
      <w:r>
        <w:t xml:space="preserve">Olayları sebep sonuç ilişkisi içinde incelemiş ve Tanrıları savlarının dışına atmıştır. </w:t>
      </w:r>
    </w:p>
    <w:p w:rsidR="000E221D" w:rsidRDefault="002702F0" w:rsidP="000E221D">
      <w:pPr>
        <w:spacing w:line="360" w:lineRule="auto"/>
        <w:jc w:val="both"/>
      </w:pPr>
      <w:r>
        <w:lastRenderedPageBreak/>
        <w:t>Miletli filozoflar savlarını güçlendirmek için hasımlarına karşı mantık ve gözlemlere dayanarak cevap vermişlerdir.</w:t>
      </w:r>
      <w:r w:rsidR="005D2E72">
        <w:t xml:space="preserve"> </w:t>
      </w:r>
    </w:p>
    <w:p w:rsidR="00CE18EB" w:rsidRDefault="00357DC2" w:rsidP="000E221D">
      <w:pPr>
        <w:spacing w:line="360" w:lineRule="auto"/>
        <w:jc w:val="both"/>
      </w:pPr>
      <w:r>
        <w:t>Pyt</w:t>
      </w:r>
      <w:r w:rsidR="00555863">
        <w:t>h</w:t>
      </w:r>
      <w:r>
        <w:t>agoras ve Tarikatı</w:t>
      </w:r>
    </w:p>
    <w:p w:rsidR="00357DC2" w:rsidRDefault="00357DC2" w:rsidP="000E221D">
      <w:pPr>
        <w:spacing w:line="360" w:lineRule="auto"/>
        <w:jc w:val="both"/>
      </w:pPr>
      <w:r>
        <w:t>Pyt</w:t>
      </w:r>
      <w:r w:rsidR="00555863">
        <w:t>h</w:t>
      </w:r>
      <w:r>
        <w:t xml:space="preserve">agorasçılar, matematiği doğa felsefesinin içine sokmuşlardır. Doğanın temel arkhesi/maddesi sayı olmuştur. Kusursuz bir geometri kuramsal olarak mevcuttur. Evrenin kendisi kusursuz bir matematiksel düzen içinde işler. </w:t>
      </w:r>
    </w:p>
    <w:p w:rsidR="00357DC2" w:rsidRDefault="00357DC2" w:rsidP="000E221D">
      <w:pPr>
        <w:spacing w:line="360" w:lineRule="auto"/>
        <w:jc w:val="both"/>
      </w:pPr>
      <w:r>
        <w:t>İlk doğa filozofları için matematik pratik amaçlar için kullanılan bir araçtı. Ancak Pyt</w:t>
      </w:r>
      <w:r w:rsidR="00555863">
        <w:t>h</w:t>
      </w:r>
      <w:r>
        <w:t xml:space="preserve">agorasçılarla birlikte soyut ve kuramsal bir hal almıştır. </w:t>
      </w:r>
    </w:p>
    <w:p w:rsidR="00357DC2" w:rsidRDefault="00357DC2" w:rsidP="000E221D">
      <w:pPr>
        <w:spacing w:line="360" w:lineRule="auto"/>
        <w:jc w:val="both"/>
      </w:pPr>
      <w:r>
        <w:t xml:space="preserve">Dik üçgene dair kendi adlarıyla anılan bir teorem ortaya koymuşlardır. </w:t>
      </w:r>
    </w:p>
    <w:p w:rsidR="00357DC2" w:rsidRDefault="00357DC2" w:rsidP="000E221D">
      <w:pPr>
        <w:spacing w:line="360" w:lineRule="auto"/>
        <w:jc w:val="both"/>
      </w:pPr>
      <w:r>
        <w:t>Matematikteki ilk bunalım</w:t>
      </w:r>
      <w:r w:rsidR="00555863">
        <w:t xml:space="preserve"> Pythagorasçılarla beraber</w:t>
      </w:r>
      <w:r>
        <w:t xml:space="preserve"> ortaya çıkmıştır.</w:t>
      </w:r>
      <w:r w:rsidR="00555863">
        <w:t xml:space="preserve"> </w:t>
      </w:r>
      <w:r>
        <w:t xml:space="preserve">   </w:t>
      </w:r>
    </w:p>
    <w:p w:rsidR="00D069E7" w:rsidRDefault="00AF54C6" w:rsidP="000E221D">
      <w:pPr>
        <w:spacing w:line="360" w:lineRule="auto"/>
        <w:jc w:val="both"/>
      </w:pPr>
      <w:r>
        <w:t xml:space="preserve">Atomcular </w:t>
      </w:r>
      <w:r w:rsidR="00555863">
        <w:t>Sokrat</w:t>
      </w:r>
      <w:r>
        <w:t>es</w:t>
      </w:r>
      <w:r w:rsidR="00555863">
        <w:t xml:space="preserve"> öncesi doğa </w:t>
      </w:r>
      <w:r>
        <w:t>felsefesinin bir diğer önemli okuludur</w:t>
      </w:r>
      <w:r w:rsidR="00555863">
        <w:t>. Temsilcileri Leukippos ve Demokritos’tur.</w:t>
      </w:r>
      <w:r>
        <w:t xml:space="preserve"> </w:t>
      </w:r>
      <w:r w:rsidR="003C76DC">
        <w:t>Atomcu filozoflara göre doğada gördüğümüz nesnelerdeki farklılıklar onları oluşturan en küçük parçaların şekil, ağırlık gibi özelliklerin sonucunda oluşmuştur. Yunan atomculuğu genellikle materyalizmle eş tutulmaktadır. Bunun sebebi</w:t>
      </w:r>
      <w:r w:rsidR="00D069E7">
        <w:t>,</w:t>
      </w:r>
      <w:r w:rsidR="003C76DC">
        <w:t xml:space="preserve"> oluşu rastgele atomlardan ve boşluktan ibaret görmeleridir.</w:t>
      </w:r>
    </w:p>
    <w:p w:rsidR="00A53F89" w:rsidRDefault="00D069E7" w:rsidP="000E221D">
      <w:pPr>
        <w:spacing w:line="360" w:lineRule="auto"/>
        <w:jc w:val="both"/>
      </w:pPr>
      <w:r>
        <w:t>Değişim üzerine yürütülen tartışmalar da bu</w:t>
      </w:r>
      <w:r w:rsidR="007F7266">
        <w:t xml:space="preserve"> dönemde Herakleitos ve Parmenides ile beraber başlamıştır. </w:t>
      </w:r>
    </w:p>
    <w:p w:rsidR="00A53F89" w:rsidRDefault="00A53F89" w:rsidP="000E221D">
      <w:pPr>
        <w:spacing w:line="360" w:lineRule="auto"/>
        <w:jc w:val="both"/>
      </w:pPr>
      <w:r>
        <w:t>Sokratikler:</w:t>
      </w:r>
    </w:p>
    <w:p w:rsidR="00A53F89" w:rsidRDefault="00A53F89" w:rsidP="000E221D">
      <w:pPr>
        <w:spacing w:line="360" w:lineRule="auto"/>
        <w:jc w:val="both"/>
      </w:pPr>
      <w:r>
        <w:t>Platon:</w:t>
      </w:r>
    </w:p>
    <w:p w:rsidR="009D5268" w:rsidRDefault="00A53F89" w:rsidP="000E221D">
      <w:pPr>
        <w:spacing w:line="360" w:lineRule="auto"/>
        <w:jc w:val="both"/>
      </w:pPr>
      <w:r>
        <w:t xml:space="preserve">Sokrates’in öğrencisi olan Platon Atina’da kurduğu ve 800 yıl boyunca ayakta kalan Akademia’sıyla Dünya felsefe geleneğine yön vermiştir. </w:t>
      </w:r>
      <w:r w:rsidR="00610737">
        <w:t xml:space="preserve">Akademia’nın ana kapısında “Geometri Bilmeyen Giremez” yazıyordu. </w:t>
      </w:r>
    </w:p>
    <w:p w:rsidR="009C014E" w:rsidRDefault="009D5268" w:rsidP="000E221D">
      <w:pPr>
        <w:spacing w:line="360" w:lineRule="auto"/>
        <w:jc w:val="both"/>
      </w:pPr>
      <w:r>
        <w:t xml:space="preserve">Bir astronom ya da matematikçi olmayan Platon, felsefesinin temel noktasını oluşturan idealar dünyasının etkisiyle çembere ve çembersel hareket çok önem vermiştir. Bu yüzden göksel cisimlerin hareketinin bu kusursuz şekil olan çember olduğunu iddia etmiş ve bu iddia 2000 yıl boyunca astronominin esasını oluşturmuştur. </w:t>
      </w:r>
    </w:p>
    <w:p w:rsidR="009C014E" w:rsidRDefault="009C014E" w:rsidP="000E221D">
      <w:pPr>
        <w:spacing w:line="360" w:lineRule="auto"/>
        <w:jc w:val="both"/>
      </w:pPr>
      <w:r>
        <w:t xml:space="preserve">Daha yetkin bir astronomi kuramı Platon’un öğrencisi Eudoxos tarafından kurulmuştur. Ancak çok rağbet görmeyen ve tek merkezli küreler modeli denen kuramı ileriye taşıyan Ptolemaios önermiştir. </w:t>
      </w:r>
    </w:p>
    <w:p w:rsidR="00A216C9" w:rsidRDefault="009C014E" w:rsidP="000E221D">
      <w:pPr>
        <w:spacing w:line="360" w:lineRule="auto"/>
        <w:jc w:val="both"/>
      </w:pPr>
      <w:r>
        <w:lastRenderedPageBreak/>
        <w:t>Sözkonusu filozofları Aristoteles takip etmiş ve hemen bütün kendinden önce gelen felsefi tartışmaları toplamıştır.</w:t>
      </w:r>
      <w:r w:rsidR="00EE59B4">
        <w:t xml:space="preserve"> Aristoteles mantık, fizik, kozmoloji, psikoloji, doğa tarihi, anatomi, metafizik, etik ve estetik gibi alanların hepsini çalışmış ve eserler kaleme almıştır. </w:t>
      </w:r>
      <w:r w:rsidR="00921097">
        <w:t>Lykeion adında bir okul kurmuştur.</w:t>
      </w:r>
      <w:r w:rsidR="00A216C9">
        <w:t xml:space="preserve"> </w:t>
      </w:r>
    </w:p>
    <w:p w:rsidR="00A216C9" w:rsidRDefault="00A216C9" w:rsidP="000E221D">
      <w:pPr>
        <w:spacing w:line="360" w:lineRule="auto"/>
        <w:jc w:val="both"/>
      </w:pPr>
      <w:r>
        <w:t>Helenistik Dönem ve İskenderiye Okulu/Müzesi</w:t>
      </w:r>
    </w:p>
    <w:p w:rsidR="00A216C9" w:rsidRDefault="00D62DF8" w:rsidP="000E221D">
      <w:pPr>
        <w:spacing w:line="360" w:lineRule="auto"/>
        <w:jc w:val="both"/>
      </w:pPr>
      <w:r>
        <w:t xml:space="preserve">İskenderiye Müzesi özünde bir araştırma enstitüsüdür. İskender’in fetihlerinde sonra komutanlarından olan Ptolemaioslar tarafından kurulmuş olan Müze’de dönemin çok önemli bilginleri faaliyet göstermiştir. </w:t>
      </w:r>
      <w:r w:rsidR="00613F0B">
        <w:t xml:space="preserve">Müze’nin fonlanması doğrudan kamu tarafından yapılmıştır. Krallar bunun için büyük çaba sarf etmişlerdir. </w:t>
      </w:r>
    </w:p>
    <w:p w:rsidR="009D6778" w:rsidRDefault="009D6778" w:rsidP="000E221D">
      <w:pPr>
        <w:spacing w:line="360" w:lineRule="auto"/>
        <w:jc w:val="both"/>
      </w:pPr>
      <w:r>
        <w:t xml:space="preserve">MS. II. yüzyılda yaşamış olan büyük astronom Ptolemaios’un yermerkezli sistemi Kopernik’in 1543 yılında güneşmerkezli sistemi önerene kadar 1200 yıl boyunca hakim görüş olmuştur. </w:t>
      </w:r>
    </w:p>
    <w:p w:rsidR="00F0023A" w:rsidRDefault="00F0023A" w:rsidP="000E221D">
      <w:pPr>
        <w:spacing w:line="360" w:lineRule="auto"/>
        <w:jc w:val="both"/>
      </w:pPr>
      <w:bookmarkStart w:id="0" w:name="_GoBack"/>
      <w:bookmarkEnd w:id="0"/>
    </w:p>
    <w:p w:rsidR="003C76DC" w:rsidRDefault="00921097" w:rsidP="000E221D">
      <w:pPr>
        <w:spacing w:line="360" w:lineRule="auto"/>
        <w:jc w:val="both"/>
      </w:pPr>
      <w:r>
        <w:t xml:space="preserve"> </w:t>
      </w:r>
      <w:r w:rsidR="009C014E">
        <w:t xml:space="preserve"> </w:t>
      </w:r>
      <w:r w:rsidR="00610737">
        <w:t xml:space="preserve"> </w:t>
      </w:r>
      <w:r w:rsidR="003C76DC">
        <w:t xml:space="preserve"> </w:t>
      </w:r>
    </w:p>
    <w:p w:rsidR="00555863" w:rsidRDefault="00555863" w:rsidP="000E221D">
      <w:pPr>
        <w:spacing w:line="360" w:lineRule="auto"/>
        <w:jc w:val="both"/>
      </w:pPr>
      <w:r>
        <w:t xml:space="preserve">  </w:t>
      </w:r>
    </w:p>
    <w:p w:rsidR="000E221D" w:rsidRDefault="000E221D" w:rsidP="000E221D">
      <w:pPr>
        <w:spacing w:line="360" w:lineRule="auto"/>
        <w:jc w:val="both"/>
      </w:pPr>
    </w:p>
    <w:p w:rsidR="002D6D73" w:rsidRDefault="002702F0" w:rsidP="00036B8B">
      <w:pPr>
        <w:jc w:val="both"/>
      </w:pPr>
      <w:r>
        <w:t xml:space="preserve">  </w:t>
      </w:r>
      <w:r w:rsidR="002D6D73">
        <w:t xml:space="preserve"> </w:t>
      </w:r>
    </w:p>
    <w:sectPr w:rsidR="002D6D73" w:rsidSect="006061B8">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EC3"/>
    <w:rsid w:val="00036B8B"/>
    <w:rsid w:val="00047EC3"/>
    <w:rsid w:val="000E221D"/>
    <w:rsid w:val="002702F0"/>
    <w:rsid w:val="002D6D73"/>
    <w:rsid w:val="00357DC2"/>
    <w:rsid w:val="003C76DC"/>
    <w:rsid w:val="00555863"/>
    <w:rsid w:val="005A1ACA"/>
    <w:rsid w:val="005A291D"/>
    <w:rsid w:val="005D2E72"/>
    <w:rsid w:val="005D73FC"/>
    <w:rsid w:val="006061B8"/>
    <w:rsid w:val="00610737"/>
    <w:rsid w:val="00613F0B"/>
    <w:rsid w:val="00633467"/>
    <w:rsid w:val="007F7266"/>
    <w:rsid w:val="00921097"/>
    <w:rsid w:val="009C014E"/>
    <w:rsid w:val="009D5268"/>
    <w:rsid w:val="009D6778"/>
    <w:rsid w:val="00A216C9"/>
    <w:rsid w:val="00A53F89"/>
    <w:rsid w:val="00AF54C6"/>
    <w:rsid w:val="00C074B9"/>
    <w:rsid w:val="00CE18EB"/>
    <w:rsid w:val="00D069E7"/>
    <w:rsid w:val="00D62DF8"/>
    <w:rsid w:val="00EE59B4"/>
    <w:rsid w:val="00F0023A"/>
    <w:rsid w:val="00F543E8"/>
    <w:rsid w:val="00F90CDE"/>
    <w:rsid w:val="00FF67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24462"/>
  <w15:chartTrackingRefBased/>
  <w15:docId w15:val="{D04FECFE-D42D-41B6-B1A3-3F9C88951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3715C-4A25-49DE-90E6-9521804E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3</Pages>
  <Words>566</Words>
  <Characters>3230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Vural</dc:creator>
  <cp:keywords/>
  <dc:description/>
  <cp:lastModifiedBy>Vural</cp:lastModifiedBy>
  <cp:revision>20</cp:revision>
  <dcterms:created xsi:type="dcterms:W3CDTF">2018-09-19T07:17:00Z</dcterms:created>
  <dcterms:modified xsi:type="dcterms:W3CDTF">2018-09-20T13:01:00Z</dcterms:modified>
</cp:coreProperties>
</file>