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96" w:rsidRPr="005B6155" w:rsidRDefault="00225117" w:rsidP="00036E96">
      <w:pPr>
        <w:rPr>
          <w:sz w:val="40"/>
          <w:szCs w:val="40"/>
        </w:rPr>
      </w:pPr>
      <w:r>
        <w:rPr>
          <w:sz w:val="40"/>
          <w:szCs w:val="40"/>
        </w:rPr>
        <w:t>Walker</w:t>
      </w:r>
      <w:r w:rsidR="00036E96" w:rsidRPr="005B6155">
        <w:rPr>
          <w:sz w:val="40"/>
          <w:szCs w:val="40"/>
        </w:rPr>
        <w:t xml:space="preserve"> Instructions</w:t>
      </w:r>
      <w:r w:rsidR="00036E96">
        <w:rPr>
          <w:sz w:val="40"/>
          <w:szCs w:val="40"/>
        </w:rPr>
        <w:t xml:space="preserve"> </w:t>
      </w:r>
      <w:r w:rsidR="00CF635A">
        <w:rPr>
          <w:sz w:val="40"/>
          <w:szCs w:val="40"/>
        </w:rPr>
        <w:t>5</w:t>
      </w:r>
    </w:p>
    <w:p w:rsidR="00036E96" w:rsidRPr="005B6155" w:rsidRDefault="00036E96" w:rsidP="00036E96">
      <w:pPr>
        <w:rPr>
          <w:sz w:val="40"/>
          <w:szCs w:val="40"/>
        </w:rPr>
      </w:pPr>
    </w:p>
    <w:p w:rsidR="00036E96" w:rsidRDefault="00036E96" w:rsidP="00036E96">
      <w:pPr>
        <w:rPr>
          <w:sz w:val="40"/>
          <w:szCs w:val="40"/>
        </w:rPr>
      </w:pPr>
      <w:r w:rsidRPr="005B6155">
        <w:rPr>
          <w:sz w:val="40"/>
          <w:szCs w:val="40"/>
        </w:rPr>
        <w:t>The success of translation depends greatly on the translator</w:t>
      </w:r>
      <w:r>
        <w:rPr>
          <w:sz w:val="40"/>
          <w:szCs w:val="40"/>
        </w:rPr>
        <w:t>’</w:t>
      </w:r>
      <w:r w:rsidRPr="005B6155">
        <w:rPr>
          <w:sz w:val="40"/>
          <w:szCs w:val="40"/>
        </w:rPr>
        <w:t xml:space="preserve">s knowledge of field. </w:t>
      </w:r>
      <w:r>
        <w:rPr>
          <w:sz w:val="40"/>
          <w:szCs w:val="40"/>
        </w:rPr>
        <w:t xml:space="preserve">Also is important it is to reflect on your translation. </w:t>
      </w:r>
      <w:r w:rsidR="00E81D4C">
        <w:rPr>
          <w:sz w:val="40"/>
          <w:szCs w:val="40"/>
        </w:rPr>
        <w:t>Please write an essay to make recommendations for those who plan to translate the novel. Also inform him/her on Walker’s novel and her style.</w:t>
      </w:r>
      <w:bookmarkStart w:id="0" w:name="_GoBack"/>
      <w:bookmarkEnd w:id="0"/>
    </w:p>
    <w:p w:rsidR="00036E96" w:rsidRDefault="00036E96" w:rsidP="00036E96">
      <w:pPr>
        <w:rPr>
          <w:sz w:val="40"/>
          <w:szCs w:val="40"/>
        </w:rPr>
      </w:pPr>
    </w:p>
    <w:sectPr w:rsidR="000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7BCD"/>
    <w:multiLevelType w:val="hybridMultilevel"/>
    <w:tmpl w:val="9DC41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6"/>
    <w:rsid w:val="00036E96"/>
    <w:rsid w:val="00187412"/>
    <w:rsid w:val="001C2D5A"/>
    <w:rsid w:val="00225117"/>
    <w:rsid w:val="002576FC"/>
    <w:rsid w:val="0028531A"/>
    <w:rsid w:val="002B283B"/>
    <w:rsid w:val="003D0508"/>
    <w:rsid w:val="00CF635A"/>
    <w:rsid w:val="00E56099"/>
    <w:rsid w:val="00E81D4C"/>
    <w:rsid w:val="00FB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92CB"/>
  <w15:chartTrackingRefBased/>
  <w15:docId w15:val="{A612561E-FD06-4A66-88DC-2290851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9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2</cp:revision>
  <dcterms:created xsi:type="dcterms:W3CDTF">2020-03-18T20:43:00Z</dcterms:created>
  <dcterms:modified xsi:type="dcterms:W3CDTF">2020-03-18T20:43:00Z</dcterms:modified>
</cp:coreProperties>
</file>