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450E1" w:rsidP="006A504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ANT </w:t>
            </w:r>
            <w:r w:rsidR="004B3495">
              <w:rPr>
                <w:b/>
                <w:bCs/>
                <w:szCs w:val="16"/>
              </w:rPr>
              <w:t>2</w:t>
            </w:r>
            <w:r w:rsidR="006A5049">
              <w:rPr>
                <w:b/>
                <w:bCs/>
                <w:szCs w:val="16"/>
              </w:rPr>
              <w:t>58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 w:rsidR="006A5049">
              <w:rPr>
                <w:b/>
                <w:bCs/>
                <w:szCs w:val="16"/>
              </w:rPr>
              <w:t>Zoocoğrafya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İsmail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A5049" w:rsidP="004B34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Canlıların ve özelinde hayvanların yayılışlarında etki eden faktörler</w:t>
            </w:r>
            <w:r w:rsidR="004B3495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B3495" w:rsidP="006A504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Başlangıcından günümüze </w:t>
            </w:r>
            <w:r w:rsidR="006A5049">
              <w:rPr>
                <w:szCs w:val="16"/>
              </w:rPr>
              <w:t xml:space="preserve">Dünya üzerinde yaşamış canlıların (hayvanların) yayılım alanlarına etki eden canlı ve cansız faktörler ve evrimsel süreçte bunların etkileri </w:t>
            </w:r>
            <w:r w:rsidR="00D25D67">
              <w:rPr>
                <w:szCs w:val="16"/>
              </w:rPr>
              <w:t>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A5049" w:rsidRDefault="006A5049" w:rsidP="00AE472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Demirsoy, A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Genel </w:t>
            </w:r>
            <w:proofErr w:type="spellStart"/>
            <w:r>
              <w:rPr>
                <w:sz w:val="16"/>
                <w:szCs w:val="16"/>
              </w:rPr>
              <w:t>Zoocoğrafya</w:t>
            </w:r>
            <w:proofErr w:type="spellEnd"/>
            <w:r>
              <w:rPr>
                <w:sz w:val="16"/>
                <w:szCs w:val="16"/>
              </w:rPr>
              <w:t xml:space="preserve"> ve Türkiye </w:t>
            </w:r>
            <w:proofErr w:type="spellStart"/>
            <w:r>
              <w:rPr>
                <w:sz w:val="16"/>
                <w:szCs w:val="16"/>
              </w:rPr>
              <w:t>Zoocoğrafyası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Palme</w:t>
            </w:r>
            <w:proofErr w:type="spellEnd"/>
            <w:r>
              <w:rPr>
                <w:sz w:val="16"/>
                <w:szCs w:val="16"/>
              </w:rPr>
              <w:t xml:space="preserve"> Yayıncılık, 2008.</w:t>
            </w:r>
          </w:p>
          <w:p w:rsidR="00A03451" w:rsidRPr="004B3495" w:rsidRDefault="00A03451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4B3495">
              <w:rPr>
                <w:sz w:val="16"/>
                <w:szCs w:val="16"/>
              </w:rPr>
              <w:t>Larsen</w:t>
            </w:r>
            <w:proofErr w:type="spellEnd"/>
            <w:r w:rsidRPr="004B3495">
              <w:rPr>
                <w:sz w:val="16"/>
                <w:szCs w:val="16"/>
              </w:rPr>
              <w:t>, C.S</w:t>
            </w:r>
            <w:proofErr w:type="gramStart"/>
            <w:r w:rsidRPr="004B3495">
              <w:rPr>
                <w:sz w:val="16"/>
                <w:szCs w:val="16"/>
              </w:rPr>
              <w:t>.,</w:t>
            </w:r>
            <w:proofErr w:type="gramEnd"/>
            <w:r w:rsidRPr="004B3495">
              <w:rPr>
                <w:sz w:val="16"/>
                <w:szCs w:val="16"/>
              </w:rPr>
              <w:t xml:space="preserve"> A Compa</w:t>
            </w:r>
            <w:bookmarkStart w:id="0" w:name="_GoBack"/>
            <w:bookmarkEnd w:id="0"/>
            <w:r w:rsidRPr="004B3495">
              <w:rPr>
                <w:sz w:val="16"/>
                <w:szCs w:val="16"/>
              </w:rPr>
              <w:t xml:space="preserve">nion </w:t>
            </w:r>
            <w:proofErr w:type="spellStart"/>
            <w:r w:rsidRPr="004B3495">
              <w:rPr>
                <w:sz w:val="16"/>
                <w:szCs w:val="16"/>
              </w:rPr>
              <w:t>to</w:t>
            </w:r>
            <w:proofErr w:type="spell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Biological</w:t>
            </w:r>
            <w:proofErr w:type="spell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Anthropology</w:t>
            </w:r>
            <w:proofErr w:type="spellEnd"/>
            <w:r w:rsidRPr="004B3495">
              <w:rPr>
                <w:sz w:val="16"/>
                <w:szCs w:val="16"/>
              </w:rPr>
              <w:t xml:space="preserve">, (Ed. C.S. </w:t>
            </w:r>
            <w:proofErr w:type="spellStart"/>
            <w:r w:rsidRPr="004B3495">
              <w:rPr>
                <w:sz w:val="16"/>
                <w:szCs w:val="16"/>
              </w:rPr>
              <w:t>Larsen</w:t>
            </w:r>
            <w:proofErr w:type="spellEnd"/>
            <w:r w:rsidRPr="004B3495">
              <w:rPr>
                <w:sz w:val="16"/>
                <w:szCs w:val="16"/>
              </w:rPr>
              <w:t xml:space="preserve">), </w:t>
            </w:r>
            <w:proofErr w:type="spellStart"/>
            <w:r w:rsidRPr="004B3495">
              <w:rPr>
                <w:sz w:val="16"/>
                <w:szCs w:val="16"/>
              </w:rPr>
              <w:t>Wiley-Blackwell</w:t>
            </w:r>
            <w:proofErr w:type="spellEnd"/>
            <w:r w:rsidRPr="004B3495">
              <w:rPr>
                <w:sz w:val="16"/>
                <w:szCs w:val="16"/>
              </w:rPr>
              <w:t>, 2010.</w:t>
            </w:r>
          </w:p>
          <w:p w:rsidR="00A03451" w:rsidRPr="00B95AB5" w:rsidRDefault="00A03451" w:rsidP="00AE4724">
            <w:pPr>
              <w:spacing w:line="360" w:lineRule="auto"/>
              <w:rPr>
                <w:sz w:val="16"/>
                <w:szCs w:val="16"/>
              </w:rPr>
            </w:pPr>
            <w:r w:rsidRPr="004B3495">
              <w:rPr>
                <w:sz w:val="16"/>
                <w:szCs w:val="16"/>
              </w:rPr>
              <w:t>Roberts, A</w:t>
            </w:r>
            <w:proofErr w:type="gramStart"/>
            <w:r w:rsidRPr="004B3495">
              <w:rPr>
                <w:sz w:val="16"/>
                <w:szCs w:val="16"/>
              </w:rPr>
              <w:t>.,</w:t>
            </w:r>
            <w:proofErr w:type="gram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Evolution</w:t>
            </w:r>
            <w:proofErr w:type="spellEnd"/>
            <w:r w:rsidRPr="004B3495">
              <w:rPr>
                <w:sz w:val="16"/>
                <w:szCs w:val="16"/>
              </w:rPr>
              <w:t xml:space="preserve">, </w:t>
            </w:r>
            <w:proofErr w:type="spellStart"/>
            <w:r w:rsidRPr="004B3495">
              <w:rPr>
                <w:sz w:val="16"/>
                <w:szCs w:val="16"/>
              </w:rPr>
              <w:t>The</w:t>
            </w:r>
            <w:proofErr w:type="spellEnd"/>
            <w:r w:rsidRPr="004B3495">
              <w:rPr>
                <w:sz w:val="16"/>
                <w:szCs w:val="16"/>
              </w:rPr>
              <w:t xml:space="preserve"> Human </w:t>
            </w:r>
            <w:proofErr w:type="spellStart"/>
            <w:r w:rsidRPr="004B3495">
              <w:rPr>
                <w:sz w:val="16"/>
                <w:szCs w:val="16"/>
              </w:rPr>
              <w:t>Story</w:t>
            </w:r>
            <w:proofErr w:type="spellEnd"/>
            <w:r w:rsidRPr="004B3495">
              <w:rPr>
                <w:sz w:val="16"/>
                <w:szCs w:val="16"/>
              </w:rPr>
              <w:t>, DK Publishing, 2011.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A5049"/>
    <w:sectPr w:rsidR="00EB0AE2" w:rsidSect="00D0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4B3495"/>
    <w:rsid w:val="00602803"/>
    <w:rsid w:val="006A5049"/>
    <w:rsid w:val="006D4E49"/>
    <w:rsid w:val="006E392F"/>
    <w:rsid w:val="00832BE3"/>
    <w:rsid w:val="00A03451"/>
    <w:rsid w:val="00A42C52"/>
    <w:rsid w:val="00AE4724"/>
    <w:rsid w:val="00B95AB5"/>
    <w:rsid w:val="00BC32DD"/>
    <w:rsid w:val="00D00732"/>
    <w:rsid w:val="00D25D67"/>
    <w:rsid w:val="00D4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7219C-5D29-4485-8916-635384E0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basak</cp:lastModifiedBy>
  <cp:revision>11</cp:revision>
  <dcterms:created xsi:type="dcterms:W3CDTF">2017-02-03T08:50:00Z</dcterms:created>
  <dcterms:modified xsi:type="dcterms:W3CDTF">2020-03-20T18:58:00Z</dcterms:modified>
</cp:coreProperties>
</file>