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A9F" w:rsidRDefault="002070A5" w:rsidP="00EC64AC">
      <w:pPr>
        <w:spacing w:after="0"/>
        <w:jc w:val="center"/>
        <w:rPr>
          <w:b/>
          <w:bCs/>
        </w:rPr>
      </w:pPr>
      <w:bookmarkStart w:id="0" w:name="_GoBack"/>
      <w:r w:rsidRPr="002070A5">
        <w:rPr>
          <w:b/>
          <w:bCs/>
        </w:rPr>
        <w:t>ENDOKRİN SİSTEM FİZYOLOJİSİ</w:t>
      </w:r>
    </w:p>
    <w:p w:rsidR="00EC64AC" w:rsidRDefault="00EC64AC" w:rsidP="00EC64AC">
      <w:pPr>
        <w:spacing w:after="0"/>
        <w:jc w:val="center"/>
        <w:rPr>
          <w:bCs/>
        </w:rPr>
      </w:pPr>
      <w:proofErr w:type="spellStart"/>
      <w:proofErr w:type="gramStart"/>
      <w:r w:rsidRPr="00EC64AC">
        <w:rPr>
          <w:bCs/>
        </w:rPr>
        <w:t>Öğr.Gör</w:t>
      </w:r>
      <w:proofErr w:type="gramEnd"/>
      <w:r w:rsidRPr="00EC64AC">
        <w:rPr>
          <w:bCs/>
        </w:rPr>
        <w:t>.Dr</w:t>
      </w:r>
      <w:proofErr w:type="spellEnd"/>
      <w:r w:rsidRPr="00EC64AC">
        <w:rPr>
          <w:bCs/>
        </w:rPr>
        <w:t xml:space="preserve">. Göktuğ </w:t>
      </w:r>
      <w:proofErr w:type="spellStart"/>
      <w:r w:rsidRPr="00EC64AC">
        <w:rPr>
          <w:bCs/>
        </w:rPr>
        <w:t>Ömercioğlu</w:t>
      </w:r>
      <w:proofErr w:type="spellEnd"/>
      <w:r w:rsidRPr="00EC64AC">
        <w:rPr>
          <w:bCs/>
        </w:rPr>
        <w:t xml:space="preserve">, </w:t>
      </w:r>
      <w:proofErr w:type="spellStart"/>
      <w:r w:rsidRPr="00EC64AC">
        <w:rPr>
          <w:bCs/>
        </w:rPr>
        <w:t>Prof.Dr.Metin</w:t>
      </w:r>
      <w:proofErr w:type="spellEnd"/>
      <w:r w:rsidRPr="00EC64AC">
        <w:rPr>
          <w:bCs/>
        </w:rPr>
        <w:t xml:space="preserve"> Baştuğ</w:t>
      </w:r>
    </w:p>
    <w:p w:rsidR="00EC64AC" w:rsidRDefault="00EC64AC" w:rsidP="00EC64AC">
      <w:pPr>
        <w:spacing w:after="0"/>
        <w:jc w:val="center"/>
        <w:rPr>
          <w:bCs/>
        </w:rPr>
      </w:pPr>
    </w:p>
    <w:p w:rsidR="00EC64AC" w:rsidRPr="00EC64AC" w:rsidRDefault="00EC64AC" w:rsidP="00EC64AC">
      <w:pPr>
        <w:spacing w:after="0"/>
        <w:jc w:val="center"/>
        <w:rPr>
          <w:bCs/>
        </w:rPr>
      </w:pPr>
    </w:p>
    <w:p w:rsidR="00AD4ED5" w:rsidRDefault="003A3F4C" w:rsidP="002070A5">
      <w:pPr>
        <w:tabs>
          <w:tab w:val="num" w:pos="720"/>
        </w:tabs>
      </w:pPr>
      <w:r w:rsidRPr="002070A5">
        <w:t xml:space="preserve">Sinir sistemi ile sıkı ilişki halinde olan, </w:t>
      </w:r>
      <w:r w:rsidR="002070A5">
        <w:t>h</w:t>
      </w:r>
      <w:r w:rsidRPr="002070A5">
        <w:t>ormon adı verilen kimyasal habercileri sentezleyip salgılayan endokrin bezlerden oluşmuş,</w:t>
      </w:r>
      <w:r w:rsidR="002070A5">
        <w:t xml:space="preserve"> v</w:t>
      </w:r>
      <w:r w:rsidRPr="002070A5">
        <w:t xml:space="preserve">ücudun başlıca iletişim, kontrol ve düzenleme sistemidir. </w:t>
      </w:r>
    </w:p>
    <w:p w:rsidR="002070A5" w:rsidRDefault="002070A5" w:rsidP="002070A5">
      <w:pPr>
        <w:tabs>
          <w:tab w:val="num" w:pos="720"/>
        </w:tabs>
      </w:pPr>
      <w:r w:rsidRPr="002070A5">
        <w:t xml:space="preserve">Endokrin sistemin temel </w:t>
      </w:r>
      <w:proofErr w:type="spellStart"/>
      <w:r w:rsidRPr="002070A5">
        <w:t>fonksiyonlari</w:t>
      </w:r>
      <w:proofErr w:type="spellEnd"/>
    </w:p>
    <w:p w:rsidR="00AD4ED5" w:rsidRPr="002070A5" w:rsidRDefault="003A3F4C" w:rsidP="002070A5">
      <w:pPr>
        <w:tabs>
          <w:tab w:val="num" w:pos="720"/>
        </w:tabs>
      </w:pPr>
      <w:r w:rsidRPr="002070A5">
        <w:t>Sinir sistemi ile birlikte vücudun streslere karşı koymasına yardım etmek,</w:t>
      </w:r>
      <w:r w:rsidR="002070A5">
        <w:t xml:space="preserve">  d</w:t>
      </w:r>
      <w:r w:rsidRPr="002070A5">
        <w:t>eğişen dış koşullara rağmen iç ortamdaki dengenin sürdürülmesi (</w:t>
      </w:r>
      <w:proofErr w:type="spellStart"/>
      <w:r w:rsidRPr="002070A5">
        <w:t>Homeostasisin</w:t>
      </w:r>
      <w:proofErr w:type="spellEnd"/>
      <w:r w:rsidRPr="002070A5">
        <w:t xml:space="preserve"> devamı),</w:t>
      </w:r>
      <w:r w:rsidR="002070A5">
        <w:t xml:space="preserve"> v</w:t>
      </w:r>
      <w:r w:rsidRPr="002070A5">
        <w:t>ücut sıvı hacminin,</w:t>
      </w:r>
      <w:r w:rsidR="002070A5">
        <w:t xml:space="preserve"> v</w:t>
      </w:r>
      <w:r w:rsidRPr="002070A5">
        <w:t xml:space="preserve">ücut sıvılarında bulunan kimyasal maddelerin </w:t>
      </w:r>
      <w:proofErr w:type="gramStart"/>
      <w:r w:rsidRPr="002070A5">
        <w:t>konsantrasyonunun</w:t>
      </w:r>
      <w:proofErr w:type="gramEnd"/>
      <w:r w:rsidRPr="002070A5">
        <w:t>,</w:t>
      </w:r>
      <w:r w:rsidR="002070A5">
        <w:t xml:space="preserve"> p</w:t>
      </w:r>
      <w:r w:rsidRPr="002070A5">
        <w:t xml:space="preserve">rotein, </w:t>
      </w:r>
      <w:proofErr w:type="spellStart"/>
      <w:r w:rsidRPr="002070A5">
        <w:t>lipid</w:t>
      </w:r>
      <w:proofErr w:type="spellEnd"/>
      <w:r w:rsidRPr="002070A5">
        <w:t xml:space="preserve"> ve CH metabolizmasının,</w:t>
      </w:r>
      <w:r w:rsidR="002070A5">
        <w:t xml:space="preserve"> e</w:t>
      </w:r>
      <w:r w:rsidRPr="002070A5">
        <w:t>nerji üretimi, kullanımı ve depolanmasının,</w:t>
      </w:r>
      <w:r w:rsidR="002070A5">
        <w:t xml:space="preserve"> b</w:t>
      </w:r>
      <w:r w:rsidRPr="002070A5">
        <w:t>üyüme ve gelişmenin,</w:t>
      </w:r>
      <w:r w:rsidR="002070A5">
        <w:t xml:space="preserve"> b</w:t>
      </w:r>
      <w:r w:rsidRPr="002070A5">
        <w:t xml:space="preserve">azı </w:t>
      </w:r>
      <w:proofErr w:type="spellStart"/>
      <w:r w:rsidRPr="002070A5">
        <w:t>immun</w:t>
      </w:r>
      <w:proofErr w:type="spellEnd"/>
      <w:r w:rsidRPr="002070A5">
        <w:t xml:space="preserve"> sistem aktivitelerinin düzenlenmesi,</w:t>
      </w:r>
      <w:r w:rsidR="002070A5">
        <w:t xml:space="preserve"> f</w:t>
      </w:r>
      <w:r w:rsidRPr="002070A5">
        <w:t xml:space="preserve">izyolojik </w:t>
      </w:r>
      <w:proofErr w:type="spellStart"/>
      <w:r w:rsidRPr="002070A5">
        <w:t>sikluslar</w:t>
      </w:r>
      <w:proofErr w:type="spellEnd"/>
      <w:r w:rsidRPr="002070A5">
        <w:t xml:space="preserve"> (“biyolojik saat”) </w:t>
      </w:r>
    </w:p>
    <w:p w:rsidR="002070A5" w:rsidRDefault="002070A5" w:rsidP="002070A5">
      <w:pPr>
        <w:tabs>
          <w:tab w:val="num" w:pos="720"/>
        </w:tabs>
      </w:pPr>
      <w:r w:rsidRPr="002070A5">
        <w:t>Endokrin sistemin bileşenleri</w:t>
      </w:r>
    </w:p>
    <w:p w:rsidR="00AD4ED5" w:rsidRPr="002070A5" w:rsidRDefault="003A3F4C" w:rsidP="002070A5">
      <w:pPr>
        <w:ind w:firstLine="360"/>
      </w:pPr>
      <w:r w:rsidRPr="002070A5">
        <w:t xml:space="preserve">Endokrin organlar/bezler </w:t>
      </w:r>
    </w:p>
    <w:p w:rsidR="00AD4ED5" w:rsidRPr="002070A5" w:rsidRDefault="003A3F4C" w:rsidP="002070A5">
      <w:pPr>
        <w:ind w:firstLine="360"/>
      </w:pPr>
      <w:r w:rsidRPr="002070A5">
        <w:t xml:space="preserve">Hedef hücre/doku/organ </w:t>
      </w:r>
    </w:p>
    <w:p w:rsidR="00AD4ED5" w:rsidRPr="002070A5" w:rsidRDefault="003A3F4C" w:rsidP="002070A5">
      <w:pPr>
        <w:ind w:firstLine="360"/>
      </w:pPr>
      <w:r w:rsidRPr="002070A5">
        <w:t>Hormon reseptörleri</w:t>
      </w:r>
    </w:p>
    <w:p w:rsidR="00AD4ED5" w:rsidRPr="002070A5" w:rsidRDefault="003A3F4C" w:rsidP="002070A5">
      <w:pPr>
        <w:ind w:firstLine="360"/>
      </w:pPr>
      <w:r w:rsidRPr="002070A5">
        <w:t xml:space="preserve">Hormonlar </w:t>
      </w:r>
    </w:p>
    <w:p w:rsidR="002070A5" w:rsidRDefault="002070A5" w:rsidP="002070A5">
      <w:pPr>
        <w:tabs>
          <w:tab w:val="num" w:pos="720"/>
        </w:tabs>
      </w:pPr>
      <w:r w:rsidRPr="002070A5">
        <w:t>ENDOKRİN BEZLER</w:t>
      </w:r>
    </w:p>
    <w:p w:rsidR="00AD4ED5" w:rsidRPr="002070A5" w:rsidRDefault="003A3F4C" w:rsidP="002070A5">
      <w:pPr>
        <w:ind w:firstLine="360"/>
      </w:pPr>
      <w:r w:rsidRPr="002070A5">
        <w:t xml:space="preserve">Hipofiz bezi </w:t>
      </w:r>
    </w:p>
    <w:p w:rsidR="00AD4ED5" w:rsidRPr="002070A5" w:rsidRDefault="003A3F4C" w:rsidP="002070A5">
      <w:pPr>
        <w:ind w:firstLine="360"/>
      </w:pPr>
      <w:proofErr w:type="spellStart"/>
      <w:r w:rsidRPr="002070A5">
        <w:t>Epifiz</w:t>
      </w:r>
      <w:proofErr w:type="spellEnd"/>
      <w:r w:rsidRPr="002070A5">
        <w:t xml:space="preserve"> bezi </w:t>
      </w:r>
    </w:p>
    <w:p w:rsidR="00AD4ED5" w:rsidRPr="002070A5" w:rsidRDefault="003A3F4C" w:rsidP="002070A5">
      <w:pPr>
        <w:ind w:firstLine="360"/>
      </w:pPr>
      <w:proofErr w:type="spellStart"/>
      <w:r w:rsidRPr="002070A5">
        <w:t>Tiroid</w:t>
      </w:r>
      <w:proofErr w:type="spellEnd"/>
      <w:r w:rsidRPr="002070A5">
        <w:t xml:space="preserve"> bezi </w:t>
      </w:r>
    </w:p>
    <w:p w:rsidR="00AD4ED5" w:rsidRPr="002070A5" w:rsidRDefault="002070A5" w:rsidP="002070A5">
      <w:pPr>
        <w:ind w:firstLine="360"/>
      </w:pPr>
      <w:proofErr w:type="spellStart"/>
      <w:r>
        <w:t>Paratiroid</w:t>
      </w:r>
      <w:proofErr w:type="spellEnd"/>
      <w:r>
        <w:t xml:space="preserve"> bezi</w:t>
      </w:r>
    </w:p>
    <w:p w:rsidR="002070A5" w:rsidRDefault="003A3F4C" w:rsidP="002070A5">
      <w:pPr>
        <w:ind w:firstLine="360"/>
      </w:pPr>
      <w:r w:rsidRPr="002070A5">
        <w:t xml:space="preserve">Böbreküstü bezleri </w:t>
      </w:r>
    </w:p>
    <w:p w:rsidR="00AD4ED5" w:rsidRPr="002070A5" w:rsidRDefault="003A3F4C" w:rsidP="002070A5">
      <w:pPr>
        <w:ind w:firstLine="360"/>
      </w:pPr>
      <w:proofErr w:type="spellStart"/>
      <w:r w:rsidRPr="002070A5">
        <w:t>Timus</w:t>
      </w:r>
      <w:proofErr w:type="spellEnd"/>
      <w:r w:rsidRPr="002070A5">
        <w:t xml:space="preserve"> bezi </w:t>
      </w:r>
    </w:p>
    <w:p w:rsidR="00AD4ED5" w:rsidRPr="002070A5" w:rsidRDefault="003A3F4C" w:rsidP="002070A5">
      <w:pPr>
        <w:ind w:firstLine="360"/>
      </w:pPr>
      <w:r w:rsidRPr="002070A5">
        <w:t xml:space="preserve">Pankreas bezi </w:t>
      </w:r>
    </w:p>
    <w:p w:rsidR="00AD4ED5" w:rsidRPr="002070A5" w:rsidRDefault="003A3F4C" w:rsidP="002070A5">
      <w:pPr>
        <w:ind w:firstLine="360"/>
      </w:pPr>
      <w:proofErr w:type="spellStart"/>
      <w:r w:rsidRPr="002070A5">
        <w:t>Gonadlar</w:t>
      </w:r>
      <w:proofErr w:type="spellEnd"/>
      <w:r w:rsidRPr="002070A5">
        <w:t xml:space="preserve"> (testisler ve </w:t>
      </w:r>
      <w:proofErr w:type="spellStart"/>
      <w:r w:rsidRPr="002070A5">
        <w:t>ovariumlar</w:t>
      </w:r>
      <w:proofErr w:type="spellEnd"/>
      <w:r w:rsidRPr="002070A5">
        <w:t xml:space="preserve">) </w:t>
      </w:r>
    </w:p>
    <w:p w:rsidR="00AD4ED5" w:rsidRPr="002070A5" w:rsidRDefault="003A3F4C" w:rsidP="002070A5">
      <w:pPr>
        <w:ind w:firstLine="360"/>
      </w:pPr>
      <w:r w:rsidRPr="002070A5">
        <w:t xml:space="preserve">Lokal (yerel) hormonlar </w:t>
      </w:r>
    </w:p>
    <w:p w:rsidR="00AD4ED5" w:rsidRPr="002070A5" w:rsidRDefault="003A3F4C" w:rsidP="002070A5">
      <w:pPr>
        <w:ind w:firstLine="360"/>
      </w:pPr>
      <w:r w:rsidRPr="002070A5">
        <w:t xml:space="preserve">Etkilerini salındıkları yerde ya da yakınında gösterirler </w:t>
      </w:r>
    </w:p>
    <w:p w:rsidR="00AD4ED5" w:rsidRPr="002070A5" w:rsidRDefault="003A3F4C" w:rsidP="002070A5">
      <w:pPr>
        <w:ind w:firstLine="360"/>
      </w:pPr>
      <w:r w:rsidRPr="002070A5">
        <w:lastRenderedPageBreak/>
        <w:t xml:space="preserve">Bağırsaklardan salınan birçok hormon, </w:t>
      </w:r>
      <w:proofErr w:type="spellStart"/>
      <w:r w:rsidRPr="002070A5">
        <w:t>sekretin</w:t>
      </w:r>
      <w:proofErr w:type="spellEnd"/>
      <w:r w:rsidRPr="002070A5">
        <w:t xml:space="preserve">, parasempatik ve motor nöronlardan salınan </w:t>
      </w:r>
      <w:proofErr w:type="spellStart"/>
      <w:r w:rsidRPr="002070A5">
        <w:t>asetilkolin</w:t>
      </w:r>
      <w:proofErr w:type="spellEnd"/>
      <w:r w:rsidRPr="002070A5">
        <w:t xml:space="preserve">, yaralanmış dokudan salınan </w:t>
      </w:r>
      <w:proofErr w:type="spellStart"/>
      <w:r w:rsidRPr="002070A5">
        <w:t>histamin</w:t>
      </w:r>
      <w:proofErr w:type="spellEnd"/>
      <w:r w:rsidRPr="002070A5">
        <w:t>…</w:t>
      </w:r>
    </w:p>
    <w:p w:rsidR="00AD4ED5" w:rsidRPr="002070A5" w:rsidRDefault="003A3F4C" w:rsidP="002070A5">
      <w:pPr>
        <w:ind w:firstLine="360"/>
      </w:pPr>
      <w:r w:rsidRPr="002070A5">
        <w:t xml:space="preserve">Genel hormonlar </w:t>
      </w:r>
    </w:p>
    <w:p w:rsidR="00AD4ED5" w:rsidRPr="002070A5" w:rsidRDefault="002070A5" w:rsidP="002070A5">
      <w:pPr>
        <w:ind w:firstLine="360"/>
      </w:pPr>
      <w:r>
        <w:t>Özel endokr</w:t>
      </w:r>
      <w:r w:rsidR="003A3F4C" w:rsidRPr="002070A5">
        <w:t>in bezler tarafından salgılanırlar</w:t>
      </w:r>
      <w:r w:rsidR="006B58C0">
        <w:t xml:space="preserve">. </w:t>
      </w:r>
      <w:r w:rsidR="003A3F4C" w:rsidRPr="002070A5">
        <w:t>Hedef hücreleri genellikle salındıkları yerden uzaktadır</w:t>
      </w:r>
    </w:p>
    <w:p w:rsidR="00AD4ED5" w:rsidRPr="002070A5" w:rsidRDefault="003A3F4C" w:rsidP="002070A5">
      <w:pPr>
        <w:ind w:firstLine="360"/>
      </w:pPr>
      <w:r w:rsidRPr="002070A5">
        <w:t xml:space="preserve">Epinefrin, NE, GH, T3, T4, </w:t>
      </w:r>
      <w:proofErr w:type="spellStart"/>
      <w:r w:rsidRPr="002070A5">
        <w:t>Parathormon</w:t>
      </w:r>
      <w:proofErr w:type="spellEnd"/>
      <w:r w:rsidRPr="002070A5">
        <w:t xml:space="preserve">, </w:t>
      </w:r>
      <w:proofErr w:type="spellStart"/>
      <w:r w:rsidRPr="002070A5">
        <w:t>Kalsitonin</w:t>
      </w:r>
      <w:proofErr w:type="spellEnd"/>
      <w:r w:rsidRPr="002070A5">
        <w:t>…</w:t>
      </w:r>
    </w:p>
    <w:p w:rsidR="00AD4ED5" w:rsidRPr="002070A5" w:rsidRDefault="003A3F4C" w:rsidP="006B58C0">
      <w:pPr>
        <w:tabs>
          <w:tab w:val="num" w:pos="720"/>
        </w:tabs>
        <w:ind w:firstLine="360"/>
      </w:pPr>
      <w:r w:rsidRPr="002070A5">
        <w:t xml:space="preserve">Hormonu oluşturan maddelerin kimyasal yapısı </w:t>
      </w:r>
      <w:proofErr w:type="spellStart"/>
      <w:r w:rsidRPr="002070A5">
        <w:t>steroid</w:t>
      </w:r>
      <w:proofErr w:type="spellEnd"/>
      <w:r w:rsidRPr="002070A5">
        <w:t xml:space="preserve">, </w:t>
      </w:r>
      <w:proofErr w:type="spellStart"/>
      <w:r w:rsidRPr="002070A5">
        <w:t>peptid</w:t>
      </w:r>
      <w:proofErr w:type="spellEnd"/>
      <w:r w:rsidRPr="002070A5">
        <w:t xml:space="preserve"> ve aminoasit yapısında hormonlar olmak üzere üçe ayrılır. </w:t>
      </w:r>
      <w:r w:rsidR="006B58C0">
        <w:t>G</w:t>
      </w:r>
      <w:r w:rsidRPr="002070A5">
        <w:t xml:space="preserve">enellikle </w:t>
      </w:r>
      <w:proofErr w:type="spellStart"/>
      <w:r w:rsidRPr="002070A5">
        <w:t>steroid</w:t>
      </w:r>
      <w:proofErr w:type="spellEnd"/>
      <w:r w:rsidRPr="002070A5">
        <w:t xml:space="preserve"> yapıdaki hormonlar lipitte, </w:t>
      </w:r>
      <w:proofErr w:type="spellStart"/>
      <w:r w:rsidRPr="002070A5">
        <w:t>peptid</w:t>
      </w:r>
      <w:proofErr w:type="spellEnd"/>
      <w:r w:rsidRPr="002070A5">
        <w:t xml:space="preserve"> ve aminoasit yapıdaki hormonlar ise suda çözünürler.</w:t>
      </w:r>
      <w:r>
        <w:t xml:space="preserve"> </w:t>
      </w:r>
      <w:proofErr w:type="spellStart"/>
      <w:r w:rsidRPr="002070A5">
        <w:t>Peptit</w:t>
      </w:r>
      <w:proofErr w:type="spellEnd"/>
      <w:r w:rsidRPr="002070A5">
        <w:t xml:space="preserve"> yapıdaki hormonlar; büyük moleküllüdür, bu nedenle hücre içine giremezler. Etkilerini hücre yüzeyindeki reseptörlerle birleşerek gösterirler. </w:t>
      </w:r>
      <w:r w:rsidR="006B58C0">
        <w:t xml:space="preserve"> </w:t>
      </w:r>
      <w:proofErr w:type="spellStart"/>
      <w:r w:rsidRPr="002070A5">
        <w:t>Steroid</w:t>
      </w:r>
      <w:proofErr w:type="spellEnd"/>
      <w:r w:rsidRPr="002070A5">
        <w:t xml:space="preserve"> hormonlar, göreceli olarak küçük moleküllüdür ve rahatlıkla hedef hücrenin plazma zarından geçerek </w:t>
      </w:r>
      <w:proofErr w:type="spellStart"/>
      <w:r w:rsidRPr="002070A5">
        <w:t>nükleus</w:t>
      </w:r>
      <w:proofErr w:type="spellEnd"/>
      <w:r w:rsidRPr="002070A5">
        <w:t xml:space="preserve"> içine girerler. </w:t>
      </w:r>
    </w:p>
    <w:p w:rsidR="002070A5" w:rsidRDefault="002070A5" w:rsidP="002070A5">
      <w:pPr>
        <w:tabs>
          <w:tab w:val="num" w:pos="720"/>
        </w:tabs>
      </w:pPr>
      <w:r w:rsidRPr="002070A5">
        <w:t>Hipofiz Bezi</w:t>
      </w:r>
    </w:p>
    <w:p w:rsidR="006B58C0" w:rsidRDefault="003A3F4C" w:rsidP="006B58C0">
      <w:r w:rsidRPr="002070A5">
        <w:t>Hipofiz bezi, yapı ve fonksiyon bakımından ön lob (</w:t>
      </w:r>
      <w:proofErr w:type="spellStart"/>
      <w:r w:rsidRPr="002070A5">
        <w:t>lobus</w:t>
      </w:r>
      <w:proofErr w:type="spellEnd"/>
      <w:r w:rsidRPr="002070A5">
        <w:t xml:space="preserve"> </w:t>
      </w:r>
      <w:proofErr w:type="spellStart"/>
      <w:r w:rsidRPr="002070A5">
        <w:t>anterior</w:t>
      </w:r>
      <w:proofErr w:type="spellEnd"/>
      <w:r w:rsidRPr="002070A5">
        <w:t>) ve arka lob (</w:t>
      </w:r>
      <w:proofErr w:type="spellStart"/>
      <w:r w:rsidRPr="002070A5">
        <w:t>lobus</w:t>
      </w:r>
      <w:proofErr w:type="spellEnd"/>
      <w:r w:rsidRPr="002070A5">
        <w:t xml:space="preserve"> </w:t>
      </w:r>
      <w:proofErr w:type="spellStart"/>
      <w:r w:rsidRPr="002070A5">
        <w:t>posterior</w:t>
      </w:r>
      <w:proofErr w:type="spellEnd"/>
      <w:r w:rsidRPr="002070A5">
        <w:t xml:space="preserve">) olmak üzere iki bölümden oluşur. </w:t>
      </w:r>
      <w:r w:rsidR="006B58C0">
        <w:t xml:space="preserve"> </w:t>
      </w:r>
      <w:r w:rsidRPr="002070A5">
        <w:t xml:space="preserve">Arka loba </w:t>
      </w:r>
      <w:proofErr w:type="spellStart"/>
      <w:r w:rsidRPr="002070A5">
        <w:t>nörohipofiz</w:t>
      </w:r>
      <w:proofErr w:type="spellEnd"/>
      <w:r w:rsidRPr="002070A5">
        <w:t xml:space="preserve">, ön loba </w:t>
      </w:r>
      <w:proofErr w:type="spellStart"/>
      <w:r w:rsidRPr="002070A5">
        <w:t>adenohipofiz</w:t>
      </w:r>
      <w:proofErr w:type="spellEnd"/>
      <w:r w:rsidRPr="002070A5">
        <w:t xml:space="preserve"> denir.  Her iki lobdan çeşitli hormonlar salgılanır.</w:t>
      </w:r>
      <w:r w:rsidR="006B58C0">
        <w:t xml:space="preserve"> </w:t>
      </w:r>
      <w:r w:rsidRPr="002070A5">
        <w:t xml:space="preserve"> Hipofiz bezi, salgıladığı hormonlarla diğer endokrin bezlerin faaliyetlerini düzenler.</w:t>
      </w:r>
    </w:p>
    <w:p w:rsidR="00AD4ED5" w:rsidRPr="002070A5" w:rsidRDefault="003A3F4C" w:rsidP="006B58C0">
      <w:r w:rsidRPr="002070A5">
        <w:t xml:space="preserve">Hipofiz ön lob hormonları şunlardır: </w:t>
      </w:r>
    </w:p>
    <w:p w:rsidR="00AD4ED5" w:rsidRPr="002070A5" w:rsidRDefault="006B58C0" w:rsidP="006B58C0">
      <w:pPr>
        <w:tabs>
          <w:tab w:val="num" w:pos="1440"/>
        </w:tabs>
      </w:pPr>
      <w:r>
        <w:tab/>
      </w:r>
      <w:proofErr w:type="spellStart"/>
      <w:r w:rsidR="003A3F4C" w:rsidRPr="002070A5">
        <w:t>Somatotropin</w:t>
      </w:r>
      <w:proofErr w:type="spellEnd"/>
      <w:r w:rsidR="003A3F4C" w:rsidRPr="002070A5">
        <w:t xml:space="preserve"> hormonu (STH-büyüme hormonu) </w:t>
      </w:r>
    </w:p>
    <w:p w:rsidR="00AD4ED5" w:rsidRPr="002070A5" w:rsidRDefault="006B58C0" w:rsidP="006B58C0">
      <w:pPr>
        <w:tabs>
          <w:tab w:val="num" w:pos="1440"/>
        </w:tabs>
      </w:pPr>
      <w:r>
        <w:tab/>
      </w:r>
      <w:proofErr w:type="spellStart"/>
      <w:r w:rsidR="003A3F4C" w:rsidRPr="002070A5">
        <w:t>Gonadotropik</w:t>
      </w:r>
      <w:proofErr w:type="spellEnd"/>
      <w:r w:rsidR="003A3F4C" w:rsidRPr="002070A5">
        <w:t xml:space="preserve"> hormon (GTH) </w:t>
      </w:r>
    </w:p>
    <w:p w:rsidR="00AD4ED5" w:rsidRPr="002070A5" w:rsidRDefault="006B58C0" w:rsidP="006B58C0">
      <w:pPr>
        <w:tabs>
          <w:tab w:val="num" w:pos="2160"/>
        </w:tabs>
      </w:pPr>
      <w:r>
        <w:tab/>
      </w:r>
      <w:proofErr w:type="spellStart"/>
      <w:r w:rsidR="003A3F4C" w:rsidRPr="002070A5">
        <w:t>Follikül</w:t>
      </w:r>
      <w:proofErr w:type="spellEnd"/>
      <w:r w:rsidR="003A3F4C" w:rsidRPr="002070A5">
        <w:t xml:space="preserve"> </w:t>
      </w:r>
      <w:proofErr w:type="spellStart"/>
      <w:r w:rsidR="003A3F4C" w:rsidRPr="002070A5">
        <w:t>stimulan</w:t>
      </w:r>
      <w:proofErr w:type="spellEnd"/>
      <w:r w:rsidR="003A3F4C" w:rsidRPr="002070A5">
        <w:t xml:space="preserve"> (uyaran) Hormon (FSH) </w:t>
      </w:r>
    </w:p>
    <w:p w:rsidR="00AD4ED5" w:rsidRPr="002070A5" w:rsidRDefault="006B58C0" w:rsidP="006B58C0">
      <w:pPr>
        <w:tabs>
          <w:tab w:val="num" w:pos="2160"/>
        </w:tabs>
      </w:pPr>
      <w:r>
        <w:tab/>
      </w:r>
      <w:proofErr w:type="spellStart"/>
      <w:r w:rsidR="003A3F4C" w:rsidRPr="002070A5">
        <w:t>Luteinize</w:t>
      </w:r>
      <w:proofErr w:type="spellEnd"/>
      <w:r w:rsidR="003A3F4C" w:rsidRPr="002070A5">
        <w:t xml:space="preserve"> edici hormon (LH) </w:t>
      </w:r>
    </w:p>
    <w:p w:rsidR="00AD4ED5" w:rsidRPr="002070A5" w:rsidRDefault="006B58C0" w:rsidP="006B58C0">
      <w:pPr>
        <w:tabs>
          <w:tab w:val="num" w:pos="2160"/>
        </w:tabs>
      </w:pPr>
      <w:r>
        <w:tab/>
      </w:r>
      <w:proofErr w:type="spellStart"/>
      <w:r w:rsidR="003A3F4C" w:rsidRPr="002070A5">
        <w:t>Laktotrop</w:t>
      </w:r>
      <w:proofErr w:type="spellEnd"/>
      <w:r w:rsidR="003A3F4C" w:rsidRPr="002070A5">
        <w:t xml:space="preserve"> hormon-</w:t>
      </w:r>
      <w:proofErr w:type="spellStart"/>
      <w:r w:rsidR="003A3F4C" w:rsidRPr="002070A5">
        <w:t>prolaktin</w:t>
      </w:r>
      <w:proofErr w:type="spellEnd"/>
      <w:r w:rsidR="003A3F4C" w:rsidRPr="002070A5">
        <w:t xml:space="preserve"> hormonu (LTH) </w:t>
      </w:r>
    </w:p>
    <w:p w:rsidR="00AD4ED5" w:rsidRPr="002070A5" w:rsidRDefault="006B58C0" w:rsidP="006B58C0">
      <w:pPr>
        <w:tabs>
          <w:tab w:val="num" w:pos="1440"/>
        </w:tabs>
      </w:pPr>
      <w:r>
        <w:tab/>
      </w:r>
      <w:proofErr w:type="spellStart"/>
      <w:r w:rsidR="003A3F4C" w:rsidRPr="002070A5">
        <w:t>Adrenokortikotropik</w:t>
      </w:r>
      <w:proofErr w:type="spellEnd"/>
      <w:r w:rsidR="003A3F4C" w:rsidRPr="002070A5">
        <w:t xml:space="preserve"> hormon (ACTH) </w:t>
      </w:r>
    </w:p>
    <w:p w:rsidR="00AD4ED5" w:rsidRPr="002070A5" w:rsidRDefault="003A3F4C" w:rsidP="006B58C0">
      <w:pPr>
        <w:tabs>
          <w:tab w:val="num" w:pos="1440"/>
        </w:tabs>
        <w:ind w:left="1440"/>
      </w:pPr>
      <w:proofErr w:type="spellStart"/>
      <w:r w:rsidRPr="002070A5">
        <w:t>Tiroid</w:t>
      </w:r>
      <w:proofErr w:type="spellEnd"/>
      <w:r w:rsidRPr="002070A5">
        <w:t xml:space="preserve"> </w:t>
      </w:r>
      <w:proofErr w:type="spellStart"/>
      <w:r w:rsidRPr="002070A5">
        <w:t>stimulan</w:t>
      </w:r>
      <w:proofErr w:type="spellEnd"/>
      <w:r w:rsidRPr="002070A5">
        <w:t xml:space="preserve"> hormon (TSH)  </w:t>
      </w:r>
    </w:p>
    <w:p w:rsidR="00AD4ED5" w:rsidRPr="002070A5" w:rsidRDefault="003A3F4C" w:rsidP="006B58C0">
      <w:pPr>
        <w:tabs>
          <w:tab w:val="num" w:pos="1440"/>
        </w:tabs>
        <w:ind w:left="1440"/>
      </w:pPr>
      <w:proofErr w:type="spellStart"/>
      <w:r w:rsidRPr="002070A5">
        <w:t>Melanosit</w:t>
      </w:r>
      <w:proofErr w:type="spellEnd"/>
      <w:r w:rsidRPr="002070A5">
        <w:t xml:space="preserve"> </w:t>
      </w:r>
      <w:proofErr w:type="spellStart"/>
      <w:r w:rsidRPr="002070A5">
        <w:t>stimulan</w:t>
      </w:r>
      <w:proofErr w:type="spellEnd"/>
      <w:r w:rsidRPr="002070A5">
        <w:t xml:space="preserve"> hormon (MSH)</w:t>
      </w:r>
    </w:p>
    <w:p w:rsidR="00AD4ED5" w:rsidRPr="002070A5" w:rsidRDefault="003A3F4C" w:rsidP="006B58C0">
      <w:pPr>
        <w:ind w:left="360"/>
      </w:pPr>
      <w:r w:rsidRPr="002070A5">
        <w:t xml:space="preserve">Hipofiz bezi arka lob hormonları, </w:t>
      </w:r>
    </w:p>
    <w:p w:rsidR="00AD4ED5" w:rsidRPr="002070A5" w:rsidRDefault="003A3F4C" w:rsidP="006B58C0">
      <w:pPr>
        <w:tabs>
          <w:tab w:val="num" w:pos="1440"/>
        </w:tabs>
        <w:ind w:left="1440"/>
      </w:pPr>
      <w:proofErr w:type="spellStart"/>
      <w:r w:rsidRPr="002070A5">
        <w:t>Oksitosin</w:t>
      </w:r>
      <w:proofErr w:type="spellEnd"/>
      <w:r w:rsidRPr="002070A5">
        <w:t xml:space="preserve"> </w:t>
      </w:r>
    </w:p>
    <w:p w:rsidR="00AD4ED5" w:rsidRDefault="003A3F4C" w:rsidP="006B58C0">
      <w:pPr>
        <w:tabs>
          <w:tab w:val="num" w:pos="1440"/>
        </w:tabs>
        <w:ind w:left="1440"/>
      </w:pPr>
      <w:proofErr w:type="spellStart"/>
      <w:r w:rsidRPr="002070A5">
        <w:t>antidiüretik</w:t>
      </w:r>
      <w:proofErr w:type="spellEnd"/>
      <w:r w:rsidRPr="002070A5">
        <w:t xml:space="preserve"> hormon (ADH -</w:t>
      </w:r>
      <w:proofErr w:type="spellStart"/>
      <w:r w:rsidRPr="002070A5">
        <w:t>vasopressin</w:t>
      </w:r>
      <w:proofErr w:type="spellEnd"/>
      <w:r w:rsidRPr="002070A5">
        <w:t>).</w:t>
      </w:r>
    </w:p>
    <w:p w:rsidR="006B58C0" w:rsidRDefault="006B58C0" w:rsidP="006B58C0">
      <w:pPr>
        <w:tabs>
          <w:tab w:val="num" w:pos="1440"/>
        </w:tabs>
      </w:pPr>
      <w:proofErr w:type="spellStart"/>
      <w:r w:rsidRPr="006B58C0">
        <w:t>Tiroid</w:t>
      </w:r>
      <w:proofErr w:type="spellEnd"/>
      <w:r w:rsidRPr="006B58C0">
        <w:t xml:space="preserve"> Bezi</w:t>
      </w:r>
    </w:p>
    <w:p w:rsidR="00E1032D" w:rsidRPr="006B58C0" w:rsidRDefault="007F1CAA" w:rsidP="006B58C0">
      <w:r w:rsidRPr="006B58C0">
        <w:lastRenderedPageBreak/>
        <w:t>Vücudun en büyük endokrin bezidir.</w:t>
      </w:r>
      <w:r w:rsidR="006B58C0">
        <w:t xml:space="preserve"> </w:t>
      </w:r>
      <w:r w:rsidRPr="006B58C0">
        <w:t>Bu bez sağ ve sol olmak üzere iki lobdan oluşur.</w:t>
      </w:r>
      <w:r w:rsidR="006B58C0">
        <w:t xml:space="preserve"> </w:t>
      </w:r>
      <w:proofErr w:type="spellStart"/>
      <w:r w:rsidR="006B58C0">
        <w:t>Tiroid</w:t>
      </w:r>
      <w:proofErr w:type="spellEnd"/>
      <w:r w:rsidR="006B58C0">
        <w:t xml:space="preserve"> bezi tarafından;</w:t>
      </w:r>
    </w:p>
    <w:p w:rsidR="00E1032D" w:rsidRPr="006B58C0" w:rsidRDefault="007F1CAA" w:rsidP="006B58C0">
      <w:pPr>
        <w:ind w:firstLine="708"/>
      </w:pPr>
      <w:proofErr w:type="spellStart"/>
      <w:r w:rsidRPr="006B58C0">
        <w:t>tetraiyodotironin</w:t>
      </w:r>
      <w:proofErr w:type="spellEnd"/>
      <w:r w:rsidRPr="006B58C0">
        <w:t xml:space="preserve"> de (T4) denilen tiroksin, </w:t>
      </w:r>
    </w:p>
    <w:p w:rsidR="00E1032D" w:rsidRPr="006B58C0" w:rsidRDefault="007F1CAA" w:rsidP="006B58C0">
      <w:pPr>
        <w:ind w:firstLine="708"/>
      </w:pPr>
      <w:proofErr w:type="spellStart"/>
      <w:r w:rsidRPr="006B58C0">
        <w:t>triiyodotironin</w:t>
      </w:r>
      <w:proofErr w:type="spellEnd"/>
      <w:r w:rsidRPr="006B58C0">
        <w:t xml:space="preserve"> (T3), </w:t>
      </w:r>
    </w:p>
    <w:p w:rsidR="00E1032D" w:rsidRPr="006B58C0" w:rsidRDefault="007F1CAA" w:rsidP="006B58C0">
      <w:pPr>
        <w:ind w:firstLine="708"/>
      </w:pPr>
      <w:proofErr w:type="spellStart"/>
      <w:r w:rsidRPr="006B58C0">
        <w:t>kalsitonin</w:t>
      </w:r>
      <w:proofErr w:type="spellEnd"/>
      <w:r w:rsidRPr="006B58C0">
        <w:t xml:space="preserve"> hormonları salgılanır.</w:t>
      </w:r>
    </w:p>
    <w:p w:rsidR="006B58C0" w:rsidRDefault="006B58C0" w:rsidP="006B58C0">
      <w:pPr>
        <w:tabs>
          <w:tab w:val="num" w:pos="1440"/>
        </w:tabs>
      </w:pPr>
      <w:proofErr w:type="spellStart"/>
      <w:r w:rsidRPr="006B58C0">
        <w:t>Paratiroid</w:t>
      </w:r>
      <w:proofErr w:type="spellEnd"/>
      <w:r w:rsidRPr="006B58C0">
        <w:t xml:space="preserve"> Bezler</w:t>
      </w:r>
    </w:p>
    <w:p w:rsidR="00E1032D" w:rsidRPr="006B58C0" w:rsidRDefault="007F1CAA" w:rsidP="006B58C0">
      <w:proofErr w:type="spellStart"/>
      <w:r w:rsidRPr="006B58C0">
        <w:t>Paratiroid</w:t>
      </w:r>
      <w:proofErr w:type="spellEnd"/>
      <w:r w:rsidRPr="006B58C0">
        <w:t xml:space="preserve"> bezler, </w:t>
      </w:r>
      <w:proofErr w:type="spellStart"/>
      <w:r w:rsidRPr="006B58C0">
        <w:t>tiroid</w:t>
      </w:r>
      <w:proofErr w:type="spellEnd"/>
      <w:r w:rsidRPr="006B58C0">
        <w:t xml:space="preserve"> bezinin arka üst tarafında bezi saran kapsül içinde bulunur.</w:t>
      </w:r>
      <w:r w:rsidR="006B58C0">
        <w:t xml:space="preserve"> </w:t>
      </w:r>
      <w:r w:rsidRPr="006B58C0">
        <w:t xml:space="preserve">Salgıladığı </w:t>
      </w:r>
      <w:proofErr w:type="spellStart"/>
      <w:r w:rsidRPr="006B58C0">
        <w:t>parathormon</w:t>
      </w:r>
      <w:proofErr w:type="spellEnd"/>
      <w:r w:rsidRPr="006B58C0">
        <w:t xml:space="preserve"> sayesinde kalsiyum ve fosfor metabolizmasını düzenler. </w:t>
      </w:r>
      <w:proofErr w:type="spellStart"/>
      <w:r w:rsidRPr="006B58C0">
        <w:t>Parathormon</w:t>
      </w:r>
      <w:proofErr w:type="spellEnd"/>
      <w:r w:rsidRPr="006B58C0">
        <w:t xml:space="preserve"> kanda kalsiyum seviyesini yükseltici etkiye sahiptir. </w:t>
      </w:r>
      <w:r w:rsidR="006B58C0">
        <w:t xml:space="preserve"> </w:t>
      </w:r>
      <w:r w:rsidRPr="006B58C0">
        <w:t>Bu hormon kandaki kalsiyum düzeyinin normalin altına düşmeye başlaması durumunda salgılanmaya başlar.</w:t>
      </w:r>
      <w:r w:rsidR="006B58C0">
        <w:t xml:space="preserve"> </w:t>
      </w:r>
      <w:r w:rsidRPr="006B58C0">
        <w:t xml:space="preserve">Kemikten kalsiyum ve fosfor salınmasını hızlandırır, kana geçişini sağlar. Böbrekleri etkileyerek böbrek </w:t>
      </w:r>
      <w:proofErr w:type="spellStart"/>
      <w:r w:rsidRPr="006B58C0">
        <w:t>tubuluslarından</w:t>
      </w:r>
      <w:proofErr w:type="spellEnd"/>
      <w:r w:rsidRPr="006B58C0">
        <w:t xml:space="preserve"> kalsiyumun geri emilimini hızlandırır ve kana geçişini sağlar. Böylece kalsiyumun idrarla atılımı engellenir. Fosfatın böbreklerden geri emilimi azaltılır. İnce bağırsaklardan kalsiyumun emilimini hızlandırır. Bu etkinin oluşabilmesi için D3 vitaminine ihtiyaç vardır. </w:t>
      </w:r>
      <w:proofErr w:type="spellStart"/>
      <w:r w:rsidRPr="006B58C0">
        <w:t>Parathormonun</w:t>
      </w:r>
      <w:proofErr w:type="spellEnd"/>
      <w:r w:rsidRPr="006B58C0">
        <w:t xml:space="preserve"> etkisiyle D3 vitamininden böbreklerde </w:t>
      </w:r>
      <w:proofErr w:type="spellStart"/>
      <w:r w:rsidRPr="006B58C0">
        <w:t>kalsitriol</w:t>
      </w:r>
      <w:proofErr w:type="spellEnd"/>
      <w:r w:rsidRPr="006B58C0">
        <w:t xml:space="preserve"> sentezlenir. Sentezlenen bu madde bağırsaklardan kalsiyum emilimini hızlandırır ve fosfor atılmasını artırır.</w:t>
      </w:r>
      <w:r w:rsidR="006B58C0">
        <w:t xml:space="preserve"> </w:t>
      </w:r>
      <w:proofErr w:type="spellStart"/>
      <w:r w:rsidRPr="006B58C0">
        <w:t>Kalsitonin</w:t>
      </w:r>
      <w:proofErr w:type="spellEnd"/>
      <w:r w:rsidRPr="006B58C0">
        <w:t xml:space="preserve"> ve </w:t>
      </w:r>
      <w:proofErr w:type="spellStart"/>
      <w:r w:rsidRPr="006B58C0">
        <w:t>parathormon</w:t>
      </w:r>
      <w:proofErr w:type="spellEnd"/>
      <w:r w:rsidRPr="006B58C0">
        <w:t xml:space="preserve"> birbirine zıt etkiyle çalışarak kandaki kalsiyum seviyesini düzenler.</w:t>
      </w:r>
      <w:r w:rsidR="006B58C0">
        <w:t xml:space="preserve"> </w:t>
      </w:r>
      <w:r w:rsidRPr="006B58C0">
        <w:t xml:space="preserve">Kandaki kalsiyum seviyesi yükseldiğinde </w:t>
      </w:r>
      <w:proofErr w:type="spellStart"/>
      <w:r w:rsidRPr="006B58C0">
        <w:t>parathormonun</w:t>
      </w:r>
      <w:proofErr w:type="spellEnd"/>
      <w:r w:rsidRPr="006B58C0">
        <w:t xml:space="preserve"> salgılanması yavaşlarken </w:t>
      </w:r>
      <w:proofErr w:type="spellStart"/>
      <w:r w:rsidRPr="006B58C0">
        <w:t>kalsitonin</w:t>
      </w:r>
      <w:proofErr w:type="spellEnd"/>
      <w:r w:rsidRPr="006B58C0">
        <w:t xml:space="preserve"> miktarı artar.</w:t>
      </w:r>
      <w:r w:rsidR="006B58C0">
        <w:t xml:space="preserve"> </w:t>
      </w:r>
      <w:r w:rsidRPr="006B58C0">
        <w:t>Kalsiyumun kandan kemiklere geçişi ve böbreklerden atılımı hızlanırken bağırsaklardan emilimi yavaşlatılır ve kalsiyum seviyesi düşürülür.</w:t>
      </w:r>
      <w:r w:rsidR="006B58C0">
        <w:t xml:space="preserve"> </w:t>
      </w:r>
      <w:r w:rsidRPr="006B58C0">
        <w:t xml:space="preserve">Kandaki kalsiyum seviyesi düştüğünde ise </w:t>
      </w:r>
      <w:proofErr w:type="spellStart"/>
      <w:r w:rsidRPr="006B58C0">
        <w:t>parathormonun</w:t>
      </w:r>
      <w:proofErr w:type="spellEnd"/>
      <w:r w:rsidRPr="006B58C0">
        <w:t xml:space="preserve"> salgılanması artar, </w:t>
      </w:r>
      <w:proofErr w:type="spellStart"/>
      <w:r w:rsidRPr="006B58C0">
        <w:t>kalsitonin</w:t>
      </w:r>
      <w:proofErr w:type="spellEnd"/>
      <w:r w:rsidRPr="006B58C0">
        <w:t xml:space="preserve"> miktarı azalır. Kalsiyumun kemiklerden kana geçişi ve bağırsaklardan emilimi hızlanırken böbreklerden atılımı azaltılır ve böylece kandaki kalsiyum seviyesi yükseltilir. </w:t>
      </w:r>
    </w:p>
    <w:p w:rsidR="006B58C0" w:rsidRDefault="006B58C0" w:rsidP="006B58C0">
      <w:pPr>
        <w:tabs>
          <w:tab w:val="num" w:pos="1440"/>
        </w:tabs>
      </w:pPr>
      <w:r w:rsidRPr="006B58C0">
        <w:t>Adrenal Bezler</w:t>
      </w:r>
    </w:p>
    <w:p w:rsidR="00E1032D" w:rsidRPr="006B58C0" w:rsidRDefault="007F1CAA" w:rsidP="007F1CAA">
      <w:r w:rsidRPr="006B58C0">
        <w:t>Adrenal bezler her iki böbreğin üst kısmına yerleşmiş bezdir.</w:t>
      </w:r>
      <w:r w:rsidR="006B58C0">
        <w:t xml:space="preserve"> </w:t>
      </w:r>
      <w:r w:rsidRPr="006B58C0">
        <w:t>Adrenal bezler iç ve dış olmak üzere iki bölümden oluşur.</w:t>
      </w:r>
      <w:r>
        <w:t xml:space="preserve"> </w:t>
      </w:r>
      <w:r w:rsidRPr="006B58C0">
        <w:t xml:space="preserve">İç kısmına adrenal </w:t>
      </w:r>
      <w:proofErr w:type="spellStart"/>
      <w:r w:rsidRPr="006B58C0">
        <w:t>medulla</w:t>
      </w:r>
      <w:proofErr w:type="spellEnd"/>
      <w:r w:rsidRPr="006B58C0">
        <w:t>, dış kısmına adrenal korteks denir.</w:t>
      </w:r>
      <w:r>
        <w:t xml:space="preserve"> </w:t>
      </w:r>
      <w:r w:rsidRPr="006B58C0">
        <w:t xml:space="preserve">Her iki bölümden yapı ve fonksiyon bakımından farklı hormonlar salgılanır. </w:t>
      </w:r>
    </w:p>
    <w:p w:rsidR="006B58C0" w:rsidRDefault="006B58C0" w:rsidP="006B58C0">
      <w:pPr>
        <w:tabs>
          <w:tab w:val="num" w:pos="1440"/>
        </w:tabs>
      </w:pPr>
      <w:proofErr w:type="spellStart"/>
      <w:r w:rsidRPr="006B58C0">
        <w:t>Medulla</w:t>
      </w:r>
      <w:proofErr w:type="spellEnd"/>
      <w:r w:rsidRPr="006B58C0">
        <w:t xml:space="preserve"> Bölümü Hormonları</w:t>
      </w:r>
    </w:p>
    <w:p w:rsidR="00E1032D" w:rsidRPr="006B58C0" w:rsidRDefault="007F1CAA" w:rsidP="007F1CAA">
      <w:r w:rsidRPr="006B58C0">
        <w:t xml:space="preserve">Adrenal </w:t>
      </w:r>
      <w:proofErr w:type="spellStart"/>
      <w:r w:rsidRPr="006B58C0">
        <w:t>medulladan</w:t>
      </w:r>
      <w:proofErr w:type="spellEnd"/>
      <w:r w:rsidRPr="006B58C0">
        <w:t xml:space="preserve"> sempatik uyarı ile adrenalin (epinefrin) ve </w:t>
      </w:r>
      <w:proofErr w:type="spellStart"/>
      <w:r w:rsidRPr="006B58C0">
        <w:t>noradrenalin</w:t>
      </w:r>
      <w:proofErr w:type="spellEnd"/>
      <w:r w:rsidRPr="006B58C0">
        <w:t xml:space="preserve"> (</w:t>
      </w:r>
      <w:proofErr w:type="spellStart"/>
      <w:r w:rsidRPr="006B58C0">
        <w:t>norepinefrin</w:t>
      </w:r>
      <w:proofErr w:type="spellEnd"/>
      <w:r w:rsidRPr="006B58C0">
        <w:t xml:space="preserve">) olmak üzere iki hormon salgılanır. Adrenal </w:t>
      </w:r>
      <w:proofErr w:type="spellStart"/>
      <w:r w:rsidRPr="006B58C0">
        <w:t>medulla</w:t>
      </w:r>
      <w:proofErr w:type="spellEnd"/>
      <w:r w:rsidRPr="006B58C0">
        <w:t xml:space="preserve"> hormonlarına </w:t>
      </w:r>
      <w:proofErr w:type="spellStart"/>
      <w:r w:rsidRPr="006B58C0">
        <w:t>katekolaminler</w:t>
      </w:r>
      <w:proofErr w:type="spellEnd"/>
      <w:r w:rsidRPr="006B58C0">
        <w:t xml:space="preserve"> de denir.</w:t>
      </w:r>
      <w:r>
        <w:t xml:space="preserve"> </w:t>
      </w:r>
      <w:r w:rsidRPr="006B58C0">
        <w:t xml:space="preserve">Adrenalin ve </w:t>
      </w:r>
      <w:proofErr w:type="spellStart"/>
      <w:r w:rsidRPr="006B58C0">
        <w:t>noradrenalin</w:t>
      </w:r>
      <w:proofErr w:type="spellEnd"/>
      <w:r w:rsidRPr="006B58C0">
        <w:t xml:space="preserve"> bazı organlar üzerine aynı bazılarına ise farklı etki gösterir.</w:t>
      </w:r>
      <w:r>
        <w:t xml:space="preserve"> </w:t>
      </w:r>
      <w:r w:rsidRPr="006B58C0">
        <w:t xml:space="preserve">Bu hormonların salınımı korku, heyecan, stres durumlarında artar. </w:t>
      </w:r>
    </w:p>
    <w:p w:rsidR="006B58C0" w:rsidRDefault="006B58C0" w:rsidP="006B58C0">
      <w:pPr>
        <w:tabs>
          <w:tab w:val="num" w:pos="1440"/>
        </w:tabs>
      </w:pPr>
      <w:r w:rsidRPr="006B58C0">
        <w:t>Korteks Bölümü Hormonları</w:t>
      </w:r>
    </w:p>
    <w:p w:rsidR="00E1032D" w:rsidRPr="006B58C0" w:rsidRDefault="007F1CAA" w:rsidP="007F1CAA">
      <w:r w:rsidRPr="006B58C0">
        <w:t>Adrenal bezin korteks bölümü yaşam için çok önemli bir bezdir.</w:t>
      </w:r>
      <w:r>
        <w:t xml:space="preserve"> </w:t>
      </w:r>
      <w:r w:rsidRPr="006B58C0">
        <w:t xml:space="preserve">Korteks bölümünün olmaması ölümle sonuçlanan ciddi bozukluklara yol açar. Bu hormonlar, hipofiz ön lob hormonu olan </w:t>
      </w:r>
      <w:proofErr w:type="spellStart"/>
      <w:r w:rsidRPr="006B58C0">
        <w:t>adrenokortikotrop</w:t>
      </w:r>
      <w:proofErr w:type="spellEnd"/>
      <w:r w:rsidRPr="006B58C0">
        <w:t xml:space="preserve"> hormon (ACTH)un korteksi uyarması ile salgılanır ve kana </w:t>
      </w:r>
      <w:r w:rsidRPr="006B58C0">
        <w:lastRenderedPageBreak/>
        <w:t>verilir.</w:t>
      </w:r>
      <w:r>
        <w:t xml:space="preserve"> </w:t>
      </w:r>
      <w:r w:rsidRPr="006B58C0">
        <w:t xml:space="preserve">Adrenal korteksten </w:t>
      </w:r>
      <w:proofErr w:type="spellStart"/>
      <w:r w:rsidRPr="006B58C0">
        <w:t>steroid</w:t>
      </w:r>
      <w:proofErr w:type="spellEnd"/>
      <w:r w:rsidRPr="006B58C0">
        <w:t xml:space="preserve"> hormonlar sentezlenir bu nedenle bu hormonlara </w:t>
      </w:r>
      <w:proofErr w:type="spellStart"/>
      <w:r w:rsidRPr="006B58C0">
        <w:t>kortikosteroid</w:t>
      </w:r>
      <w:proofErr w:type="spellEnd"/>
      <w:r w:rsidRPr="006B58C0">
        <w:t xml:space="preserve"> hormonlar da denir. </w:t>
      </w:r>
    </w:p>
    <w:p w:rsidR="00E1032D" w:rsidRPr="006B58C0" w:rsidRDefault="007F1CAA" w:rsidP="007F1CAA">
      <w:r w:rsidRPr="006B58C0">
        <w:t xml:space="preserve">En önemlileri; </w:t>
      </w:r>
    </w:p>
    <w:p w:rsidR="00E1032D" w:rsidRPr="006B58C0" w:rsidRDefault="007F1CAA" w:rsidP="007F1CAA">
      <w:pPr>
        <w:ind w:firstLine="360"/>
      </w:pPr>
      <w:proofErr w:type="spellStart"/>
      <w:r w:rsidRPr="006B58C0">
        <w:t>glukokortikoidler</w:t>
      </w:r>
      <w:proofErr w:type="spellEnd"/>
      <w:r w:rsidRPr="006B58C0">
        <w:t xml:space="preserve">, </w:t>
      </w:r>
    </w:p>
    <w:p w:rsidR="00E1032D" w:rsidRPr="006B58C0" w:rsidRDefault="007F1CAA" w:rsidP="007F1CAA">
      <w:pPr>
        <w:ind w:firstLine="360"/>
      </w:pPr>
      <w:proofErr w:type="spellStart"/>
      <w:r w:rsidRPr="006B58C0">
        <w:t>mineralokortikoidler</w:t>
      </w:r>
      <w:proofErr w:type="spellEnd"/>
      <w:r w:rsidRPr="006B58C0">
        <w:t xml:space="preserve"> ve</w:t>
      </w:r>
    </w:p>
    <w:p w:rsidR="00E1032D" w:rsidRPr="006B58C0" w:rsidRDefault="007F1CAA" w:rsidP="007F1CAA">
      <w:pPr>
        <w:ind w:firstLine="360"/>
      </w:pPr>
      <w:r w:rsidRPr="006B58C0">
        <w:t xml:space="preserve"> </w:t>
      </w:r>
      <w:proofErr w:type="spellStart"/>
      <w:r w:rsidRPr="006B58C0">
        <w:t>androkortikoidlerdir</w:t>
      </w:r>
      <w:proofErr w:type="spellEnd"/>
      <w:r w:rsidRPr="006B58C0">
        <w:t xml:space="preserve">. </w:t>
      </w:r>
    </w:p>
    <w:p w:rsidR="006B58C0" w:rsidRDefault="006B58C0" w:rsidP="006B58C0">
      <w:pPr>
        <w:tabs>
          <w:tab w:val="num" w:pos="1440"/>
        </w:tabs>
      </w:pPr>
      <w:r w:rsidRPr="006B58C0">
        <w:t>Pankreas bezi</w:t>
      </w:r>
    </w:p>
    <w:p w:rsidR="00E1032D" w:rsidRPr="006B58C0" w:rsidRDefault="007F1CAA" w:rsidP="007F1CAA">
      <w:r w:rsidRPr="006B58C0">
        <w:t xml:space="preserve">Pankreas karın boşluğunda midenin arka kısmında, </w:t>
      </w:r>
      <w:proofErr w:type="spellStart"/>
      <w:r w:rsidRPr="006B58C0">
        <w:t>duodenumun</w:t>
      </w:r>
      <w:proofErr w:type="spellEnd"/>
      <w:r w:rsidRPr="006B58C0">
        <w:t xml:space="preserve"> kıvrımı içine yerleşmiştir.</w:t>
      </w:r>
      <w:r>
        <w:t xml:space="preserve"> </w:t>
      </w:r>
      <w:r w:rsidRPr="006B58C0">
        <w:t xml:space="preserve">Pankreas hem endokrin, hem de </w:t>
      </w:r>
      <w:proofErr w:type="spellStart"/>
      <w:r w:rsidRPr="006B58C0">
        <w:t>ekzokrin</w:t>
      </w:r>
      <w:proofErr w:type="spellEnd"/>
      <w:r w:rsidRPr="006B58C0">
        <w:t xml:space="preserve"> salgı yapan karışık bir bezdir. Pankreasın endokrin kısmı </w:t>
      </w:r>
      <w:proofErr w:type="spellStart"/>
      <w:r w:rsidRPr="006B58C0">
        <w:t>langerhans</w:t>
      </w:r>
      <w:proofErr w:type="spellEnd"/>
      <w:r w:rsidRPr="006B58C0">
        <w:t xml:space="preserve"> adacıklarıdır. </w:t>
      </w:r>
      <w:proofErr w:type="spellStart"/>
      <w:r w:rsidRPr="006B58C0">
        <w:t>Langerhans</w:t>
      </w:r>
      <w:proofErr w:type="spellEnd"/>
      <w:r w:rsidRPr="006B58C0">
        <w:t xml:space="preserve"> adacıklarını oluşturan hücreler içerdikleri granüllerin şekillerine, özelliklerine, büyüklüklerine göre sınıflandırılır. Her adacıkta fonksiyonları farklı A (alfa) hücreleri, B (beta) hücreleri, D (delta) hücreleri ve F hücreleri olmak üzere dört tip hücre bulunur. </w:t>
      </w:r>
    </w:p>
    <w:p w:rsidR="00E1032D" w:rsidRPr="006B58C0" w:rsidRDefault="007F1CAA" w:rsidP="007F1CAA">
      <w:proofErr w:type="spellStart"/>
      <w:r w:rsidRPr="006B58C0">
        <w:t>Langerhans</w:t>
      </w:r>
      <w:proofErr w:type="spellEnd"/>
      <w:r w:rsidRPr="006B58C0">
        <w:t xml:space="preserve"> adacıklarında bulunan </w:t>
      </w:r>
    </w:p>
    <w:p w:rsidR="00E1032D" w:rsidRPr="006B58C0" w:rsidRDefault="007F1CAA" w:rsidP="007F1CAA">
      <w:pPr>
        <w:ind w:firstLine="708"/>
      </w:pPr>
      <w:r w:rsidRPr="006B58C0">
        <w:t xml:space="preserve">A (alfa) hücreleri </w:t>
      </w:r>
      <w:proofErr w:type="spellStart"/>
      <w:r w:rsidRPr="006B58C0">
        <w:t>glukagon</w:t>
      </w:r>
      <w:proofErr w:type="spellEnd"/>
      <w:r w:rsidRPr="006B58C0">
        <w:t xml:space="preserve">, </w:t>
      </w:r>
    </w:p>
    <w:p w:rsidR="00E1032D" w:rsidRPr="006B58C0" w:rsidRDefault="007F1CAA" w:rsidP="007F1CAA">
      <w:pPr>
        <w:ind w:firstLine="708"/>
      </w:pPr>
      <w:r w:rsidRPr="006B58C0">
        <w:t xml:space="preserve">B (beta) hücreleri insülin, </w:t>
      </w:r>
    </w:p>
    <w:p w:rsidR="00E1032D" w:rsidRPr="006B58C0" w:rsidRDefault="007F1CAA" w:rsidP="007F1CAA">
      <w:pPr>
        <w:ind w:firstLine="708"/>
      </w:pPr>
      <w:r w:rsidRPr="006B58C0">
        <w:t xml:space="preserve">D (delta) hücreleri </w:t>
      </w:r>
      <w:proofErr w:type="spellStart"/>
      <w:r w:rsidRPr="006B58C0">
        <w:t>somatostatin</w:t>
      </w:r>
      <w:proofErr w:type="spellEnd"/>
      <w:r w:rsidRPr="006B58C0">
        <w:t xml:space="preserve"> ve </w:t>
      </w:r>
    </w:p>
    <w:p w:rsidR="00E1032D" w:rsidRPr="006B58C0" w:rsidRDefault="007F1CAA" w:rsidP="007F1CAA">
      <w:pPr>
        <w:ind w:firstLine="708"/>
      </w:pPr>
      <w:r w:rsidRPr="006B58C0">
        <w:t xml:space="preserve">F hücreleri </w:t>
      </w:r>
      <w:proofErr w:type="spellStart"/>
      <w:r w:rsidRPr="006B58C0">
        <w:t>pankreotik</w:t>
      </w:r>
      <w:proofErr w:type="spellEnd"/>
      <w:r w:rsidRPr="006B58C0">
        <w:t xml:space="preserve"> </w:t>
      </w:r>
      <w:proofErr w:type="spellStart"/>
      <w:r w:rsidRPr="006B58C0">
        <w:t>polipeptid</w:t>
      </w:r>
      <w:proofErr w:type="spellEnd"/>
      <w:r w:rsidRPr="006B58C0">
        <w:t xml:space="preserve"> salgılar. </w:t>
      </w:r>
    </w:p>
    <w:p w:rsidR="006B58C0" w:rsidRPr="002070A5" w:rsidRDefault="006B58C0" w:rsidP="006B58C0">
      <w:pPr>
        <w:tabs>
          <w:tab w:val="num" w:pos="1440"/>
        </w:tabs>
      </w:pPr>
    </w:p>
    <w:p w:rsidR="002070A5" w:rsidRDefault="0029754E" w:rsidP="002070A5">
      <w:pPr>
        <w:tabs>
          <w:tab w:val="num" w:pos="720"/>
        </w:tabs>
      </w:pPr>
      <w:r>
        <w:t>OLGU</w:t>
      </w:r>
    </w:p>
    <w:p w:rsidR="0029754E" w:rsidRDefault="0029754E" w:rsidP="002070A5">
      <w:pPr>
        <w:tabs>
          <w:tab w:val="num" w:pos="720"/>
        </w:tabs>
      </w:pPr>
      <w:r>
        <w:t xml:space="preserve">12 yaşında erkek hastaya, kilo kaybı, halsizlik, </w:t>
      </w:r>
      <w:proofErr w:type="spellStart"/>
      <w:r>
        <w:t>polidipsi</w:t>
      </w:r>
      <w:proofErr w:type="spellEnd"/>
      <w:r>
        <w:t xml:space="preserve">, </w:t>
      </w:r>
      <w:proofErr w:type="spellStart"/>
      <w:r>
        <w:t>polifaji</w:t>
      </w:r>
      <w:proofErr w:type="spellEnd"/>
      <w:r>
        <w:t xml:space="preserve">, </w:t>
      </w:r>
      <w:proofErr w:type="spellStart"/>
      <w:r>
        <w:t>poliüri</w:t>
      </w:r>
      <w:proofErr w:type="spellEnd"/>
      <w:r>
        <w:t xml:space="preserve"> </w:t>
      </w:r>
      <w:proofErr w:type="gramStart"/>
      <w:r>
        <w:t>şikayetleri</w:t>
      </w:r>
      <w:proofErr w:type="gramEnd"/>
      <w:r>
        <w:t xml:space="preserve"> ve artmış açlık kan şekeri ile tip 1 </w:t>
      </w:r>
      <w:proofErr w:type="spellStart"/>
      <w:r>
        <w:t>diyabetes</w:t>
      </w:r>
      <w:proofErr w:type="spellEnd"/>
      <w:r>
        <w:t xml:space="preserve"> </w:t>
      </w:r>
      <w:proofErr w:type="spellStart"/>
      <w:r>
        <w:t>mellitus</w:t>
      </w:r>
      <w:proofErr w:type="spellEnd"/>
      <w:r>
        <w:t xml:space="preserve"> tanısı konur.</w:t>
      </w:r>
    </w:p>
    <w:p w:rsidR="0029754E" w:rsidRDefault="0029754E" w:rsidP="0029754E">
      <w:pPr>
        <w:pStyle w:val="ListeParagraf"/>
        <w:numPr>
          <w:ilvl w:val="0"/>
          <w:numId w:val="28"/>
        </w:numPr>
        <w:tabs>
          <w:tab w:val="num" w:pos="720"/>
        </w:tabs>
      </w:pPr>
      <w:r>
        <w:t>İnsülin salgısını düzenleyen ana faktör nedir?</w:t>
      </w:r>
    </w:p>
    <w:p w:rsidR="0029754E" w:rsidRDefault="0029754E" w:rsidP="0029754E">
      <w:pPr>
        <w:pStyle w:val="ListeParagraf"/>
        <w:numPr>
          <w:ilvl w:val="0"/>
          <w:numId w:val="28"/>
        </w:numPr>
        <w:tabs>
          <w:tab w:val="num" w:pos="720"/>
        </w:tabs>
      </w:pPr>
      <w:r>
        <w:t>Pankreasın delta hücreleri hangi hormonları üretir?</w:t>
      </w:r>
    </w:p>
    <w:p w:rsidR="0029754E" w:rsidRDefault="0029754E" w:rsidP="0029754E">
      <w:pPr>
        <w:tabs>
          <w:tab w:val="num" w:pos="720"/>
        </w:tabs>
        <w:ind w:left="360"/>
      </w:pPr>
      <w:r>
        <w:t>Cevap</w:t>
      </w:r>
    </w:p>
    <w:p w:rsidR="0029754E" w:rsidRDefault="0029754E" w:rsidP="0029754E">
      <w:pPr>
        <w:pStyle w:val="ListeParagraf"/>
        <w:numPr>
          <w:ilvl w:val="0"/>
          <w:numId w:val="28"/>
        </w:numPr>
        <w:tabs>
          <w:tab w:val="num" w:pos="720"/>
        </w:tabs>
      </w:pPr>
      <w:r>
        <w:t>Ana düzenleyici faktör: Serum şeker seviyeleri</w:t>
      </w:r>
    </w:p>
    <w:p w:rsidR="0029754E" w:rsidRDefault="0029754E" w:rsidP="0029754E">
      <w:pPr>
        <w:pStyle w:val="ListeParagraf"/>
        <w:numPr>
          <w:ilvl w:val="0"/>
          <w:numId w:val="28"/>
        </w:numPr>
        <w:tabs>
          <w:tab w:val="num" w:pos="720"/>
        </w:tabs>
      </w:pPr>
      <w:r>
        <w:t xml:space="preserve">Delta hücrelerinin üretimi: </w:t>
      </w:r>
      <w:proofErr w:type="spellStart"/>
      <w:r>
        <w:t>Somatostatin</w:t>
      </w:r>
      <w:proofErr w:type="spellEnd"/>
      <w:r>
        <w:t xml:space="preserve"> ve </w:t>
      </w:r>
      <w:proofErr w:type="spellStart"/>
      <w:r>
        <w:t>gastrin</w:t>
      </w:r>
      <w:proofErr w:type="spellEnd"/>
      <w:r>
        <w:t xml:space="preserve"> </w:t>
      </w:r>
    </w:p>
    <w:p w:rsidR="0029754E" w:rsidRPr="002070A5" w:rsidRDefault="0029754E" w:rsidP="002070A5">
      <w:pPr>
        <w:tabs>
          <w:tab w:val="num" w:pos="720"/>
        </w:tabs>
      </w:pPr>
    </w:p>
    <w:bookmarkEnd w:id="0"/>
    <w:p w:rsidR="002070A5" w:rsidRDefault="002070A5"/>
    <w:sectPr w:rsidR="002070A5" w:rsidSect="00B1325A">
      <w:pgSz w:w="11906" w:h="16838" w:code="9"/>
      <w:pgMar w:top="1701" w:right="141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4A1B"/>
    <w:multiLevelType w:val="hybridMultilevel"/>
    <w:tmpl w:val="4D4CC38E"/>
    <w:lvl w:ilvl="0" w:tplc="B0A64942">
      <w:start w:val="1"/>
      <w:numFmt w:val="bullet"/>
      <w:lvlText w:val=""/>
      <w:lvlJc w:val="left"/>
      <w:pPr>
        <w:tabs>
          <w:tab w:val="num" w:pos="720"/>
        </w:tabs>
        <w:ind w:left="720" w:hanging="360"/>
      </w:pPr>
      <w:rPr>
        <w:rFonts w:ascii="Wingdings" w:hAnsi="Wingdings" w:hint="default"/>
      </w:rPr>
    </w:lvl>
    <w:lvl w:ilvl="1" w:tplc="B590C61A" w:tentative="1">
      <w:start w:val="1"/>
      <w:numFmt w:val="bullet"/>
      <w:lvlText w:val=""/>
      <w:lvlJc w:val="left"/>
      <w:pPr>
        <w:tabs>
          <w:tab w:val="num" w:pos="1440"/>
        </w:tabs>
        <w:ind w:left="1440" w:hanging="360"/>
      </w:pPr>
      <w:rPr>
        <w:rFonts w:ascii="Wingdings" w:hAnsi="Wingdings" w:hint="default"/>
      </w:rPr>
    </w:lvl>
    <w:lvl w:ilvl="2" w:tplc="7CDA4114" w:tentative="1">
      <w:start w:val="1"/>
      <w:numFmt w:val="bullet"/>
      <w:lvlText w:val=""/>
      <w:lvlJc w:val="left"/>
      <w:pPr>
        <w:tabs>
          <w:tab w:val="num" w:pos="2160"/>
        </w:tabs>
        <w:ind w:left="2160" w:hanging="360"/>
      </w:pPr>
      <w:rPr>
        <w:rFonts w:ascii="Wingdings" w:hAnsi="Wingdings" w:hint="default"/>
      </w:rPr>
    </w:lvl>
    <w:lvl w:ilvl="3" w:tplc="29B0A720" w:tentative="1">
      <w:start w:val="1"/>
      <w:numFmt w:val="bullet"/>
      <w:lvlText w:val=""/>
      <w:lvlJc w:val="left"/>
      <w:pPr>
        <w:tabs>
          <w:tab w:val="num" w:pos="2880"/>
        </w:tabs>
        <w:ind w:left="2880" w:hanging="360"/>
      </w:pPr>
      <w:rPr>
        <w:rFonts w:ascii="Wingdings" w:hAnsi="Wingdings" w:hint="default"/>
      </w:rPr>
    </w:lvl>
    <w:lvl w:ilvl="4" w:tplc="102E2ACA" w:tentative="1">
      <w:start w:val="1"/>
      <w:numFmt w:val="bullet"/>
      <w:lvlText w:val=""/>
      <w:lvlJc w:val="left"/>
      <w:pPr>
        <w:tabs>
          <w:tab w:val="num" w:pos="3600"/>
        </w:tabs>
        <w:ind w:left="3600" w:hanging="360"/>
      </w:pPr>
      <w:rPr>
        <w:rFonts w:ascii="Wingdings" w:hAnsi="Wingdings" w:hint="default"/>
      </w:rPr>
    </w:lvl>
    <w:lvl w:ilvl="5" w:tplc="140A1F54" w:tentative="1">
      <w:start w:val="1"/>
      <w:numFmt w:val="bullet"/>
      <w:lvlText w:val=""/>
      <w:lvlJc w:val="left"/>
      <w:pPr>
        <w:tabs>
          <w:tab w:val="num" w:pos="4320"/>
        </w:tabs>
        <w:ind w:left="4320" w:hanging="360"/>
      </w:pPr>
      <w:rPr>
        <w:rFonts w:ascii="Wingdings" w:hAnsi="Wingdings" w:hint="default"/>
      </w:rPr>
    </w:lvl>
    <w:lvl w:ilvl="6" w:tplc="633C7706" w:tentative="1">
      <w:start w:val="1"/>
      <w:numFmt w:val="bullet"/>
      <w:lvlText w:val=""/>
      <w:lvlJc w:val="left"/>
      <w:pPr>
        <w:tabs>
          <w:tab w:val="num" w:pos="5040"/>
        </w:tabs>
        <w:ind w:left="5040" w:hanging="360"/>
      </w:pPr>
      <w:rPr>
        <w:rFonts w:ascii="Wingdings" w:hAnsi="Wingdings" w:hint="default"/>
      </w:rPr>
    </w:lvl>
    <w:lvl w:ilvl="7" w:tplc="9FF6404C" w:tentative="1">
      <w:start w:val="1"/>
      <w:numFmt w:val="bullet"/>
      <w:lvlText w:val=""/>
      <w:lvlJc w:val="left"/>
      <w:pPr>
        <w:tabs>
          <w:tab w:val="num" w:pos="5760"/>
        </w:tabs>
        <w:ind w:left="5760" w:hanging="360"/>
      </w:pPr>
      <w:rPr>
        <w:rFonts w:ascii="Wingdings" w:hAnsi="Wingdings" w:hint="default"/>
      </w:rPr>
    </w:lvl>
    <w:lvl w:ilvl="8" w:tplc="FA22AA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C22"/>
    <w:multiLevelType w:val="hybridMultilevel"/>
    <w:tmpl w:val="70784A64"/>
    <w:lvl w:ilvl="0" w:tplc="3EE6746C">
      <w:start w:val="1"/>
      <w:numFmt w:val="bullet"/>
      <w:lvlText w:val=""/>
      <w:lvlJc w:val="left"/>
      <w:pPr>
        <w:tabs>
          <w:tab w:val="num" w:pos="720"/>
        </w:tabs>
        <w:ind w:left="720" w:hanging="360"/>
      </w:pPr>
      <w:rPr>
        <w:rFonts w:ascii="Wingdings" w:hAnsi="Wingdings" w:hint="default"/>
      </w:rPr>
    </w:lvl>
    <w:lvl w:ilvl="1" w:tplc="B1407776">
      <w:start w:val="1931"/>
      <w:numFmt w:val="bullet"/>
      <w:lvlText w:val=""/>
      <w:lvlJc w:val="left"/>
      <w:pPr>
        <w:tabs>
          <w:tab w:val="num" w:pos="1440"/>
        </w:tabs>
        <w:ind w:left="1440" w:hanging="360"/>
      </w:pPr>
      <w:rPr>
        <w:rFonts w:ascii="Wingdings 2" w:hAnsi="Wingdings 2" w:hint="default"/>
      </w:rPr>
    </w:lvl>
    <w:lvl w:ilvl="2" w:tplc="6F3A93C0" w:tentative="1">
      <w:start w:val="1"/>
      <w:numFmt w:val="bullet"/>
      <w:lvlText w:val=""/>
      <w:lvlJc w:val="left"/>
      <w:pPr>
        <w:tabs>
          <w:tab w:val="num" w:pos="2160"/>
        </w:tabs>
        <w:ind w:left="2160" w:hanging="360"/>
      </w:pPr>
      <w:rPr>
        <w:rFonts w:ascii="Wingdings" w:hAnsi="Wingdings" w:hint="default"/>
      </w:rPr>
    </w:lvl>
    <w:lvl w:ilvl="3" w:tplc="9C66A284" w:tentative="1">
      <w:start w:val="1"/>
      <w:numFmt w:val="bullet"/>
      <w:lvlText w:val=""/>
      <w:lvlJc w:val="left"/>
      <w:pPr>
        <w:tabs>
          <w:tab w:val="num" w:pos="2880"/>
        </w:tabs>
        <w:ind w:left="2880" w:hanging="360"/>
      </w:pPr>
      <w:rPr>
        <w:rFonts w:ascii="Wingdings" w:hAnsi="Wingdings" w:hint="default"/>
      </w:rPr>
    </w:lvl>
    <w:lvl w:ilvl="4" w:tplc="4140A31E" w:tentative="1">
      <w:start w:val="1"/>
      <w:numFmt w:val="bullet"/>
      <w:lvlText w:val=""/>
      <w:lvlJc w:val="left"/>
      <w:pPr>
        <w:tabs>
          <w:tab w:val="num" w:pos="3600"/>
        </w:tabs>
        <w:ind w:left="3600" w:hanging="360"/>
      </w:pPr>
      <w:rPr>
        <w:rFonts w:ascii="Wingdings" w:hAnsi="Wingdings" w:hint="default"/>
      </w:rPr>
    </w:lvl>
    <w:lvl w:ilvl="5" w:tplc="2078EC94" w:tentative="1">
      <w:start w:val="1"/>
      <w:numFmt w:val="bullet"/>
      <w:lvlText w:val=""/>
      <w:lvlJc w:val="left"/>
      <w:pPr>
        <w:tabs>
          <w:tab w:val="num" w:pos="4320"/>
        </w:tabs>
        <w:ind w:left="4320" w:hanging="360"/>
      </w:pPr>
      <w:rPr>
        <w:rFonts w:ascii="Wingdings" w:hAnsi="Wingdings" w:hint="default"/>
      </w:rPr>
    </w:lvl>
    <w:lvl w:ilvl="6" w:tplc="ADAC2410" w:tentative="1">
      <w:start w:val="1"/>
      <w:numFmt w:val="bullet"/>
      <w:lvlText w:val=""/>
      <w:lvlJc w:val="left"/>
      <w:pPr>
        <w:tabs>
          <w:tab w:val="num" w:pos="5040"/>
        </w:tabs>
        <w:ind w:left="5040" w:hanging="360"/>
      </w:pPr>
      <w:rPr>
        <w:rFonts w:ascii="Wingdings" w:hAnsi="Wingdings" w:hint="default"/>
      </w:rPr>
    </w:lvl>
    <w:lvl w:ilvl="7" w:tplc="E430A056" w:tentative="1">
      <w:start w:val="1"/>
      <w:numFmt w:val="bullet"/>
      <w:lvlText w:val=""/>
      <w:lvlJc w:val="left"/>
      <w:pPr>
        <w:tabs>
          <w:tab w:val="num" w:pos="5760"/>
        </w:tabs>
        <w:ind w:left="5760" w:hanging="360"/>
      </w:pPr>
      <w:rPr>
        <w:rFonts w:ascii="Wingdings" w:hAnsi="Wingdings" w:hint="default"/>
      </w:rPr>
    </w:lvl>
    <w:lvl w:ilvl="8" w:tplc="7974BD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871BE"/>
    <w:multiLevelType w:val="hybridMultilevel"/>
    <w:tmpl w:val="8BA247F6"/>
    <w:lvl w:ilvl="0" w:tplc="09E4ED16">
      <w:start w:val="1"/>
      <w:numFmt w:val="bullet"/>
      <w:lvlText w:val=""/>
      <w:lvlJc w:val="left"/>
      <w:pPr>
        <w:tabs>
          <w:tab w:val="num" w:pos="720"/>
        </w:tabs>
        <w:ind w:left="720" w:hanging="360"/>
      </w:pPr>
      <w:rPr>
        <w:rFonts w:ascii="Wingdings" w:hAnsi="Wingdings" w:hint="default"/>
      </w:rPr>
    </w:lvl>
    <w:lvl w:ilvl="1" w:tplc="EC08A5A2" w:tentative="1">
      <w:start w:val="1"/>
      <w:numFmt w:val="bullet"/>
      <w:lvlText w:val=""/>
      <w:lvlJc w:val="left"/>
      <w:pPr>
        <w:tabs>
          <w:tab w:val="num" w:pos="1440"/>
        </w:tabs>
        <w:ind w:left="1440" w:hanging="360"/>
      </w:pPr>
      <w:rPr>
        <w:rFonts w:ascii="Wingdings" w:hAnsi="Wingdings" w:hint="default"/>
      </w:rPr>
    </w:lvl>
    <w:lvl w:ilvl="2" w:tplc="D05C0B3A" w:tentative="1">
      <w:start w:val="1"/>
      <w:numFmt w:val="bullet"/>
      <w:lvlText w:val=""/>
      <w:lvlJc w:val="left"/>
      <w:pPr>
        <w:tabs>
          <w:tab w:val="num" w:pos="2160"/>
        </w:tabs>
        <w:ind w:left="2160" w:hanging="360"/>
      </w:pPr>
      <w:rPr>
        <w:rFonts w:ascii="Wingdings" w:hAnsi="Wingdings" w:hint="default"/>
      </w:rPr>
    </w:lvl>
    <w:lvl w:ilvl="3" w:tplc="1B583F30" w:tentative="1">
      <w:start w:val="1"/>
      <w:numFmt w:val="bullet"/>
      <w:lvlText w:val=""/>
      <w:lvlJc w:val="left"/>
      <w:pPr>
        <w:tabs>
          <w:tab w:val="num" w:pos="2880"/>
        </w:tabs>
        <w:ind w:left="2880" w:hanging="360"/>
      </w:pPr>
      <w:rPr>
        <w:rFonts w:ascii="Wingdings" w:hAnsi="Wingdings" w:hint="default"/>
      </w:rPr>
    </w:lvl>
    <w:lvl w:ilvl="4" w:tplc="71BE2ABE" w:tentative="1">
      <w:start w:val="1"/>
      <w:numFmt w:val="bullet"/>
      <w:lvlText w:val=""/>
      <w:lvlJc w:val="left"/>
      <w:pPr>
        <w:tabs>
          <w:tab w:val="num" w:pos="3600"/>
        </w:tabs>
        <w:ind w:left="3600" w:hanging="360"/>
      </w:pPr>
      <w:rPr>
        <w:rFonts w:ascii="Wingdings" w:hAnsi="Wingdings" w:hint="default"/>
      </w:rPr>
    </w:lvl>
    <w:lvl w:ilvl="5" w:tplc="43F8046A" w:tentative="1">
      <w:start w:val="1"/>
      <w:numFmt w:val="bullet"/>
      <w:lvlText w:val=""/>
      <w:lvlJc w:val="left"/>
      <w:pPr>
        <w:tabs>
          <w:tab w:val="num" w:pos="4320"/>
        </w:tabs>
        <w:ind w:left="4320" w:hanging="360"/>
      </w:pPr>
      <w:rPr>
        <w:rFonts w:ascii="Wingdings" w:hAnsi="Wingdings" w:hint="default"/>
      </w:rPr>
    </w:lvl>
    <w:lvl w:ilvl="6" w:tplc="99C226CA" w:tentative="1">
      <w:start w:val="1"/>
      <w:numFmt w:val="bullet"/>
      <w:lvlText w:val=""/>
      <w:lvlJc w:val="left"/>
      <w:pPr>
        <w:tabs>
          <w:tab w:val="num" w:pos="5040"/>
        </w:tabs>
        <w:ind w:left="5040" w:hanging="360"/>
      </w:pPr>
      <w:rPr>
        <w:rFonts w:ascii="Wingdings" w:hAnsi="Wingdings" w:hint="default"/>
      </w:rPr>
    </w:lvl>
    <w:lvl w:ilvl="7" w:tplc="78B8D12C" w:tentative="1">
      <w:start w:val="1"/>
      <w:numFmt w:val="bullet"/>
      <w:lvlText w:val=""/>
      <w:lvlJc w:val="left"/>
      <w:pPr>
        <w:tabs>
          <w:tab w:val="num" w:pos="5760"/>
        </w:tabs>
        <w:ind w:left="5760" w:hanging="360"/>
      </w:pPr>
      <w:rPr>
        <w:rFonts w:ascii="Wingdings" w:hAnsi="Wingdings" w:hint="default"/>
      </w:rPr>
    </w:lvl>
    <w:lvl w:ilvl="8" w:tplc="357C540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356F4"/>
    <w:multiLevelType w:val="hybridMultilevel"/>
    <w:tmpl w:val="4874210A"/>
    <w:lvl w:ilvl="0" w:tplc="D11246AC">
      <w:start w:val="1"/>
      <w:numFmt w:val="bullet"/>
      <w:lvlText w:val=""/>
      <w:lvlJc w:val="left"/>
      <w:pPr>
        <w:tabs>
          <w:tab w:val="num" w:pos="720"/>
        </w:tabs>
        <w:ind w:left="720" w:hanging="360"/>
      </w:pPr>
      <w:rPr>
        <w:rFonts w:ascii="Wingdings" w:hAnsi="Wingdings" w:hint="default"/>
      </w:rPr>
    </w:lvl>
    <w:lvl w:ilvl="1" w:tplc="A672E1B4" w:tentative="1">
      <w:start w:val="1"/>
      <w:numFmt w:val="bullet"/>
      <w:lvlText w:val=""/>
      <w:lvlJc w:val="left"/>
      <w:pPr>
        <w:tabs>
          <w:tab w:val="num" w:pos="1440"/>
        </w:tabs>
        <w:ind w:left="1440" w:hanging="360"/>
      </w:pPr>
      <w:rPr>
        <w:rFonts w:ascii="Wingdings" w:hAnsi="Wingdings" w:hint="default"/>
      </w:rPr>
    </w:lvl>
    <w:lvl w:ilvl="2" w:tplc="32847226" w:tentative="1">
      <w:start w:val="1"/>
      <w:numFmt w:val="bullet"/>
      <w:lvlText w:val=""/>
      <w:lvlJc w:val="left"/>
      <w:pPr>
        <w:tabs>
          <w:tab w:val="num" w:pos="2160"/>
        </w:tabs>
        <w:ind w:left="2160" w:hanging="360"/>
      </w:pPr>
      <w:rPr>
        <w:rFonts w:ascii="Wingdings" w:hAnsi="Wingdings" w:hint="default"/>
      </w:rPr>
    </w:lvl>
    <w:lvl w:ilvl="3" w:tplc="A650D76C" w:tentative="1">
      <w:start w:val="1"/>
      <w:numFmt w:val="bullet"/>
      <w:lvlText w:val=""/>
      <w:lvlJc w:val="left"/>
      <w:pPr>
        <w:tabs>
          <w:tab w:val="num" w:pos="2880"/>
        </w:tabs>
        <w:ind w:left="2880" w:hanging="360"/>
      </w:pPr>
      <w:rPr>
        <w:rFonts w:ascii="Wingdings" w:hAnsi="Wingdings" w:hint="default"/>
      </w:rPr>
    </w:lvl>
    <w:lvl w:ilvl="4" w:tplc="EB465EB4" w:tentative="1">
      <w:start w:val="1"/>
      <w:numFmt w:val="bullet"/>
      <w:lvlText w:val=""/>
      <w:lvlJc w:val="left"/>
      <w:pPr>
        <w:tabs>
          <w:tab w:val="num" w:pos="3600"/>
        </w:tabs>
        <w:ind w:left="3600" w:hanging="360"/>
      </w:pPr>
      <w:rPr>
        <w:rFonts w:ascii="Wingdings" w:hAnsi="Wingdings" w:hint="default"/>
      </w:rPr>
    </w:lvl>
    <w:lvl w:ilvl="5" w:tplc="838C3146" w:tentative="1">
      <w:start w:val="1"/>
      <w:numFmt w:val="bullet"/>
      <w:lvlText w:val=""/>
      <w:lvlJc w:val="left"/>
      <w:pPr>
        <w:tabs>
          <w:tab w:val="num" w:pos="4320"/>
        </w:tabs>
        <w:ind w:left="4320" w:hanging="360"/>
      </w:pPr>
      <w:rPr>
        <w:rFonts w:ascii="Wingdings" w:hAnsi="Wingdings" w:hint="default"/>
      </w:rPr>
    </w:lvl>
    <w:lvl w:ilvl="6" w:tplc="93D01FE8" w:tentative="1">
      <w:start w:val="1"/>
      <w:numFmt w:val="bullet"/>
      <w:lvlText w:val=""/>
      <w:lvlJc w:val="left"/>
      <w:pPr>
        <w:tabs>
          <w:tab w:val="num" w:pos="5040"/>
        </w:tabs>
        <w:ind w:left="5040" w:hanging="360"/>
      </w:pPr>
      <w:rPr>
        <w:rFonts w:ascii="Wingdings" w:hAnsi="Wingdings" w:hint="default"/>
      </w:rPr>
    </w:lvl>
    <w:lvl w:ilvl="7" w:tplc="5B984EF2" w:tentative="1">
      <w:start w:val="1"/>
      <w:numFmt w:val="bullet"/>
      <w:lvlText w:val=""/>
      <w:lvlJc w:val="left"/>
      <w:pPr>
        <w:tabs>
          <w:tab w:val="num" w:pos="5760"/>
        </w:tabs>
        <w:ind w:left="5760" w:hanging="360"/>
      </w:pPr>
      <w:rPr>
        <w:rFonts w:ascii="Wingdings" w:hAnsi="Wingdings" w:hint="default"/>
      </w:rPr>
    </w:lvl>
    <w:lvl w:ilvl="8" w:tplc="18247F7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7762A"/>
    <w:multiLevelType w:val="hybridMultilevel"/>
    <w:tmpl w:val="0100B1BE"/>
    <w:lvl w:ilvl="0" w:tplc="6A56FD86">
      <w:start w:val="1"/>
      <w:numFmt w:val="bullet"/>
      <w:lvlText w:val=""/>
      <w:lvlJc w:val="left"/>
      <w:pPr>
        <w:tabs>
          <w:tab w:val="num" w:pos="720"/>
        </w:tabs>
        <w:ind w:left="720" w:hanging="360"/>
      </w:pPr>
      <w:rPr>
        <w:rFonts w:ascii="Wingdings" w:hAnsi="Wingdings" w:hint="default"/>
      </w:rPr>
    </w:lvl>
    <w:lvl w:ilvl="1" w:tplc="C9FC86E0">
      <w:start w:val="1"/>
      <w:numFmt w:val="bullet"/>
      <w:lvlText w:val=""/>
      <w:lvlJc w:val="left"/>
      <w:pPr>
        <w:tabs>
          <w:tab w:val="num" w:pos="1440"/>
        </w:tabs>
        <w:ind w:left="1440" w:hanging="360"/>
      </w:pPr>
      <w:rPr>
        <w:rFonts w:ascii="Wingdings" w:hAnsi="Wingdings" w:hint="default"/>
      </w:rPr>
    </w:lvl>
    <w:lvl w:ilvl="2" w:tplc="B3D2F13A" w:tentative="1">
      <w:start w:val="1"/>
      <w:numFmt w:val="bullet"/>
      <w:lvlText w:val=""/>
      <w:lvlJc w:val="left"/>
      <w:pPr>
        <w:tabs>
          <w:tab w:val="num" w:pos="2160"/>
        </w:tabs>
        <w:ind w:left="2160" w:hanging="360"/>
      </w:pPr>
      <w:rPr>
        <w:rFonts w:ascii="Wingdings" w:hAnsi="Wingdings" w:hint="default"/>
      </w:rPr>
    </w:lvl>
    <w:lvl w:ilvl="3" w:tplc="D02842DC" w:tentative="1">
      <w:start w:val="1"/>
      <w:numFmt w:val="bullet"/>
      <w:lvlText w:val=""/>
      <w:lvlJc w:val="left"/>
      <w:pPr>
        <w:tabs>
          <w:tab w:val="num" w:pos="2880"/>
        </w:tabs>
        <w:ind w:left="2880" w:hanging="360"/>
      </w:pPr>
      <w:rPr>
        <w:rFonts w:ascii="Wingdings" w:hAnsi="Wingdings" w:hint="default"/>
      </w:rPr>
    </w:lvl>
    <w:lvl w:ilvl="4" w:tplc="76FE7EE6" w:tentative="1">
      <w:start w:val="1"/>
      <w:numFmt w:val="bullet"/>
      <w:lvlText w:val=""/>
      <w:lvlJc w:val="left"/>
      <w:pPr>
        <w:tabs>
          <w:tab w:val="num" w:pos="3600"/>
        </w:tabs>
        <w:ind w:left="3600" w:hanging="360"/>
      </w:pPr>
      <w:rPr>
        <w:rFonts w:ascii="Wingdings" w:hAnsi="Wingdings" w:hint="default"/>
      </w:rPr>
    </w:lvl>
    <w:lvl w:ilvl="5" w:tplc="C754941C" w:tentative="1">
      <w:start w:val="1"/>
      <w:numFmt w:val="bullet"/>
      <w:lvlText w:val=""/>
      <w:lvlJc w:val="left"/>
      <w:pPr>
        <w:tabs>
          <w:tab w:val="num" w:pos="4320"/>
        </w:tabs>
        <w:ind w:left="4320" w:hanging="360"/>
      </w:pPr>
      <w:rPr>
        <w:rFonts w:ascii="Wingdings" w:hAnsi="Wingdings" w:hint="default"/>
      </w:rPr>
    </w:lvl>
    <w:lvl w:ilvl="6" w:tplc="7B18BF5C" w:tentative="1">
      <w:start w:val="1"/>
      <w:numFmt w:val="bullet"/>
      <w:lvlText w:val=""/>
      <w:lvlJc w:val="left"/>
      <w:pPr>
        <w:tabs>
          <w:tab w:val="num" w:pos="5040"/>
        </w:tabs>
        <w:ind w:left="5040" w:hanging="360"/>
      </w:pPr>
      <w:rPr>
        <w:rFonts w:ascii="Wingdings" w:hAnsi="Wingdings" w:hint="default"/>
      </w:rPr>
    </w:lvl>
    <w:lvl w:ilvl="7" w:tplc="AB265BA0" w:tentative="1">
      <w:start w:val="1"/>
      <w:numFmt w:val="bullet"/>
      <w:lvlText w:val=""/>
      <w:lvlJc w:val="left"/>
      <w:pPr>
        <w:tabs>
          <w:tab w:val="num" w:pos="5760"/>
        </w:tabs>
        <w:ind w:left="5760" w:hanging="360"/>
      </w:pPr>
      <w:rPr>
        <w:rFonts w:ascii="Wingdings" w:hAnsi="Wingdings" w:hint="default"/>
      </w:rPr>
    </w:lvl>
    <w:lvl w:ilvl="8" w:tplc="8A5EDFB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2274E"/>
    <w:multiLevelType w:val="hybridMultilevel"/>
    <w:tmpl w:val="148A5392"/>
    <w:lvl w:ilvl="0" w:tplc="606A4500">
      <w:start w:val="1"/>
      <w:numFmt w:val="bullet"/>
      <w:lvlText w:val=""/>
      <w:lvlJc w:val="left"/>
      <w:pPr>
        <w:tabs>
          <w:tab w:val="num" w:pos="720"/>
        </w:tabs>
        <w:ind w:left="720" w:hanging="360"/>
      </w:pPr>
      <w:rPr>
        <w:rFonts w:ascii="Wingdings" w:hAnsi="Wingdings" w:hint="default"/>
      </w:rPr>
    </w:lvl>
    <w:lvl w:ilvl="1" w:tplc="869CB052" w:tentative="1">
      <w:start w:val="1"/>
      <w:numFmt w:val="bullet"/>
      <w:lvlText w:val=""/>
      <w:lvlJc w:val="left"/>
      <w:pPr>
        <w:tabs>
          <w:tab w:val="num" w:pos="1440"/>
        </w:tabs>
        <w:ind w:left="1440" w:hanging="360"/>
      </w:pPr>
      <w:rPr>
        <w:rFonts w:ascii="Wingdings" w:hAnsi="Wingdings" w:hint="default"/>
      </w:rPr>
    </w:lvl>
    <w:lvl w:ilvl="2" w:tplc="CC241602" w:tentative="1">
      <w:start w:val="1"/>
      <w:numFmt w:val="bullet"/>
      <w:lvlText w:val=""/>
      <w:lvlJc w:val="left"/>
      <w:pPr>
        <w:tabs>
          <w:tab w:val="num" w:pos="2160"/>
        </w:tabs>
        <w:ind w:left="2160" w:hanging="360"/>
      </w:pPr>
      <w:rPr>
        <w:rFonts w:ascii="Wingdings" w:hAnsi="Wingdings" w:hint="default"/>
      </w:rPr>
    </w:lvl>
    <w:lvl w:ilvl="3" w:tplc="97FC44B6" w:tentative="1">
      <w:start w:val="1"/>
      <w:numFmt w:val="bullet"/>
      <w:lvlText w:val=""/>
      <w:lvlJc w:val="left"/>
      <w:pPr>
        <w:tabs>
          <w:tab w:val="num" w:pos="2880"/>
        </w:tabs>
        <w:ind w:left="2880" w:hanging="360"/>
      </w:pPr>
      <w:rPr>
        <w:rFonts w:ascii="Wingdings" w:hAnsi="Wingdings" w:hint="default"/>
      </w:rPr>
    </w:lvl>
    <w:lvl w:ilvl="4" w:tplc="4C5CC5F0" w:tentative="1">
      <w:start w:val="1"/>
      <w:numFmt w:val="bullet"/>
      <w:lvlText w:val=""/>
      <w:lvlJc w:val="left"/>
      <w:pPr>
        <w:tabs>
          <w:tab w:val="num" w:pos="3600"/>
        </w:tabs>
        <w:ind w:left="3600" w:hanging="360"/>
      </w:pPr>
      <w:rPr>
        <w:rFonts w:ascii="Wingdings" w:hAnsi="Wingdings" w:hint="default"/>
      </w:rPr>
    </w:lvl>
    <w:lvl w:ilvl="5" w:tplc="3140C83C" w:tentative="1">
      <w:start w:val="1"/>
      <w:numFmt w:val="bullet"/>
      <w:lvlText w:val=""/>
      <w:lvlJc w:val="left"/>
      <w:pPr>
        <w:tabs>
          <w:tab w:val="num" w:pos="4320"/>
        </w:tabs>
        <w:ind w:left="4320" w:hanging="360"/>
      </w:pPr>
      <w:rPr>
        <w:rFonts w:ascii="Wingdings" w:hAnsi="Wingdings" w:hint="default"/>
      </w:rPr>
    </w:lvl>
    <w:lvl w:ilvl="6" w:tplc="36C6AA12" w:tentative="1">
      <w:start w:val="1"/>
      <w:numFmt w:val="bullet"/>
      <w:lvlText w:val=""/>
      <w:lvlJc w:val="left"/>
      <w:pPr>
        <w:tabs>
          <w:tab w:val="num" w:pos="5040"/>
        </w:tabs>
        <w:ind w:left="5040" w:hanging="360"/>
      </w:pPr>
      <w:rPr>
        <w:rFonts w:ascii="Wingdings" w:hAnsi="Wingdings" w:hint="default"/>
      </w:rPr>
    </w:lvl>
    <w:lvl w:ilvl="7" w:tplc="0BA87CF4" w:tentative="1">
      <w:start w:val="1"/>
      <w:numFmt w:val="bullet"/>
      <w:lvlText w:val=""/>
      <w:lvlJc w:val="left"/>
      <w:pPr>
        <w:tabs>
          <w:tab w:val="num" w:pos="5760"/>
        </w:tabs>
        <w:ind w:left="5760" w:hanging="360"/>
      </w:pPr>
      <w:rPr>
        <w:rFonts w:ascii="Wingdings" w:hAnsi="Wingdings" w:hint="default"/>
      </w:rPr>
    </w:lvl>
    <w:lvl w:ilvl="8" w:tplc="0A56D0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E7ABC"/>
    <w:multiLevelType w:val="hybridMultilevel"/>
    <w:tmpl w:val="C43CED24"/>
    <w:lvl w:ilvl="0" w:tplc="349477C2">
      <w:start w:val="1"/>
      <w:numFmt w:val="bullet"/>
      <w:lvlText w:val=""/>
      <w:lvlJc w:val="left"/>
      <w:pPr>
        <w:tabs>
          <w:tab w:val="num" w:pos="720"/>
        </w:tabs>
        <w:ind w:left="720" w:hanging="360"/>
      </w:pPr>
      <w:rPr>
        <w:rFonts w:ascii="Wingdings" w:hAnsi="Wingdings" w:hint="default"/>
      </w:rPr>
    </w:lvl>
    <w:lvl w:ilvl="1" w:tplc="DDE67B5A">
      <w:start w:val="1"/>
      <w:numFmt w:val="bullet"/>
      <w:lvlText w:val=""/>
      <w:lvlJc w:val="left"/>
      <w:pPr>
        <w:tabs>
          <w:tab w:val="num" w:pos="1440"/>
        </w:tabs>
        <w:ind w:left="1440" w:hanging="360"/>
      </w:pPr>
      <w:rPr>
        <w:rFonts w:ascii="Wingdings" w:hAnsi="Wingdings" w:hint="default"/>
      </w:rPr>
    </w:lvl>
    <w:lvl w:ilvl="2" w:tplc="89C25534">
      <w:start w:val="1"/>
      <w:numFmt w:val="bullet"/>
      <w:lvlText w:val=""/>
      <w:lvlJc w:val="left"/>
      <w:pPr>
        <w:tabs>
          <w:tab w:val="num" w:pos="2160"/>
        </w:tabs>
        <w:ind w:left="2160" w:hanging="360"/>
      </w:pPr>
      <w:rPr>
        <w:rFonts w:ascii="Wingdings" w:hAnsi="Wingdings" w:hint="default"/>
      </w:rPr>
    </w:lvl>
    <w:lvl w:ilvl="3" w:tplc="449C8B8A" w:tentative="1">
      <w:start w:val="1"/>
      <w:numFmt w:val="bullet"/>
      <w:lvlText w:val=""/>
      <w:lvlJc w:val="left"/>
      <w:pPr>
        <w:tabs>
          <w:tab w:val="num" w:pos="2880"/>
        </w:tabs>
        <w:ind w:left="2880" w:hanging="360"/>
      </w:pPr>
      <w:rPr>
        <w:rFonts w:ascii="Wingdings" w:hAnsi="Wingdings" w:hint="default"/>
      </w:rPr>
    </w:lvl>
    <w:lvl w:ilvl="4" w:tplc="CFEE9CFE" w:tentative="1">
      <w:start w:val="1"/>
      <w:numFmt w:val="bullet"/>
      <w:lvlText w:val=""/>
      <w:lvlJc w:val="left"/>
      <w:pPr>
        <w:tabs>
          <w:tab w:val="num" w:pos="3600"/>
        </w:tabs>
        <w:ind w:left="3600" w:hanging="360"/>
      </w:pPr>
      <w:rPr>
        <w:rFonts w:ascii="Wingdings" w:hAnsi="Wingdings" w:hint="default"/>
      </w:rPr>
    </w:lvl>
    <w:lvl w:ilvl="5" w:tplc="3EF82220" w:tentative="1">
      <w:start w:val="1"/>
      <w:numFmt w:val="bullet"/>
      <w:lvlText w:val=""/>
      <w:lvlJc w:val="left"/>
      <w:pPr>
        <w:tabs>
          <w:tab w:val="num" w:pos="4320"/>
        </w:tabs>
        <w:ind w:left="4320" w:hanging="360"/>
      </w:pPr>
      <w:rPr>
        <w:rFonts w:ascii="Wingdings" w:hAnsi="Wingdings" w:hint="default"/>
      </w:rPr>
    </w:lvl>
    <w:lvl w:ilvl="6" w:tplc="8A428F00" w:tentative="1">
      <w:start w:val="1"/>
      <w:numFmt w:val="bullet"/>
      <w:lvlText w:val=""/>
      <w:lvlJc w:val="left"/>
      <w:pPr>
        <w:tabs>
          <w:tab w:val="num" w:pos="5040"/>
        </w:tabs>
        <w:ind w:left="5040" w:hanging="360"/>
      </w:pPr>
      <w:rPr>
        <w:rFonts w:ascii="Wingdings" w:hAnsi="Wingdings" w:hint="default"/>
      </w:rPr>
    </w:lvl>
    <w:lvl w:ilvl="7" w:tplc="99D27BFE" w:tentative="1">
      <w:start w:val="1"/>
      <w:numFmt w:val="bullet"/>
      <w:lvlText w:val=""/>
      <w:lvlJc w:val="left"/>
      <w:pPr>
        <w:tabs>
          <w:tab w:val="num" w:pos="5760"/>
        </w:tabs>
        <w:ind w:left="5760" w:hanging="360"/>
      </w:pPr>
      <w:rPr>
        <w:rFonts w:ascii="Wingdings" w:hAnsi="Wingdings" w:hint="default"/>
      </w:rPr>
    </w:lvl>
    <w:lvl w:ilvl="8" w:tplc="4FD4F09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E3267"/>
    <w:multiLevelType w:val="hybridMultilevel"/>
    <w:tmpl w:val="A6126A98"/>
    <w:lvl w:ilvl="0" w:tplc="EB28F8C0">
      <w:start w:val="1"/>
      <w:numFmt w:val="bullet"/>
      <w:lvlText w:val=""/>
      <w:lvlJc w:val="left"/>
      <w:pPr>
        <w:tabs>
          <w:tab w:val="num" w:pos="720"/>
        </w:tabs>
        <w:ind w:left="720" w:hanging="360"/>
      </w:pPr>
      <w:rPr>
        <w:rFonts w:ascii="Wingdings" w:hAnsi="Wingdings" w:hint="default"/>
      </w:rPr>
    </w:lvl>
    <w:lvl w:ilvl="1" w:tplc="646285F8" w:tentative="1">
      <w:start w:val="1"/>
      <w:numFmt w:val="bullet"/>
      <w:lvlText w:val=""/>
      <w:lvlJc w:val="left"/>
      <w:pPr>
        <w:tabs>
          <w:tab w:val="num" w:pos="1440"/>
        </w:tabs>
        <w:ind w:left="1440" w:hanging="360"/>
      </w:pPr>
      <w:rPr>
        <w:rFonts w:ascii="Wingdings" w:hAnsi="Wingdings" w:hint="default"/>
      </w:rPr>
    </w:lvl>
    <w:lvl w:ilvl="2" w:tplc="DE4800F6" w:tentative="1">
      <w:start w:val="1"/>
      <w:numFmt w:val="bullet"/>
      <w:lvlText w:val=""/>
      <w:lvlJc w:val="left"/>
      <w:pPr>
        <w:tabs>
          <w:tab w:val="num" w:pos="2160"/>
        </w:tabs>
        <w:ind w:left="2160" w:hanging="360"/>
      </w:pPr>
      <w:rPr>
        <w:rFonts w:ascii="Wingdings" w:hAnsi="Wingdings" w:hint="default"/>
      </w:rPr>
    </w:lvl>
    <w:lvl w:ilvl="3" w:tplc="24FEA070" w:tentative="1">
      <w:start w:val="1"/>
      <w:numFmt w:val="bullet"/>
      <w:lvlText w:val=""/>
      <w:lvlJc w:val="left"/>
      <w:pPr>
        <w:tabs>
          <w:tab w:val="num" w:pos="2880"/>
        </w:tabs>
        <w:ind w:left="2880" w:hanging="360"/>
      </w:pPr>
      <w:rPr>
        <w:rFonts w:ascii="Wingdings" w:hAnsi="Wingdings" w:hint="default"/>
      </w:rPr>
    </w:lvl>
    <w:lvl w:ilvl="4" w:tplc="4F107308" w:tentative="1">
      <w:start w:val="1"/>
      <w:numFmt w:val="bullet"/>
      <w:lvlText w:val=""/>
      <w:lvlJc w:val="left"/>
      <w:pPr>
        <w:tabs>
          <w:tab w:val="num" w:pos="3600"/>
        </w:tabs>
        <w:ind w:left="3600" w:hanging="360"/>
      </w:pPr>
      <w:rPr>
        <w:rFonts w:ascii="Wingdings" w:hAnsi="Wingdings" w:hint="default"/>
      </w:rPr>
    </w:lvl>
    <w:lvl w:ilvl="5" w:tplc="77F67BF2" w:tentative="1">
      <w:start w:val="1"/>
      <w:numFmt w:val="bullet"/>
      <w:lvlText w:val=""/>
      <w:lvlJc w:val="left"/>
      <w:pPr>
        <w:tabs>
          <w:tab w:val="num" w:pos="4320"/>
        </w:tabs>
        <w:ind w:left="4320" w:hanging="360"/>
      </w:pPr>
      <w:rPr>
        <w:rFonts w:ascii="Wingdings" w:hAnsi="Wingdings" w:hint="default"/>
      </w:rPr>
    </w:lvl>
    <w:lvl w:ilvl="6" w:tplc="82FEDC0C" w:tentative="1">
      <w:start w:val="1"/>
      <w:numFmt w:val="bullet"/>
      <w:lvlText w:val=""/>
      <w:lvlJc w:val="left"/>
      <w:pPr>
        <w:tabs>
          <w:tab w:val="num" w:pos="5040"/>
        </w:tabs>
        <w:ind w:left="5040" w:hanging="360"/>
      </w:pPr>
      <w:rPr>
        <w:rFonts w:ascii="Wingdings" w:hAnsi="Wingdings" w:hint="default"/>
      </w:rPr>
    </w:lvl>
    <w:lvl w:ilvl="7" w:tplc="3C2486BC" w:tentative="1">
      <w:start w:val="1"/>
      <w:numFmt w:val="bullet"/>
      <w:lvlText w:val=""/>
      <w:lvlJc w:val="left"/>
      <w:pPr>
        <w:tabs>
          <w:tab w:val="num" w:pos="5760"/>
        </w:tabs>
        <w:ind w:left="5760" w:hanging="360"/>
      </w:pPr>
      <w:rPr>
        <w:rFonts w:ascii="Wingdings" w:hAnsi="Wingdings" w:hint="default"/>
      </w:rPr>
    </w:lvl>
    <w:lvl w:ilvl="8" w:tplc="5036A16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6B5F80"/>
    <w:multiLevelType w:val="hybridMultilevel"/>
    <w:tmpl w:val="060EC07C"/>
    <w:lvl w:ilvl="0" w:tplc="FDB243A0">
      <w:start w:val="1"/>
      <w:numFmt w:val="bullet"/>
      <w:lvlText w:val=""/>
      <w:lvlJc w:val="left"/>
      <w:pPr>
        <w:tabs>
          <w:tab w:val="num" w:pos="720"/>
        </w:tabs>
        <w:ind w:left="720" w:hanging="360"/>
      </w:pPr>
      <w:rPr>
        <w:rFonts w:ascii="Wingdings" w:hAnsi="Wingdings" w:hint="default"/>
      </w:rPr>
    </w:lvl>
    <w:lvl w:ilvl="1" w:tplc="A1281FAC" w:tentative="1">
      <w:start w:val="1"/>
      <w:numFmt w:val="bullet"/>
      <w:lvlText w:val=""/>
      <w:lvlJc w:val="left"/>
      <w:pPr>
        <w:tabs>
          <w:tab w:val="num" w:pos="1440"/>
        </w:tabs>
        <w:ind w:left="1440" w:hanging="360"/>
      </w:pPr>
      <w:rPr>
        <w:rFonts w:ascii="Wingdings" w:hAnsi="Wingdings" w:hint="default"/>
      </w:rPr>
    </w:lvl>
    <w:lvl w:ilvl="2" w:tplc="574A262A" w:tentative="1">
      <w:start w:val="1"/>
      <w:numFmt w:val="bullet"/>
      <w:lvlText w:val=""/>
      <w:lvlJc w:val="left"/>
      <w:pPr>
        <w:tabs>
          <w:tab w:val="num" w:pos="2160"/>
        </w:tabs>
        <w:ind w:left="2160" w:hanging="360"/>
      </w:pPr>
      <w:rPr>
        <w:rFonts w:ascii="Wingdings" w:hAnsi="Wingdings" w:hint="default"/>
      </w:rPr>
    </w:lvl>
    <w:lvl w:ilvl="3" w:tplc="9F782D64" w:tentative="1">
      <w:start w:val="1"/>
      <w:numFmt w:val="bullet"/>
      <w:lvlText w:val=""/>
      <w:lvlJc w:val="left"/>
      <w:pPr>
        <w:tabs>
          <w:tab w:val="num" w:pos="2880"/>
        </w:tabs>
        <w:ind w:left="2880" w:hanging="360"/>
      </w:pPr>
      <w:rPr>
        <w:rFonts w:ascii="Wingdings" w:hAnsi="Wingdings" w:hint="default"/>
      </w:rPr>
    </w:lvl>
    <w:lvl w:ilvl="4" w:tplc="9D2E99FC" w:tentative="1">
      <w:start w:val="1"/>
      <w:numFmt w:val="bullet"/>
      <w:lvlText w:val=""/>
      <w:lvlJc w:val="left"/>
      <w:pPr>
        <w:tabs>
          <w:tab w:val="num" w:pos="3600"/>
        </w:tabs>
        <w:ind w:left="3600" w:hanging="360"/>
      </w:pPr>
      <w:rPr>
        <w:rFonts w:ascii="Wingdings" w:hAnsi="Wingdings" w:hint="default"/>
      </w:rPr>
    </w:lvl>
    <w:lvl w:ilvl="5" w:tplc="013224E6" w:tentative="1">
      <w:start w:val="1"/>
      <w:numFmt w:val="bullet"/>
      <w:lvlText w:val=""/>
      <w:lvlJc w:val="left"/>
      <w:pPr>
        <w:tabs>
          <w:tab w:val="num" w:pos="4320"/>
        </w:tabs>
        <w:ind w:left="4320" w:hanging="360"/>
      </w:pPr>
      <w:rPr>
        <w:rFonts w:ascii="Wingdings" w:hAnsi="Wingdings" w:hint="default"/>
      </w:rPr>
    </w:lvl>
    <w:lvl w:ilvl="6" w:tplc="DEA4B574" w:tentative="1">
      <w:start w:val="1"/>
      <w:numFmt w:val="bullet"/>
      <w:lvlText w:val=""/>
      <w:lvlJc w:val="left"/>
      <w:pPr>
        <w:tabs>
          <w:tab w:val="num" w:pos="5040"/>
        </w:tabs>
        <w:ind w:left="5040" w:hanging="360"/>
      </w:pPr>
      <w:rPr>
        <w:rFonts w:ascii="Wingdings" w:hAnsi="Wingdings" w:hint="default"/>
      </w:rPr>
    </w:lvl>
    <w:lvl w:ilvl="7" w:tplc="B11E5EC8" w:tentative="1">
      <w:start w:val="1"/>
      <w:numFmt w:val="bullet"/>
      <w:lvlText w:val=""/>
      <w:lvlJc w:val="left"/>
      <w:pPr>
        <w:tabs>
          <w:tab w:val="num" w:pos="5760"/>
        </w:tabs>
        <w:ind w:left="5760" w:hanging="360"/>
      </w:pPr>
      <w:rPr>
        <w:rFonts w:ascii="Wingdings" w:hAnsi="Wingdings" w:hint="default"/>
      </w:rPr>
    </w:lvl>
    <w:lvl w:ilvl="8" w:tplc="B6FA0C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D52244"/>
    <w:multiLevelType w:val="hybridMultilevel"/>
    <w:tmpl w:val="8286E390"/>
    <w:lvl w:ilvl="0" w:tplc="A2F661F0">
      <w:start w:val="1"/>
      <w:numFmt w:val="bullet"/>
      <w:lvlText w:val=""/>
      <w:lvlJc w:val="left"/>
      <w:pPr>
        <w:tabs>
          <w:tab w:val="num" w:pos="720"/>
        </w:tabs>
        <w:ind w:left="720" w:hanging="360"/>
      </w:pPr>
      <w:rPr>
        <w:rFonts w:ascii="Wingdings" w:hAnsi="Wingdings" w:hint="default"/>
      </w:rPr>
    </w:lvl>
    <w:lvl w:ilvl="1" w:tplc="C78A7282">
      <w:start w:val="775"/>
      <w:numFmt w:val="bullet"/>
      <w:lvlText w:val=""/>
      <w:lvlJc w:val="left"/>
      <w:pPr>
        <w:tabs>
          <w:tab w:val="num" w:pos="1440"/>
        </w:tabs>
        <w:ind w:left="1440" w:hanging="360"/>
      </w:pPr>
      <w:rPr>
        <w:rFonts w:ascii="Wingdings 2" w:hAnsi="Wingdings 2" w:hint="default"/>
      </w:rPr>
    </w:lvl>
    <w:lvl w:ilvl="2" w:tplc="546E8546">
      <w:start w:val="775"/>
      <w:numFmt w:val="bullet"/>
      <w:lvlText w:val=""/>
      <w:lvlJc w:val="left"/>
      <w:pPr>
        <w:tabs>
          <w:tab w:val="num" w:pos="2160"/>
        </w:tabs>
        <w:ind w:left="2160" w:hanging="360"/>
      </w:pPr>
      <w:rPr>
        <w:rFonts w:ascii="Wingdings" w:hAnsi="Wingdings" w:hint="default"/>
      </w:rPr>
    </w:lvl>
    <w:lvl w:ilvl="3" w:tplc="70669466" w:tentative="1">
      <w:start w:val="1"/>
      <w:numFmt w:val="bullet"/>
      <w:lvlText w:val=""/>
      <w:lvlJc w:val="left"/>
      <w:pPr>
        <w:tabs>
          <w:tab w:val="num" w:pos="2880"/>
        </w:tabs>
        <w:ind w:left="2880" w:hanging="360"/>
      </w:pPr>
      <w:rPr>
        <w:rFonts w:ascii="Wingdings" w:hAnsi="Wingdings" w:hint="default"/>
      </w:rPr>
    </w:lvl>
    <w:lvl w:ilvl="4" w:tplc="9AD69736" w:tentative="1">
      <w:start w:val="1"/>
      <w:numFmt w:val="bullet"/>
      <w:lvlText w:val=""/>
      <w:lvlJc w:val="left"/>
      <w:pPr>
        <w:tabs>
          <w:tab w:val="num" w:pos="3600"/>
        </w:tabs>
        <w:ind w:left="3600" w:hanging="360"/>
      </w:pPr>
      <w:rPr>
        <w:rFonts w:ascii="Wingdings" w:hAnsi="Wingdings" w:hint="default"/>
      </w:rPr>
    </w:lvl>
    <w:lvl w:ilvl="5" w:tplc="78A84398" w:tentative="1">
      <w:start w:val="1"/>
      <w:numFmt w:val="bullet"/>
      <w:lvlText w:val=""/>
      <w:lvlJc w:val="left"/>
      <w:pPr>
        <w:tabs>
          <w:tab w:val="num" w:pos="4320"/>
        </w:tabs>
        <w:ind w:left="4320" w:hanging="360"/>
      </w:pPr>
      <w:rPr>
        <w:rFonts w:ascii="Wingdings" w:hAnsi="Wingdings" w:hint="default"/>
      </w:rPr>
    </w:lvl>
    <w:lvl w:ilvl="6" w:tplc="8BD61420" w:tentative="1">
      <w:start w:val="1"/>
      <w:numFmt w:val="bullet"/>
      <w:lvlText w:val=""/>
      <w:lvlJc w:val="left"/>
      <w:pPr>
        <w:tabs>
          <w:tab w:val="num" w:pos="5040"/>
        </w:tabs>
        <w:ind w:left="5040" w:hanging="360"/>
      </w:pPr>
      <w:rPr>
        <w:rFonts w:ascii="Wingdings" w:hAnsi="Wingdings" w:hint="default"/>
      </w:rPr>
    </w:lvl>
    <w:lvl w:ilvl="7" w:tplc="85241D54" w:tentative="1">
      <w:start w:val="1"/>
      <w:numFmt w:val="bullet"/>
      <w:lvlText w:val=""/>
      <w:lvlJc w:val="left"/>
      <w:pPr>
        <w:tabs>
          <w:tab w:val="num" w:pos="5760"/>
        </w:tabs>
        <w:ind w:left="5760" w:hanging="360"/>
      </w:pPr>
      <w:rPr>
        <w:rFonts w:ascii="Wingdings" w:hAnsi="Wingdings" w:hint="default"/>
      </w:rPr>
    </w:lvl>
    <w:lvl w:ilvl="8" w:tplc="6720A4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1669F"/>
    <w:multiLevelType w:val="hybridMultilevel"/>
    <w:tmpl w:val="5882ECCA"/>
    <w:lvl w:ilvl="0" w:tplc="97ECB98A">
      <w:start w:val="1"/>
      <w:numFmt w:val="bullet"/>
      <w:lvlText w:val=""/>
      <w:lvlJc w:val="left"/>
      <w:pPr>
        <w:tabs>
          <w:tab w:val="num" w:pos="720"/>
        </w:tabs>
        <w:ind w:left="720" w:hanging="360"/>
      </w:pPr>
      <w:rPr>
        <w:rFonts w:ascii="Wingdings" w:hAnsi="Wingdings" w:hint="default"/>
      </w:rPr>
    </w:lvl>
    <w:lvl w:ilvl="1" w:tplc="826CC7F0" w:tentative="1">
      <w:start w:val="1"/>
      <w:numFmt w:val="bullet"/>
      <w:lvlText w:val=""/>
      <w:lvlJc w:val="left"/>
      <w:pPr>
        <w:tabs>
          <w:tab w:val="num" w:pos="1440"/>
        </w:tabs>
        <w:ind w:left="1440" w:hanging="360"/>
      </w:pPr>
      <w:rPr>
        <w:rFonts w:ascii="Wingdings" w:hAnsi="Wingdings" w:hint="default"/>
      </w:rPr>
    </w:lvl>
    <w:lvl w:ilvl="2" w:tplc="0058909C" w:tentative="1">
      <w:start w:val="1"/>
      <w:numFmt w:val="bullet"/>
      <w:lvlText w:val=""/>
      <w:lvlJc w:val="left"/>
      <w:pPr>
        <w:tabs>
          <w:tab w:val="num" w:pos="2160"/>
        </w:tabs>
        <w:ind w:left="2160" w:hanging="360"/>
      </w:pPr>
      <w:rPr>
        <w:rFonts w:ascii="Wingdings" w:hAnsi="Wingdings" w:hint="default"/>
      </w:rPr>
    </w:lvl>
    <w:lvl w:ilvl="3" w:tplc="390CDB52" w:tentative="1">
      <w:start w:val="1"/>
      <w:numFmt w:val="bullet"/>
      <w:lvlText w:val=""/>
      <w:lvlJc w:val="left"/>
      <w:pPr>
        <w:tabs>
          <w:tab w:val="num" w:pos="2880"/>
        </w:tabs>
        <w:ind w:left="2880" w:hanging="360"/>
      </w:pPr>
      <w:rPr>
        <w:rFonts w:ascii="Wingdings" w:hAnsi="Wingdings" w:hint="default"/>
      </w:rPr>
    </w:lvl>
    <w:lvl w:ilvl="4" w:tplc="977E2A38" w:tentative="1">
      <w:start w:val="1"/>
      <w:numFmt w:val="bullet"/>
      <w:lvlText w:val=""/>
      <w:lvlJc w:val="left"/>
      <w:pPr>
        <w:tabs>
          <w:tab w:val="num" w:pos="3600"/>
        </w:tabs>
        <w:ind w:left="3600" w:hanging="360"/>
      </w:pPr>
      <w:rPr>
        <w:rFonts w:ascii="Wingdings" w:hAnsi="Wingdings" w:hint="default"/>
      </w:rPr>
    </w:lvl>
    <w:lvl w:ilvl="5" w:tplc="001A23FA" w:tentative="1">
      <w:start w:val="1"/>
      <w:numFmt w:val="bullet"/>
      <w:lvlText w:val=""/>
      <w:lvlJc w:val="left"/>
      <w:pPr>
        <w:tabs>
          <w:tab w:val="num" w:pos="4320"/>
        </w:tabs>
        <w:ind w:left="4320" w:hanging="360"/>
      </w:pPr>
      <w:rPr>
        <w:rFonts w:ascii="Wingdings" w:hAnsi="Wingdings" w:hint="default"/>
      </w:rPr>
    </w:lvl>
    <w:lvl w:ilvl="6" w:tplc="A58EAB18" w:tentative="1">
      <w:start w:val="1"/>
      <w:numFmt w:val="bullet"/>
      <w:lvlText w:val=""/>
      <w:lvlJc w:val="left"/>
      <w:pPr>
        <w:tabs>
          <w:tab w:val="num" w:pos="5040"/>
        </w:tabs>
        <w:ind w:left="5040" w:hanging="360"/>
      </w:pPr>
      <w:rPr>
        <w:rFonts w:ascii="Wingdings" w:hAnsi="Wingdings" w:hint="default"/>
      </w:rPr>
    </w:lvl>
    <w:lvl w:ilvl="7" w:tplc="2EB2BD4E" w:tentative="1">
      <w:start w:val="1"/>
      <w:numFmt w:val="bullet"/>
      <w:lvlText w:val=""/>
      <w:lvlJc w:val="left"/>
      <w:pPr>
        <w:tabs>
          <w:tab w:val="num" w:pos="5760"/>
        </w:tabs>
        <w:ind w:left="5760" w:hanging="360"/>
      </w:pPr>
      <w:rPr>
        <w:rFonts w:ascii="Wingdings" w:hAnsi="Wingdings" w:hint="default"/>
      </w:rPr>
    </w:lvl>
    <w:lvl w:ilvl="8" w:tplc="D29E79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77D27"/>
    <w:multiLevelType w:val="hybridMultilevel"/>
    <w:tmpl w:val="4B824A32"/>
    <w:lvl w:ilvl="0" w:tplc="EAFC4EB8">
      <w:start w:val="1"/>
      <w:numFmt w:val="bullet"/>
      <w:lvlText w:val=""/>
      <w:lvlJc w:val="left"/>
      <w:pPr>
        <w:tabs>
          <w:tab w:val="num" w:pos="720"/>
        </w:tabs>
        <w:ind w:left="720" w:hanging="360"/>
      </w:pPr>
      <w:rPr>
        <w:rFonts w:ascii="Wingdings" w:hAnsi="Wingdings" w:hint="default"/>
      </w:rPr>
    </w:lvl>
    <w:lvl w:ilvl="1" w:tplc="7926429C" w:tentative="1">
      <w:start w:val="1"/>
      <w:numFmt w:val="bullet"/>
      <w:lvlText w:val=""/>
      <w:lvlJc w:val="left"/>
      <w:pPr>
        <w:tabs>
          <w:tab w:val="num" w:pos="1440"/>
        </w:tabs>
        <w:ind w:left="1440" w:hanging="360"/>
      </w:pPr>
      <w:rPr>
        <w:rFonts w:ascii="Wingdings" w:hAnsi="Wingdings" w:hint="default"/>
      </w:rPr>
    </w:lvl>
    <w:lvl w:ilvl="2" w:tplc="C900BEBC" w:tentative="1">
      <w:start w:val="1"/>
      <w:numFmt w:val="bullet"/>
      <w:lvlText w:val=""/>
      <w:lvlJc w:val="left"/>
      <w:pPr>
        <w:tabs>
          <w:tab w:val="num" w:pos="2160"/>
        </w:tabs>
        <w:ind w:left="2160" w:hanging="360"/>
      </w:pPr>
      <w:rPr>
        <w:rFonts w:ascii="Wingdings" w:hAnsi="Wingdings" w:hint="default"/>
      </w:rPr>
    </w:lvl>
    <w:lvl w:ilvl="3" w:tplc="C1A454C8" w:tentative="1">
      <w:start w:val="1"/>
      <w:numFmt w:val="bullet"/>
      <w:lvlText w:val=""/>
      <w:lvlJc w:val="left"/>
      <w:pPr>
        <w:tabs>
          <w:tab w:val="num" w:pos="2880"/>
        </w:tabs>
        <w:ind w:left="2880" w:hanging="360"/>
      </w:pPr>
      <w:rPr>
        <w:rFonts w:ascii="Wingdings" w:hAnsi="Wingdings" w:hint="default"/>
      </w:rPr>
    </w:lvl>
    <w:lvl w:ilvl="4" w:tplc="CCF451B6" w:tentative="1">
      <w:start w:val="1"/>
      <w:numFmt w:val="bullet"/>
      <w:lvlText w:val=""/>
      <w:lvlJc w:val="left"/>
      <w:pPr>
        <w:tabs>
          <w:tab w:val="num" w:pos="3600"/>
        </w:tabs>
        <w:ind w:left="3600" w:hanging="360"/>
      </w:pPr>
      <w:rPr>
        <w:rFonts w:ascii="Wingdings" w:hAnsi="Wingdings" w:hint="default"/>
      </w:rPr>
    </w:lvl>
    <w:lvl w:ilvl="5" w:tplc="2AC07590" w:tentative="1">
      <w:start w:val="1"/>
      <w:numFmt w:val="bullet"/>
      <w:lvlText w:val=""/>
      <w:lvlJc w:val="left"/>
      <w:pPr>
        <w:tabs>
          <w:tab w:val="num" w:pos="4320"/>
        </w:tabs>
        <w:ind w:left="4320" w:hanging="360"/>
      </w:pPr>
      <w:rPr>
        <w:rFonts w:ascii="Wingdings" w:hAnsi="Wingdings" w:hint="default"/>
      </w:rPr>
    </w:lvl>
    <w:lvl w:ilvl="6" w:tplc="6EC4E138" w:tentative="1">
      <w:start w:val="1"/>
      <w:numFmt w:val="bullet"/>
      <w:lvlText w:val=""/>
      <w:lvlJc w:val="left"/>
      <w:pPr>
        <w:tabs>
          <w:tab w:val="num" w:pos="5040"/>
        </w:tabs>
        <w:ind w:left="5040" w:hanging="360"/>
      </w:pPr>
      <w:rPr>
        <w:rFonts w:ascii="Wingdings" w:hAnsi="Wingdings" w:hint="default"/>
      </w:rPr>
    </w:lvl>
    <w:lvl w:ilvl="7" w:tplc="A8182F48" w:tentative="1">
      <w:start w:val="1"/>
      <w:numFmt w:val="bullet"/>
      <w:lvlText w:val=""/>
      <w:lvlJc w:val="left"/>
      <w:pPr>
        <w:tabs>
          <w:tab w:val="num" w:pos="5760"/>
        </w:tabs>
        <w:ind w:left="5760" w:hanging="360"/>
      </w:pPr>
      <w:rPr>
        <w:rFonts w:ascii="Wingdings" w:hAnsi="Wingdings" w:hint="default"/>
      </w:rPr>
    </w:lvl>
    <w:lvl w:ilvl="8" w:tplc="33BE9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F4A1C"/>
    <w:multiLevelType w:val="hybridMultilevel"/>
    <w:tmpl w:val="8E34E1EA"/>
    <w:lvl w:ilvl="0" w:tplc="70E45D50">
      <w:start w:val="1"/>
      <w:numFmt w:val="bullet"/>
      <w:lvlText w:val=""/>
      <w:lvlJc w:val="left"/>
      <w:pPr>
        <w:tabs>
          <w:tab w:val="num" w:pos="720"/>
        </w:tabs>
        <w:ind w:left="720" w:hanging="360"/>
      </w:pPr>
      <w:rPr>
        <w:rFonts w:ascii="Wingdings" w:hAnsi="Wingdings" w:hint="default"/>
      </w:rPr>
    </w:lvl>
    <w:lvl w:ilvl="1" w:tplc="19C874E2" w:tentative="1">
      <w:start w:val="1"/>
      <w:numFmt w:val="bullet"/>
      <w:lvlText w:val=""/>
      <w:lvlJc w:val="left"/>
      <w:pPr>
        <w:tabs>
          <w:tab w:val="num" w:pos="1440"/>
        </w:tabs>
        <w:ind w:left="1440" w:hanging="360"/>
      </w:pPr>
      <w:rPr>
        <w:rFonts w:ascii="Wingdings" w:hAnsi="Wingdings" w:hint="default"/>
      </w:rPr>
    </w:lvl>
    <w:lvl w:ilvl="2" w:tplc="68E0D912" w:tentative="1">
      <w:start w:val="1"/>
      <w:numFmt w:val="bullet"/>
      <w:lvlText w:val=""/>
      <w:lvlJc w:val="left"/>
      <w:pPr>
        <w:tabs>
          <w:tab w:val="num" w:pos="2160"/>
        </w:tabs>
        <w:ind w:left="2160" w:hanging="360"/>
      </w:pPr>
      <w:rPr>
        <w:rFonts w:ascii="Wingdings" w:hAnsi="Wingdings" w:hint="default"/>
      </w:rPr>
    </w:lvl>
    <w:lvl w:ilvl="3" w:tplc="14709224" w:tentative="1">
      <w:start w:val="1"/>
      <w:numFmt w:val="bullet"/>
      <w:lvlText w:val=""/>
      <w:lvlJc w:val="left"/>
      <w:pPr>
        <w:tabs>
          <w:tab w:val="num" w:pos="2880"/>
        </w:tabs>
        <w:ind w:left="2880" w:hanging="360"/>
      </w:pPr>
      <w:rPr>
        <w:rFonts w:ascii="Wingdings" w:hAnsi="Wingdings" w:hint="default"/>
      </w:rPr>
    </w:lvl>
    <w:lvl w:ilvl="4" w:tplc="E9D2AA68" w:tentative="1">
      <w:start w:val="1"/>
      <w:numFmt w:val="bullet"/>
      <w:lvlText w:val=""/>
      <w:lvlJc w:val="left"/>
      <w:pPr>
        <w:tabs>
          <w:tab w:val="num" w:pos="3600"/>
        </w:tabs>
        <w:ind w:left="3600" w:hanging="360"/>
      </w:pPr>
      <w:rPr>
        <w:rFonts w:ascii="Wingdings" w:hAnsi="Wingdings" w:hint="default"/>
      </w:rPr>
    </w:lvl>
    <w:lvl w:ilvl="5" w:tplc="C278FBCE" w:tentative="1">
      <w:start w:val="1"/>
      <w:numFmt w:val="bullet"/>
      <w:lvlText w:val=""/>
      <w:lvlJc w:val="left"/>
      <w:pPr>
        <w:tabs>
          <w:tab w:val="num" w:pos="4320"/>
        </w:tabs>
        <w:ind w:left="4320" w:hanging="360"/>
      </w:pPr>
      <w:rPr>
        <w:rFonts w:ascii="Wingdings" w:hAnsi="Wingdings" w:hint="default"/>
      </w:rPr>
    </w:lvl>
    <w:lvl w:ilvl="6" w:tplc="AE486EFE" w:tentative="1">
      <w:start w:val="1"/>
      <w:numFmt w:val="bullet"/>
      <w:lvlText w:val=""/>
      <w:lvlJc w:val="left"/>
      <w:pPr>
        <w:tabs>
          <w:tab w:val="num" w:pos="5040"/>
        </w:tabs>
        <w:ind w:left="5040" w:hanging="360"/>
      </w:pPr>
      <w:rPr>
        <w:rFonts w:ascii="Wingdings" w:hAnsi="Wingdings" w:hint="default"/>
      </w:rPr>
    </w:lvl>
    <w:lvl w:ilvl="7" w:tplc="8FE2583C" w:tentative="1">
      <w:start w:val="1"/>
      <w:numFmt w:val="bullet"/>
      <w:lvlText w:val=""/>
      <w:lvlJc w:val="left"/>
      <w:pPr>
        <w:tabs>
          <w:tab w:val="num" w:pos="5760"/>
        </w:tabs>
        <w:ind w:left="5760" w:hanging="360"/>
      </w:pPr>
      <w:rPr>
        <w:rFonts w:ascii="Wingdings" w:hAnsi="Wingdings" w:hint="default"/>
      </w:rPr>
    </w:lvl>
    <w:lvl w:ilvl="8" w:tplc="6584D8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78153C"/>
    <w:multiLevelType w:val="hybridMultilevel"/>
    <w:tmpl w:val="94A63B5C"/>
    <w:lvl w:ilvl="0" w:tplc="86329A24">
      <w:start w:val="1"/>
      <w:numFmt w:val="bullet"/>
      <w:lvlText w:val=""/>
      <w:lvlJc w:val="left"/>
      <w:pPr>
        <w:tabs>
          <w:tab w:val="num" w:pos="720"/>
        </w:tabs>
        <w:ind w:left="720" w:hanging="360"/>
      </w:pPr>
      <w:rPr>
        <w:rFonts w:ascii="Wingdings" w:hAnsi="Wingdings" w:hint="default"/>
      </w:rPr>
    </w:lvl>
    <w:lvl w:ilvl="1" w:tplc="FD903AE8">
      <w:start w:val="1931"/>
      <w:numFmt w:val="bullet"/>
      <w:lvlText w:val=""/>
      <w:lvlJc w:val="left"/>
      <w:pPr>
        <w:tabs>
          <w:tab w:val="num" w:pos="1440"/>
        </w:tabs>
        <w:ind w:left="1440" w:hanging="360"/>
      </w:pPr>
      <w:rPr>
        <w:rFonts w:ascii="Wingdings 2" w:hAnsi="Wingdings 2" w:hint="default"/>
      </w:rPr>
    </w:lvl>
    <w:lvl w:ilvl="2" w:tplc="45B497B4" w:tentative="1">
      <w:start w:val="1"/>
      <w:numFmt w:val="bullet"/>
      <w:lvlText w:val=""/>
      <w:lvlJc w:val="left"/>
      <w:pPr>
        <w:tabs>
          <w:tab w:val="num" w:pos="2160"/>
        </w:tabs>
        <w:ind w:left="2160" w:hanging="360"/>
      </w:pPr>
      <w:rPr>
        <w:rFonts w:ascii="Wingdings" w:hAnsi="Wingdings" w:hint="default"/>
      </w:rPr>
    </w:lvl>
    <w:lvl w:ilvl="3" w:tplc="6C2C572A" w:tentative="1">
      <w:start w:val="1"/>
      <w:numFmt w:val="bullet"/>
      <w:lvlText w:val=""/>
      <w:lvlJc w:val="left"/>
      <w:pPr>
        <w:tabs>
          <w:tab w:val="num" w:pos="2880"/>
        </w:tabs>
        <w:ind w:left="2880" w:hanging="360"/>
      </w:pPr>
      <w:rPr>
        <w:rFonts w:ascii="Wingdings" w:hAnsi="Wingdings" w:hint="default"/>
      </w:rPr>
    </w:lvl>
    <w:lvl w:ilvl="4" w:tplc="569E81F6" w:tentative="1">
      <w:start w:val="1"/>
      <w:numFmt w:val="bullet"/>
      <w:lvlText w:val=""/>
      <w:lvlJc w:val="left"/>
      <w:pPr>
        <w:tabs>
          <w:tab w:val="num" w:pos="3600"/>
        </w:tabs>
        <w:ind w:left="3600" w:hanging="360"/>
      </w:pPr>
      <w:rPr>
        <w:rFonts w:ascii="Wingdings" w:hAnsi="Wingdings" w:hint="default"/>
      </w:rPr>
    </w:lvl>
    <w:lvl w:ilvl="5" w:tplc="5F6298EC" w:tentative="1">
      <w:start w:val="1"/>
      <w:numFmt w:val="bullet"/>
      <w:lvlText w:val=""/>
      <w:lvlJc w:val="left"/>
      <w:pPr>
        <w:tabs>
          <w:tab w:val="num" w:pos="4320"/>
        </w:tabs>
        <w:ind w:left="4320" w:hanging="360"/>
      </w:pPr>
      <w:rPr>
        <w:rFonts w:ascii="Wingdings" w:hAnsi="Wingdings" w:hint="default"/>
      </w:rPr>
    </w:lvl>
    <w:lvl w:ilvl="6" w:tplc="1E1EEB10" w:tentative="1">
      <w:start w:val="1"/>
      <w:numFmt w:val="bullet"/>
      <w:lvlText w:val=""/>
      <w:lvlJc w:val="left"/>
      <w:pPr>
        <w:tabs>
          <w:tab w:val="num" w:pos="5040"/>
        </w:tabs>
        <w:ind w:left="5040" w:hanging="360"/>
      </w:pPr>
      <w:rPr>
        <w:rFonts w:ascii="Wingdings" w:hAnsi="Wingdings" w:hint="default"/>
      </w:rPr>
    </w:lvl>
    <w:lvl w:ilvl="7" w:tplc="8B107A6E" w:tentative="1">
      <w:start w:val="1"/>
      <w:numFmt w:val="bullet"/>
      <w:lvlText w:val=""/>
      <w:lvlJc w:val="left"/>
      <w:pPr>
        <w:tabs>
          <w:tab w:val="num" w:pos="5760"/>
        </w:tabs>
        <w:ind w:left="5760" w:hanging="360"/>
      </w:pPr>
      <w:rPr>
        <w:rFonts w:ascii="Wingdings" w:hAnsi="Wingdings" w:hint="default"/>
      </w:rPr>
    </w:lvl>
    <w:lvl w:ilvl="8" w:tplc="5A5ABD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70266"/>
    <w:multiLevelType w:val="hybridMultilevel"/>
    <w:tmpl w:val="6608D2B6"/>
    <w:lvl w:ilvl="0" w:tplc="334EA82E">
      <w:start w:val="1"/>
      <w:numFmt w:val="bullet"/>
      <w:lvlText w:val=""/>
      <w:lvlJc w:val="left"/>
      <w:pPr>
        <w:tabs>
          <w:tab w:val="num" w:pos="720"/>
        </w:tabs>
        <w:ind w:left="720" w:hanging="360"/>
      </w:pPr>
      <w:rPr>
        <w:rFonts w:ascii="Wingdings" w:hAnsi="Wingdings" w:hint="default"/>
      </w:rPr>
    </w:lvl>
    <w:lvl w:ilvl="1" w:tplc="59F45468">
      <w:start w:val="1"/>
      <w:numFmt w:val="bullet"/>
      <w:lvlText w:val=""/>
      <w:lvlJc w:val="left"/>
      <w:pPr>
        <w:tabs>
          <w:tab w:val="num" w:pos="1440"/>
        </w:tabs>
        <w:ind w:left="1440" w:hanging="360"/>
      </w:pPr>
      <w:rPr>
        <w:rFonts w:ascii="Wingdings" w:hAnsi="Wingdings" w:hint="default"/>
      </w:rPr>
    </w:lvl>
    <w:lvl w:ilvl="2" w:tplc="774051DC" w:tentative="1">
      <w:start w:val="1"/>
      <w:numFmt w:val="bullet"/>
      <w:lvlText w:val=""/>
      <w:lvlJc w:val="left"/>
      <w:pPr>
        <w:tabs>
          <w:tab w:val="num" w:pos="2160"/>
        </w:tabs>
        <w:ind w:left="2160" w:hanging="360"/>
      </w:pPr>
      <w:rPr>
        <w:rFonts w:ascii="Wingdings" w:hAnsi="Wingdings" w:hint="default"/>
      </w:rPr>
    </w:lvl>
    <w:lvl w:ilvl="3" w:tplc="CE54FE30" w:tentative="1">
      <w:start w:val="1"/>
      <w:numFmt w:val="bullet"/>
      <w:lvlText w:val=""/>
      <w:lvlJc w:val="left"/>
      <w:pPr>
        <w:tabs>
          <w:tab w:val="num" w:pos="2880"/>
        </w:tabs>
        <w:ind w:left="2880" w:hanging="360"/>
      </w:pPr>
      <w:rPr>
        <w:rFonts w:ascii="Wingdings" w:hAnsi="Wingdings" w:hint="default"/>
      </w:rPr>
    </w:lvl>
    <w:lvl w:ilvl="4" w:tplc="2F507A20" w:tentative="1">
      <w:start w:val="1"/>
      <w:numFmt w:val="bullet"/>
      <w:lvlText w:val=""/>
      <w:lvlJc w:val="left"/>
      <w:pPr>
        <w:tabs>
          <w:tab w:val="num" w:pos="3600"/>
        </w:tabs>
        <w:ind w:left="3600" w:hanging="360"/>
      </w:pPr>
      <w:rPr>
        <w:rFonts w:ascii="Wingdings" w:hAnsi="Wingdings" w:hint="default"/>
      </w:rPr>
    </w:lvl>
    <w:lvl w:ilvl="5" w:tplc="C1E2A756" w:tentative="1">
      <w:start w:val="1"/>
      <w:numFmt w:val="bullet"/>
      <w:lvlText w:val=""/>
      <w:lvlJc w:val="left"/>
      <w:pPr>
        <w:tabs>
          <w:tab w:val="num" w:pos="4320"/>
        </w:tabs>
        <w:ind w:left="4320" w:hanging="360"/>
      </w:pPr>
      <w:rPr>
        <w:rFonts w:ascii="Wingdings" w:hAnsi="Wingdings" w:hint="default"/>
      </w:rPr>
    </w:lvl>
    <w:lvl w:ilvl="6" w:tplc="149E637A" w:tentative="1">
      <w:start w:val="1"/>
      <w:numFmt w:val="bullet"/>
      <w:lvlText w:val=""/>
      <w:lvlJc w:val="left"/>
      <w:pPr>
        <w:tabs>
          <w:tab w:val="num" w:pos="5040"/>
        </w:tabs>
        <w:ind w:left="5040" w:hanging="360"/>
      </w:pPr>
      <w:rPr>
        <w:rFonts w:ascii="Wingdings" w:hAnsi="Wingdings" w:hint="default"/>
      </w:rPr>
    </w:lvl>
    <w:lvl w:ilvl="7" w:tplc="C4F43C8A" w:tentative="1">
      <w:start w:val="1"/>
      <w:numFmt w:val="bullet"/>
      <w:lvlText w:val=""/>
      <w:lvlJc w:val="left"/>
      <w:pPr>
        <w:tabs>
          <w:tab w:val="num" w:pos="5760"/>
        </w:tabs>
        <w:ind w:left="5760" w:hanging="360"/>
      </w:pPr>
      <w:rPr>
        <w:rFonts w:ascii="Wingdings" w:hAnsi="Wingdings" w:hint="default"/>
      </w:rPr>
    </w:lvl>
    <w:lvl w:ilvl="8" w:tplc="E034D05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878DA"/>
    <w:multiLevelType w:val="hybridMultilevel"/>
    <w:tmpl w:val="175A17FA"/>
    <w:lvl w:ilvl="0" w:tplc="4F84001A">
      <w:start w:val="1"/>
      <w:numFmt w:val="bullet"/>
      <w:lvlText w:val=""/>
      <w:lvlJc w:val="left"/>
      <w:pPr>
        <w:tabs>
          <w:tab w:val="num" w:pos="720"/>
        </w:tabs>
        <w:ind w:left="720" w:hanging="360"/>
      </w:pPr>
      <w:rPr>
        <w:rFonts w:ascii="Wingdings" w:hAnsi="Wingdings" w:hint="default"/>
      </w:rPr>
    </w:lvl>
    <w:lvl w:ilvl="1" w:tplc="3D30DC22" w:tentative="1">
      <w:start w:val="1"/>
      <w:numFmt w:val="bullet"/>
      <w:lvlText w:val=""/>
      <w:lvlJc w:val="left"/>
      <w:pPr>
        <w:tabs>
          <w:tab w:val="num" w:pos="1440"/>
        </w:tabs>
        <w:ind w:left="1440" w:hanging="360"/>
      </w:pPr>
      <w:rPr>
        <w:rFonts w:ascii="Wingdings" w:hAnsi="Wingdings" w:hint="default"/>
      </w:rPr>
    </w:lvl>
    <w:lvl w:ilvl="2" w:tplc="92C8A7DE" w:tentative="1">
      <w:start w:val="1"/>
      <w:numFmt w:val="bullet"/>
      <w:lvlText w:val=""/>
      <w:lvlJc w:val="left"/>
      <w:pPr>
        <w:tabs>
          <w:tab w:val="num" w:pos="2160"/>
        </w:tabs>
        <w:ind w:left="2160" w:hanging="360"/>
      </w:pPr>
      <w:rPr>
        <w:rFonts w:ascii="Wingdings" w:hAnsi="Wingdings" w:hint="default"/>
      </w:rPr>
    </w:lvl>
    <w:lvl w:ilvl="3" w:tplc="90069B98" w:tentative="1">
      <w:start w:val="1"/>
      <w:numFmt w:val="bullet"/>
      <w:lvlText w:val=""/>
      <w:lvlJc w:val="left"/>
      <w:pPr>
        <w:tabs>
          <w:tab w:val="num" w:pos="2880"/>
        </w:tabs>
        <w:ind w:left="2880" w:hanging="360"/>
      </w:pPr>
      <w:rPr>
        <w:rFonts w:ascii="Wingdings" w:hAnsi="Wingdings" w:hint="default"/>
      </w:rPr>
    </w:lvl>
    <w:lvl w:ilvl="4" w:tplc="95E647DE" w:tentative="1">
      <w:start w:val="1"/>
      <w:numFmt w:val="bullet"/>
      <w:lvlText w:val=""/>
      <w:lvlJc w:val="left"/>
      <w:pPr>
        <w:tabs>
          <w:tab w:val="num" w:pos="3600"/>
        </w:tabs>
        <w:ind w:left="3600" w:hanging="360"/>
      </w:pPr>
      <w:rPr>
        <w:rFonts w:ascii="Wingdings" w:hAnsi="Wingdings" w:hint="default"/>
      </w:rPr>
    </w:lvl>
    <w:lvl w:ilvl="5" w:tplc="5F9EC398" w:tentative="1">
      <w:start w:val="1"/>
      <w:numFmt w:val="bullet"/>
      <w:lvlText w:val=""/>
      <w:lvlJc w:val="left"/>
      <w:pPr>
        <w:tabs>
          <w:tab w:val="num" w:pos="4320"/>
        </w:tabs>
        <w:ind w:left="4320" w:hanging="360"/>
      </w:pPr>
      <w:rPr>
        <w:rFonts w:ascii="Wingdings" w:hAnsi="Wingdings" w:hint="default"/>
      </w:rPr>
    </w:lvl>
    <w:lvl w:ilvl="6" w:tplc="3DA8DB60" w:tentative="1">
      <w:start w:val="1"/>
      <w:numFmt w:val="bullet"/>
      <w:lvlText w:val=""/>
      <w:lvlJc w:val="left"/>
      <w:pPr>
        <w:tabs>
          <w:tab w:val="num" w:pos="5040"/>
        </w:tabs>
        <w:ind w:left="5040" w:hanging="360"/>
      </w:pPr>
      <w:rPr>
        <w:rFonts w:ascii="Wingdings" w:hAnsi="Wingdings" w:hint="default"/>
      </w:rPr>
    </w:lvl>
    <w:lvl w:ilvl="7" w:tplc="A3826044" w:tentative="1">
      <w:start w:val="1"/>
      <w:numFmt w:val="bullet"/>
      <w:lvlText w:val=""/>
      <w:lvlJc w:val="left"/>
      <w:pPr>
        <w:tabs>
          <w:tab w:val="num" w:pos="5760"/>
        </w:tabs>
        <w:ind w:left="5760" w:hanging="360"/>
      </w:pPr>
      <w:rPr>
        <w:rFonts w:ascii="Wingdings" w:hAnsi="Wingdings" w:hint="default"/>
      </w:rPr>
    </w:lvl>
    <w:lvl w:ilvl="8" w:tplc="74F8EB5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45B0C"/>
    <w:multiLevelType w:val="hybridMultilevel"/>
    <w:tmpl w:val="B088E5DA"/>
    <w:lvl w:ilvl="0" w:tplc="27CE72FC">
      <w:start w:val="12"/>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BD2D83"/>
    <w:multiLevelType w:val="hybridMultilevel"/>
    <w:tmpl w:val="8A042A80"/>
    <w:lvl w:ilvl="0" w:tplc="BCAA3C0A">
      <w:start w:val="1"/>
      <w:numFmt w:val="bullet"/>
      <w:lvlText w:val=""/>
      <w:lvlJc w:val="left"/>
      <w:pPr>
        <w:tabs>
          <w:tab w:val="num" w:pos="720"/>
        </w:tabs>
        <w:ind w:left="720" w:hanging="360"/>
      </w:pPr>
      <w:rPr>
        <w:rFonts w:ascii="Wingdings" w:hAnsi="Wingdings" w:hint="default"/>
      </w:rPr>
    </w:lvl>
    <w:lvl w:ilvl="1" w:tplc="D4D69418" w:tentative="1">
      <w:start w:val="1"/>
      <w:numFmt w:val="bullet"/>
      <w:lvlText w:val=""/>
      <w:lvlJc w:val="left"/>
      <w:pPr>
        <w:tabs>
          <w:tab w:val="num" w:pos="1440"/>
        </w:tabs>
        <w:ind w:left="1440" w:hanging="360"/>
      </w:pPr>
      <w:rPr>
        <w:rFonts w:ascii="Wingdings" w:hAnsi="Wingdings" w:hint="default"/>
      </w:rPr>
    </w:lvl>
    <w:lvl w:ilvl="2" w:tplc="0216442A" w:tentative="1">
      <w:start w:val="1"/>
      <w:numFmt w:val="bullet"/>
      <w:lvlText w:val=""/>
      <w:lvlJc w:val="left"/>
      <w:pPr>
        <w:tabs>
          <w:tab w:val="num" w:pos="2160"/>
        </w:tabs>
        <w:ind w:left="2160" w:hanging="360"/>
      </w:pPr>
      <w:rPr>
        <w:rFonts w:ascii="Wingdings" w:hAnsi="Wingdings" w:hint="default"/>
      </w:rPr>
    </w:lvl>
    <w:lvl w:ilvl="3" w:tplc="566CD66A" w:tentative="1">
      <w:start w:val="1"/>
      <w:numFmt w:val="bullet"/>
      <w:lvlText w:val=""/>
      <w:lvlJc w:val="left"/>
      <w:pPr>
        <w:tabs>
          <w:tab w:val="num" w:pos="2880"/>
        </w:tabs>
        <w:ind w:left="2880" w:hanging="360"/>
      </w:pPr>
      <w:rPr>
        <w:rFonts w:ascii="Wingdings" w:hAnsi="Wingdings" w:hint="default"/>
      </w:rPr>
    </w:lvl>
    <w:lvl w:ilvl="4" w:tplc="478048CC" w:tentative="1">
      <w:start w:val="1"/>
      <w:numFmt w:val="bullet"/>
      <w:lvlText w:val=""/>
      <w:lvlJc w:val="left"/>
      <w:pPr>
        <w:tabs>
          <w:tab w:val="num" w:pos="3600"/>
        </w:tabs>
        <w:ind w:left="3600" w:hanging="360"/>
      </w:pPr>
      <w:rPr>
        <w:rFonts w:ascii="Wingdings" w:hAnsi="Wingdings" w:hint="default"/>
      </w:rPr>
    </w:lvl>
    <w:lvl w:ilvl="5" w:tplc="1E5884D8" w:tentative="1">
      <w:start w:val="1"/>
      <w:numFmt w:val="bullet"/>
      <w:lvlText w:val=""/>
      <w:lvlJc w:val="left"/>
      <w:pPr>
        <w:tabs>
          <w:tab w:val="num" w:pos="4320"/>
        </w:tabs>
        <w:ind w:left="4320" w:hanging="360"/>
      </w:pPr>
      <w:rPr>
        <w:rFonts w:ascii="Wingdings" w:hAnsi="Wingdings" w:hint="default"/>
      </w:rPr>
    </w:lvl>
    <w:lvl w:ilvl="6" w:tplc="F8708CCC" w:tentative="1">
      <w:start w:val="1"/>
      <w:numFmt w:val="bullet"/>
      <w:lvlText w:val=""/>
      <w:lvlJc w:val="left"/>
      <w:pPr>
        <w:tabs>
          <w:tab w:val="num" w:pos="5040"/>
        </w:tabs>
        <w:ind w:left="5040" w:hanging="360"/>
      </w:pPr>
      <w:rPr>
        <w:rFonts w:ascii="Wingdings" w:hAnsi="Wingdings" w:hint="default"/>
      </w:rPr>
    </w:lvl>
    <w:lvl w:ilvl="7" w:tplc="086C5CA6" w:tentative="1">
      <w:start w:val="1"/>
      <w:numFmt w:val="bullet"/>
      <w:lvlText w:val=""/>
      <w:lvlJc w:val="left"/>
      <w:pPr>
        <w:tabs>
          <w:tab w:val="num" w:pos="5760"/>
        </w:tabs>
        <w:ind w:left="5760" w:hanging="360"/>
      </w:pPr>
      <w:rPr>
        <w:rFonts w:ascii="Wingdings" w:hAnsi="Wingdings" w:hint="default"/>
      </w:rPr>
    </w:lvl>
    <w:lvl w:ilvl="8" w:tplc="A31E3C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D15046"/>
    <w:multiLevelType w:val="hybridMultilevel"/>
    <w:tmpl w:val="AD703B6A"/>
    <w:lvl w:ilvl="0" w:tplc="9BF23380">
      <w:start w:val="1"/>
      <w:numFmt w:val="bullet"/>
      <w:lvlText w:val=""/>
      <w:lvlJc w:val="left"/>
      <w:pPr>
        <w:tabs>
          <w:tab w:val="num" w:pos="720"/>
        </w:tabs>
        <w:ind w:left="720" w:hanging="360"/>
      </w:pPr>
      <w:rPr>
        <w:rFonts w:ascii="Wingdings" w:hAnsi="Wingdings" w:hint="default"/>
      </w:rPr>
    </w:lvl>
    <w:lvl w:ilvl="1" w:tplc="216CAC0C" w:tentative="1">
      <w:start w:val="1"/>
      <w:numFmt w:val="bullet"/>
      <w:lvlText w:val=""/>
      <w:lvlJc w:val="left"/>
      <w:pPr>
        <w:tabs>
          <w:tab w:val="num" w:pos="1440"/>
        </w:tabs>
        <w:ind w:left="1440" w:hanging="360"/>
      </w:pPr>
      <w:rPr>
        <w:rFonts w:ascii="Wingdings" w:hAnsi="Wingdings" w:hint="default"/>
      </w:rPr>
    </w:lvl>
    <w:lvl w:ilvl="2" w:tplc="F71EF6D8" w:tentative="1">
      <w:start w:val="1"/>
      <w:numFmt w:val="bullet"/>
      <w:lvlText w:val=""/>
      <w:lvlJc w:val="left"/>
      <w:pPr>
        <w:tabs>
          <w:tab w:val="num" w:pos="2160"/>
        </w:tabs>
        <w:ind w:left="2160" w:hanging="360"/>
      </w:pPr>
      <w:rPr>
        <w:rFonts w:ascii="Wingdings" w:hAnsi="Wingdings" w:hint="default"/>
      </w:rPr>
    </w:lvl>
    <w:lvl w:ilvl="3" w:tplc="43B84504" w:tentative="1">
      <w:start w:val="1"/>
      <w:numFmt w:val="bullet"/>
      <w:lvlText w:val=""/>
      <w:lvlJc w:val="left"/>
      <w:pPr>
        <w:tabs>
          <w:tab w:val="num" w:pos="2880"/>
        </w:tabs>
        <w:ind w:left="2880" w:hanging="360"/>
      </w:pPr>
      <w:rPr>
        <w:rFonts w:ascii="Wingdings" w:hAnsi="Wingdings" w:hint="default"/>
      </w:rPr>
    </w:lvl>
    <w:lvl w:ilvl="4" w:tplc="FC9EC678" w:tentative="1">
      <w:start w:val="1"/>
      <w:numFmt w:val="bullet"/>
      <w:lvlText w:val=""/>
      <w:lvlJc w:val="left"/>
      <w:pPr>
        <w:tabs>
          <w:tab w:val="num" w:pos="3600"/>
        </w:tabs>
        <w:ind w:left="3600" w:hanging="360"/>
      </w:pPr>
      <w:rPr>
        <w:rFonts w:ascii="Wingdings" w:hAnsi="Wingdings" w:hint="default"/>
      </w:rPr>
    </w:lvl>
    <w:lvl w:ilvl="5" w:tplc="933E331C" w:tentative="1">
      <w:start w:val="1"/>
      <w:numFmt w:val="bullet"/>
      <w:lvlText w:val=""/>
      <w:lvlJc w:val="left"/>
      <w:pPr>
        <w:tabs>
          <w:tab w:val="num" w:pos="4320"/>
        </w:tabs>
        <w:ind w:left="4320" w:hanging="360"/>
      </w:pPr>
      <w:rPr>
        <w:rFonts w:ascii="Wingdings" w:hAnsi="Wingdings" w:hint="default"/>
      </w:rPr>
    </w:lvl>
    <w:lvl w:ilvl="6" w:tplc="2484498C" w:tentative="1">
      <w:start w:val="1"/>
      <w:numFmt w:val="bullet"/>
      <w:lvlText w:val=""/>
      <w:lvlJc w:val="left"/>
      <w:pPr>
        <w:tabs>
          <w:tab w:val="num" w:pos="5040"/>
        </w:tabs>
        <w:ind w:left="5040" w:hanging="360"/>
      </w:pPr>
      <w:rPr>
        <w:rFonts w:ascii="Wingdings" w:hAnsi="Wingdings" w:hint="default"/>
      </w:rPr>
    </w:lvl>
    <w:lvl w:ilvl="7" w:tplc="EC2605A6" w:tentative="1">
      <w:start w:val="1"/>
      <w:numFmt w:val="bullet"/>
      <w:lvlText w:val=""/>
      <w:lvlJc w:val="left"/>
      <w:pPr>
        <w:tabs>
          <w:tab w:val="num" w:pos="5760"/>
        </w:tabs>
        <w:ind w:left="5760" w:hanging="360"/>
      </w:pPr>
      <w:rPr>
        <w:rFonts w:ascii="Wingdings" w:hAnsi="Wingdings" w:hint="default"/>
      </w:rPr>
    </w:lvl>
    <w:lvl w:ilvl="8" w:tplc="1A14EDF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6656FF"/>
    <w:multiLevelType w:val="hybridMultilevel"/>
    <w:tmpl w:val="790C1DF2"/>
    <w:lvl w:ilvl="0" w:tplc="2B20E098">
      <w:start w:val="1"/>
      <w:numFmt w:val="bullet"/>
      <w:lvlText w:val=""/>
      <w:lvlJc w:val="left"/>
      <w:pPr>
        <w:tabs>
          <w:tab w:val="num" w:pos="720"/>
        </w:tabs>
        <w:ind w:left="720" w:hanging="360"/>
      </w:pPr>
      <w:rPr>
        <w:rFonts w:ascii="Wingdings" w:hAnsi="Wingdings" w:hint="default"/>
      </w:rPr>
    </w:lvl>
    <w:lvl w:ilvl="1" w:tplc="C9F42E1E" w:tentative="1">
      <w:start w:val="1"/>
      <w:numFmt w:val="bullet"/>
      <w:lvlText w:val=""/>
      <w:lvlJc w:val="left"/>
      <w:pPr>
        <w:tabs>
          <w:tab w:val="num" w:pos="1440"/>
        </w:tabs>
        <w:ind w:left="1440" w:hanging="360"/>
      </w:pPr>
      <w:rPr>
        <w:rFonts w:ascii="Wingdings" w:hAnsi="Wingdings" w:hint="default"/>
      </w:rPr>
    </w:lvl>
    <w:lvl w:ilvl="2" w:tplc="9F90FC72" w:tentative="1">
      <w:start w:val="1"/>
      <w:numFmt w:val="bullet"/>
      <w:lvlText w:val=""/>
      <w:lvlJc w:val="left"/>
      <w:pPr>
        <w:tabs>
          <w:tab w:val="num" w:pos="2160"/>
        </w:tabs>
        <w:ind w:left="2160" w:hanging="360"/>
      </w:pPr>
      <w:rPr>
        <w:rFonts w:ascii="Wingdings" w:hAnsi="Wingdings" w:hint="default"/>
      </w:rPr>
    </w:lvl>
    <w:lvl w:ilvl="3" w:tplc="23BE9084" w:tentative="1">
      <w:start w:val="1"/>
      <w:numFmt w:val="bullet"/>
      <w:lvlText w:val=""/>
      <w:lvlJc w:val="left"/>
      <w:pPr>
        <w:tabs>
          <w:tab w:val="num" w:pos="2880"/>
        </w:tabs>
        <w:ind w:left="2880" w:hanging="360"/>
      </w:pPr>
      <w:rPr>
        <w:rFonts w:ascii="Wingdings" w:hAnsi="Wingdings" w:hint="default"/>
      </w:rPr>
    </w:lvl>
    <w:lvl w:ilvl="4" w:tplc="ADC877AA" w:tentative="1">
      <w:start w:val="1"/>
      <w:numFmt w:val="bullet"/>
      <w:lvlText w:val=""/>
      <w:lvlJc w:val="left"/>
      <w:pPr>
        <w:tabs>
          <w:tab w:val="num" w:pos="3600"/>
        </w:tabs>
        <w:ind w:left="3600" w:hanging="360"/>
      </w:pPr>
      <w:rPr>
        <w:rFonts w:ascii="Wingdings" w:hAnsi="Wingdings" w:hint="default"/>
      </w:rPr>
    </w:lvl>
    <w:lvl w:ilvl="5" w:tplc="5268EC4E" w:tentative="1">
      <w:start w:val="1"/>
      <w:numFmt w:val="bullet"/>
      <w:lvlText w:val=""/>
      <w:lvlJc w:val="left"/>
      <w:pPr>
        <w:tabs>
          <w:tab w:val="num" w:pos="4320"/>
        </w:tabs>
        <w:ind w:left="4320" w:hanging="360"/>
      </w:pPr>
      <w:rPr>
        <w:rFonts w:ascii="Wingdings" w:hAnsi="Wingdings" w:hint="default"/>
      </w:rPr>
    </w:lvl>
    <w:lvl w:ilvl="6" w:tplc="EB72318E" w:tentative="1">
      <w:start w:val="1"/>
      <w:numFmt w:val="bullet"/>
      <w:lvlText w:val=""/>
      <w:lvlJc w:val="left"/>
      <w:pPr>
        <w:tabs>
          <w:tab w:val="num" w:pos="5040"/>
        </w:tabs>
        <w:ind w:left="5040" w:hanging="360"/>
      </w:pPr>
      <w:rPr>
        <w:rFonts w:ascii="Wingdings" w:hAnsi="Wingdings" w:hint="default"/>
      </w:rPr>
    </w:lvl>
    <w:lvl w:ilvl="7" w:tplc="72DE4EA2" w:tentative="1">
      <w:start w:val="1"/>
      <w:numFmt w:val="bullet"/>
      <w:lvlText w:val=""/>
      <w:lvlJc w:val="left"/>
      <w:pPr>
        <w:tabs>
          <w:tab w:val="num" w:pos="5760"/>
        </w:tabs>
        <w:ind w:left="5760" w:hanging="360"/>
      </w:pPr>
      <w:rPr>
        <w:rFonts w:ascii="Wingdings" w:hAnsi="Wingdings" w:hint="default"/>
      </w:rPr>
    </w:lvl>
    <w:lvl w:ilvl="8" w:tplc="F47A747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781FF6"/>
    <w:multiLevelType w:val="hybridMultilevel"/>
    <w:tmpl w:val="90F824C6"/>
    <w:lvl w:ilvl="0" w:tplc="3BEC1522">
      <w:start w:val="1"/>
      <w:numFmt w:val="bullet"/>
      <w:lvlText w:val=""/>
      <w:lvlJc w:val="left"/>
      <w:pPr>
        <w:tabs>
          <w:tab w:val="num" w:pos="720"/>
        </w:tabs>
        <w:ind w:left="720" w:hanging="360"/>
      </w:pPr>
      <w:rPr>
        <w:rFonts w:ascii="Wingdings" w:hAnsi="Wingdings" w:hint="default"/>
      </w:rPr>
    </w:lvl>
    <w:lvl w:ilvl="1" w:tplc="1B5862AC">
      <w:start w:val="1931"/>
      <w:numFmt w:val="bullet"/>
      <w:lvlText w:val=""/>
      <w:lvlJc w:val="left"/>
      <w:pPr>
        <w:tabs>
          <w:tab w:val="num" w:pos="1440"/>
        </w:tabs>
        <w:ind w:left="1440" w:hanging="360"/>
      </w:pPr>
      <w:rPr>
        <w:rFonts w:ascii="Wingdings 2" w:hAnsi="Wingdings 2" w:hint="default"/>
      </w:rPr>
    </w:lvl>
    <w:lvl w:ilvl="2" w:tplc="D5828A34" w:tentative="1">
      <w:start w:val="1"/>
      <w:numFmt w:val="bullet"/>
      <w:lvlText w:val=""/>
      <w:lvlJc w:val="left"/>
      <w:pPr>
        <w:tabs>
          <w:tab w:val="num" w:pos="2160"/>
        </w:tabs>
        <w:ind w:left="2160" w:hanging="360"/>
      </w:pPr>
      <w:rPr>
        <w:rFonts w:ascii="Wingdings" w:hAnsi="Wingdings" w:hint="default"/>
      </w:rPr>
    </w:lvl>
    <w:lvl w:ilvl="3" w:tplc="8C762616" w:tentative="1">
      <w:start w:val="1"/>
      <w:numFmt w:val="bullet"/>
      <w:lvlText w:val=""/>
      <w:lvlJc w:val="left"/>
      <w:pPr>
        <w:tabs>
          <w:tab w:val="num" w:pos="2880"/>
        </w:tabs>
        <w:ind w:left="2880" w:hanging="360"/>
      </w:pPr>
      <w:rPr>
        <w:rFonts w:ascii="Wingdings" w:hAnsi="Wingdings" w:hint="default"/>
      </w:rPr>
    </w:lvl>
    <w:lvl w:ilvl="4" w:tplc="8BA6F2AA" w:tentative="1">
      <w:start w:val="1"/>
      <w:numFmt w:val="bullet"/>
      <w:lvlText w:val=""/>
      <w:lvlJc w:val="left"/>
      <w:pPr>
        <w:tabs>
          <w:tab w:val="num" w:pos="3600"/>
        </w:tabs>
        <w:ind w:left="3600" w:hanging="360"/>
      </w:pPr>
      <w:rPr>
        <w:rFonts w:ascii="Wingdings" w:hAnsi="Wingdings" w:hint="default"/>
      </w:rPr>
    </w:lvl>
    <w:lvl w:ilvl="5" w:tplc="038C5D62" w:tentative="1">
      <w:start w:val="1"/>
      <w:numFmt w:val="bullet"/>
      <w:lvlText w:val=""/>
      <w:lvlJc w:val="left"/>
      <w:pPr>
        <w:tabs>
          <w:tab w:val="num" w:pos="4320"/>
        </w:tabs>
        <w:ind w:left="4320" w:hanging="360"/>
      </w:pPr>
      <w:rPr>
        <w:rFonts w:ascii="Wingdings" w:hAnsi="Wingdings" w:hint="default"/>
      </w:rPr>
    </w:lvl>
    <w:lvl w:ilvl="6" w:tplc="E7903458" w:tentative="1">
      <w:start w:val="1"/>
      <w:numFmt w:val="bullet"/>
      <w:lvlText w:val=""/>
      <w:lvlJc w:val="left"/>
      <w:pPr>
        <w:tabs>
          <w:tab w:val="num" w:pos="5040"/>
        </w:tabs>
        <w:ind w:left="5040" w:hanging="360"/>
      </w:pPr>
      <w:rPr>
        <w:rFonts w:ascii="Wingdings" w:hAnsi="Wingdings" w:hint="default"/>
      </w:rPr>
    </w:lvl>
    <w:lvl w:ilvl="7" w:tplc="7E1EA6CE" w:tentative="1">
      <w:start w:val="1"/>
      <w:numFmt w:val="bullet"/>
      <w:lvlText w:val=""/>
      <w:lvlJc w:val="left"/>
      <w:pPr>
        <w:tabs>
          <w:tab w:val="num" w:pos="5760"/>
        </w:tabs>
        <w:ind w:left="5760" w:hanging="360"/>
      </w:pPr>
      <w:rPr>
        <w:rFonts w:ascii="Wingdings" w:hAnsi="Wingdings" w:hint="default"/>
      </w:rPr>
    </w:lvl>
    <w:lvl w:ilvl="8" w:tplc="D994A54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512925"/>
    <w:multiLevelType w:val="hybridMultilevel"/>
    <w:tmpl w:val="42F05616"/>
    <w:lvl w:ilvl="0" w:tplc="F8823354">
      <w:start w:val="1"/>
      <w:numFmt w:val="bullet"/>
      <w:lvlText w:val=""/>
      <w:lvlJc w:val="left"/>
      <w:pPr>
        <w:tabs>
          <w:tab w:val="num" w:pos="720"/>
        </w:tabs>
        <w:ind w:left="720" w:hanging="360"/>
      </w:pPr>
      <w:rPr>
        <w:rFonts w:ascii="Wingdings" w:hAnsi="Wingdings" w:hint="default"/>
      </w:rPr>
    </w:lvl>
    <w:lvl w:ilvl="1" w:tplc="AEFEB626">
      <w:start w:val="775"/>
      <w:numFmt w:val="bullet"/>
      <w:lvlText w:val=""/>
      <w:lvlJc w:val="left"/>
      <w:pPr>
        <w:tabs>
          <w:tab w:val="num" w:pos="1440"/>
        </w:tabs>
        <w:ind w:left="1440" w:hanging="360"/>
      </w:pPr>
      <w:rPr>
        <w:rFonts w:ascii="Wingdings 2" w:hAnsi="Wingdings 2" w:hint="default"/>
      </w:rPr>
    </w:lvl>
    <w:lvl w:ilvl="2" w:tplc="5824C53C" w:tentative="1">
      <w:start w:val="1"/>
      <w:numFmt w:val="bullet"/>
      <w:lvlText w:val=""/>
      <w:lvlJc w:val="left"/>
      <w:pPr>
        <w:tabs>
          <w:tab w:val="num" w:pos="2160"/>
        </w:tabs>
        <w:ind w:left="2160" w:hanging="360"/>
      </w:pPr>
      <w:rPr>
        <w:rFonts w:ascii="Wingdings" w:hAnsi="Wingdings" w:hint="default"/>
      </w:rPr>
    </w:lvl>
    <w:lvl w:ilvl="3" w:tplc="31120A38" w:tentative="1">
      <w:start w:val="1"/>
      <w:numFmt w:val="bullet"/>
      <w:lvlText w:val=""/>
      <w:lvlJc w:val="left"/>
      <w:pPr>
        <w:tabs>
          <w:tab w:val="num" w:pos="2880"/>
        </w:tabs>
        <w:ind w:left="2880" w:hanging="360"/>
      </w:pPr>
      <w:rPr>
        <w:rFonts w:ascii="Wingdings" w:hAnsi="Wingdings" w:hint="default"/>
      </w:rPr>
    </w:lvl>
    <w:lvl w:ilvl="4" w:tplc="4282F634" w:tentative="1">
      <w:start w:val="1"/>
      <w:numFmt w:val="bullet"/>
      <w:lvlText w:val=""/>
      <w:lvlJc w:val="left"/>
      <w:pPr>
        <w:tabs>
          <w:tab w:val="num" w:pos="3600"/>
        </w:tabs>
        <w:ind w:left="3600" w:hanging="360"/>
      </w:pPr>
      <w:rPr>
        <w:rFonts w:ascii="Wingdings" w:hAnsi="Wingdings" w:hint="default"/>
      </w:rPr>
    </w:lvl>
    <w:lvl w:ilvl="5" w:tplc="E98AF716" w:tentative="1">
      <w:start w:val="1"/>
      <w:numFmt w:val="bullet"/>
      <w:lvlText w:val=""/>
      <w:lvlJc w:val="left"/>
      <w:pPr>
        <w:tabs>
          <w:tab w:val="num" w:pos="4320"/>
        </w:tabs>
        <w:ind w:left="4320" w:hanging="360"/>
      </w:pPr>
      <w:rPr>
        <w:rFonts w:ascii="Wingdings" w:hAnsi="Wingdings" w:hint="default"/>
      </w:rPr>
    </w:lvl>
    <w:lvl w:ilvl="6" w:tplc="A3F6C396" w:tentative="1">
      <w:start w:val="1"/>
      <w:numFmt w:val="bullet"/>
      <w:lvlText w:val=""/>
      <w:lvlJc w:val="left"/>
      <w:pPr>
        <w:tabs>
          <w:tab w:val="num" w:pos="5040"/>
        </w:tabs>
        <w:ind w:left="5040" w:hanging="360"/>
      </w:pPr>
      <w:rPr>
        <w:rFonts w:ascii="Wingdings" w:hAnsi="Wingdings" w:hint="default"/>
      </w:rPr>
    </w:lvl>
    <w:lvl w:ilvl="7" w:tplc="0AA4703E" w:tentative="1">
      <w:start w:val="1"/>
      <w:numFmt w:val="bullet"/>
      <w:lvlText w:val=""/>
      <w:lvlJc w:val="left"/>
      <w:pPr>
        <w:tabs>
          <w:tab w:val="num" w:pos="5760"/>
        </w:tabs>
        <w:ind w:left="5760" w:hanging="360"/>
      </w:pPr>
      <w:rPr>
        <w:rFonts w:ascii="Wingdings" w:hAnsi="Wingdings" w:hint="default"/>
      </w:rPr>
    </w:lvl>
    <w:lvl w:ilvl="8" w:tplc="6D360E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0852E2"/>
    <w:multiLevelType w:val="hybridMultilevel"/>
    <w:tmpl w:val="F904BD44"/>
    <w:lvl w:ilvl="0" w:tplc="8B2C7BCE">
      <w:start w:val="1"/>
      <w:numFmt w:val="bullet"/>
      <w:lvlText w:val=""/>
      <w:lvlJc w:val="left"/>
      <w:pPr>
        <w:tabs>
          <w:tab w:val="num" w:pos="720"/>
        </w:tabs>
        <w:ind w:left="720" w:hanging="360"/>
      </w:pPr>
      <w:rPr>
        <w:rFonts w:ascii="Wingdings" w:hAnsi="Wingdings" w:hint="default"/>
      </w:rPr>
    </w:lvl>
    <w:lvl w:ilvl="1" w:tplc="F37C5C46" w:tentative="1">
      <w:start w:val="1"/>
      <w:numFmt w:val="bullet"/>
      <w:lvlText w:val=""/>
      <w:lvlJc w:val="left"/>
      <w:pPr>
        <w:tabs>
          <w:tab w:val="num" w:pos="1440"/>
        </w:tabs>
        <w:ind w:left="1440" w:hanging="360"/>
      </w:pPr>
      <w:rPr>
        <w:rFonts w:ascii="Wingdings" w:hAnsi="Wingdings" w:hint="default"/>
      </w:rPr>
    </w:lvl>
    <w:lvl w:ilvl="2" w:tplc="48CAF544" w:tentative="1">
      <w:start w:val="1"/>
      <w:numFmt w:val="bullet"/>
      <w:lvlText w:val=""/>
      <w:lvlJc w:val="left"/>
      <w:pPr>
        <w:tabs>
          <w:tab w:val="num" w:pos="2160"/>
        </w:tabs>
        <w:ind w:left="2160" w:hanging="360"/>
      </w:pPr>
      <w:rPr>
        <w:rFonts w:ascii="Wingdings" w:hAnsi="Wingdings" w:hint="default"/>
      </w:rPr>
    </w:lvl>
    <w:lvl w:ilvl="3" w:tplc="DE1456BE" w:tentative="1">
      <w:start w:val="1"/>
      <w:numFmt w:val="bullet"/>
      <w:lvlText w:val=""/>
      <w:lvlJc w:val="left"/>
      <w:pPr>
        <w:tabs>
          <w:tab w:val="num" w:pos="2880"/>
        </w:tabs>
        <w:ind w:left="2880" w:hanging="360"/>
      </w:pPr>
      <w:rPr>
        <w:rFonts w:ascii="Wingdings" w:hAnsi="Wingdings" w:hint="default"/>
      </w:rPr>
    </w:lvl>
    <w:lvl w:ilvl="4" w:tplc="13121032" w:tentative="1">
      <w:start w:val="1"/>
      <w:numFmt w:val="bullet"/>
      <w:lvlText w:val=""/>
      <w:lvlJc w:val="left"/>
      <w:pPr>
        <w:tabs>
          <w:tab w:val="num" w:pos="3600"/>
        </w:tabs>
        <w:ind w:left="3600" w:hanging="360"/>
      </w:pPr>
      <w:rPr>
        <w:rFonts w:ascii="Wingdings" w:hAnsi="Wingdings" w:hint="default"/>
      </w:rPr>
    </w:lvl>
    <w:lvl w:ilvl="5" w:tplc="AABA2256" w:tentative="1">
      <w:start w:val="1"/>
      <w:numFmt w:val="bullet"/>
      <w:lvlText w:val=""/>
      <w:lvlJc w:val="left"/>
      <w:pPr>
        <w:tabs>
          <w:tab w:val="num" w:pos="4320"/>
        </w:tabs>
        <w:ind w:left="4320" w:hanging="360"/>
      </w:pPr>
      <w:rPr>
        <w:rFonts w:ascii="Wingdings" w:hAnsi="Wingdings" w:hint="default"/>
      </w:rPr>
    </w:lvl>
    <w:lvl w:ilvl="6" w:tplc="C85C0682" w:tentative="1">
      <w:start w:val="1"/>
      <w:numFmt w:val="bullet"/>
      <w:lvlText w:val=""/>
      <w:lvlJc w:val="left"/>
      <w:pPr>
        <w:tabs>
          <w:tab w:val="num" w:pos="5040"/>
        </w:tabs>
        <w:ind w:left="5040" w:hanging="360"/>
      </w:pPr>
      <w:rPr>
        <w:rFonts w:ascii="Wingdings" w:hAnsi="Wingdings" w:hint="default"/>
      </w:rPr>
    </w:lvl>
    <w:lvl w:ilvl="7" w:tplc="EE4A22E4" w:tentative="1">
      <w:start w:val="1"/>
      <w:numFmt w:val="bullet"/>
      <w:lvlText w:val=""/>
      <w:lvlJc w:val="left"/>
      <w:pPr>
        <w:tabs>
          <w:tab w:val="num" w:pos="5760"/>
        </w:tabs>
        <w:ind w:left="5760" w:hanging="360"/>
      </w:pPr>
      <w:rPr>
        <w:rFonts w:ascii="Wingdings" w:hAnsi="Wingdings" w:hint="default"/>
      </w:rPr>
    </w:lvl>
    <w:lvl w:ilvl="8" w:tplc="01D8FE1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0D7222"/>
    <w:multiLevelType w:val="hybridMultilevel"/>
    <w:tmpl w:val="B6186674"/>
    <w:lvl w:ilvl="0" w:tplc="EEB8AF0C">
      <w:start w:val="1"/>
      <w:numFmt w:val="bullet"/>
      <w:lvlText w:val=""/>
      <w:lvlJc w:val="left"/>
      <w:pPr>
        <w:tabs>
          <w:tab w:val="num" w:pos="720"/>
        </w:tabs>
        <w:ind w:left="720" w:hanging="360"/>
      </w:pPr>
      <w:rPr>
        <w:rFonts w:ascii="Wingdings" w:hAnsi="Wingdings" w:hint="default"/>
      </w:rPr>
    </w:lvl>
    <w:lvl w:ilvl="1" w:tplc="EE40BAF2" w:tentative="1">
      <w:start w:val="1"/>
      <w:numFmt w:val="bullet"/>
      <w:lvlText w:val=""/>
      <w:lvlJc w:val="left"/>
      <w:pPr>
        <w:tabs>
          <w:tab w:val="num" w:pos="1440"/>
        </w:tabs>
        <w:ind w:left="1440" w:hanging="360"/>
      </w:pPr>
      <w:rPr>
        <w:rFonts w:ascii="Wingdings" w:hAnsi="Wingdings" w:hint="default"/>
      </w:rPr>
    </w:lvl>
    <w:lvl w:ilvl="2" w:tplc="4474A6E8" w:tentative="1">
      <w:start w:val="1"/>
      <w:numFmt w:val="bullet"/>
      <w:lvlText w:val=""/>
      <w:lvlJc w:val="left"/>
      <w:pPr>
        <w:tabs>
          <w:tab w:val="num" w:pos="2160"/>
        </w:tabs>
        <w:ind w:left="2160" w:hanging="360"/>
      </w:pPr>
      <w:rPr>
        <w:rFonts w:ascii="Wingdings" w:hAnsi="Wingdings" w:hint="default"/>
      </w:rPr>
    </w:lvl>
    <w:lvl w:ilvl="3" w:tplc="BA281390" w:tentative="1">
      <w:start w:val="1"/>
      <w:numFmt w:val="bullet"/>
      <w:lvlText w:val=""/>
      <w:lvlJc w:val="left"/>
      <w:pPr>
        <w:tabs>
          <w:tab w:val="num" w:pos="2880"/>
        </w:tabs>
        <w:ind w:left="2880" w:hanging="360"/>
      </w:pPr>
      <w:rPr>
        <w:rFonts w:ascii="Wingdings" w:hAnsi="Wingdings" w:hint="default"/>
      </w:rPr>
    </w:lvl>
    <w:lvl w:ilvl="4" w:tplc="D4E2A35C" w:tentative="1">
      <w:start w:val="1"/>
      <w:numFmt w:val="bullet"/>
      <w:lvlText w:val=""/>
      <w:lvlJc w:val="left"/>
      <w:pPr>
        <w:tabs>
          <w:tab w:val="num" w:pos="3600"/>
        </w:tabs>
        <w:ind w:left="3600" w:hanging="360"/>
      </w:pPr>
      <w:rPr>
        <w:rFonts w:ascii="Wingdings" w:hAnsi="Wingdings" w:hint="default"/>
      </w:rPr>
    </w:lvl>
    <w:lvl w:ilvl="5" w:tplc="A6CEC564" w:tentative="1">
      <w:start w:val="1"/>
      <w:numFmt w:val="bullet"/>
      <w:lvlText w:val=""/>
      <w:lvlJc w:val="left"/>
      <w:pPr>
        <w:tabs>
          <w:tab w:val="num" w:pos="4320"/>
        </w:tabs>
        <w:ind w:left="4320" w:hanging="360"/>
      </w:pPr>
      <w:rPr>
        <w:rFonts w:ascii="Wingdings" w:hAnsi="Wingdings" w:hint="default"/>
      </w:rPr>
    </w:lvl>
    <w:lvl w:ilvl="6" w:tplc="1B24B88E" w:tentative="1">
      <w:start w:val="1"/>
      <w:numFmt w:val="bullet"/>
      <w:lvlText w:val=""/>
      <w:lvlJc w:val="left"/>
      <w:pPr>
        <w:tabs>
          <w:tab w:val="num" w:pos="5040"/>
        </w:tabs>
        <w:ind w:left="5040" w:hanging="360"/>
      </w:pPr>
      <w:rPr>
        <w:rFonts w:ascii="Wingdings" w:hAnsi="Wingdings" w:hint="default"/>
      </w:rPr>
    </w:lvl>
    <w:lvl w:ilvl="7" w:tplc="D07264EE" w:tentative="1">
      <w:start w:val="1"/>
      <w:numFmt w:val="bullet"/>
      <w:lvlText w:val=""/>
      <w:lvlJc w:val="left"/>
      <w:pPr>
        <w:tabs>
          <w:tab w:val="num" w:pos="5760"/>
        </w:tabs>
        <w:ind w:left="5760" w:hanging="360"/>
      </w:pPr>
      <w:rPr>
        <w:rFonts w:ascii="Wingdings" w:hAnsi="Wingdings" w:hint="default"/>
      </w:rPr>
    </w:lvl>
    <w:lvl w:ilvl="8" w:tplc="912CBE0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6B019F"/>
    <w:multiLevelType w:val="hybridMultilevel"/>
    <w:tmpl w:val="BD98EC0A"/>
    <w:lvl w:ilvl="0" w:tplc="CE58826C">
      <w:start w:val="1"/>
      <w:numFmt w:val="bullet"/>
      <w:lvlText w:val=""/>
      <w:lvlJc w:val="left"/>
      <w:pPr>
        <w:tabs>
          <w:tab w:val="num" w:pos="720"/>
        </w:tabs>
        <w:ind w:left="720" w:hanging="360"/>
      </w:pPr>
      <w:rPr>
        <w:rFonts w:ascii="Wingdings" w:hAnsi="Wingdings" w:hint="default"/>
      </w:rPr>
    </w:lvl>
    <w:lvl w:ilvl="1" w:tplc="FBE884DE" w:tentative="1">
      <w:start w:val="1"/>
      <w:numFmt w:val="bullet"/>
      <w:lvlText w:val=""/>
      <w:lvlJc w:val="left"/>
      <w:pPr>
        <w:tabs>
          <w:tab w:val="num" w:pos="1440"/>
        </w:tabs>
        <w:ind w:left="1440" w:hanging="360"/>
      </w:pPr>
      <w:rPr>
        <w:rFonts w:ascii="Wingdings" w:hAnsi="Wingdings" w:hint="default"/>
      </w:rPr>
    </w:lvl>
    <w:lvl w:ilvl="2" w:tplc="C400CD14" w:tentative="1">
      <w:start w:val="1"/>
      <w:numFmt w:val="bullet"/>
      <w:lvlText w:val=""/>
      <w:lvlJc w:val="left"/>
      <w:pPr>
        <w:tabs>
          <w:tab w:val="num" w:pos="2160"/>
        </w:tabs>
        <w:ind w:left="2160" w:hanging="360"/>
      </w:pPr>
      <w:rPr>
        <w:rFonts w:ascii="Wingdings" w:hAnsi="Wingdings" w:hint="default"/>
      </w:rPr>
    </w:lvl>
    <w:lvl w:ilvl="3" w:tplc="EDAEE31A" w:tentative="1">
      <w:start w:val="1"/>
      <w:numFmt w:val="bullet"/>
      <w:lvlText w:val=""/>
      <w:lvlJc w:val="left"/>
      <w:pPr>
        <w:tabs>
          <w:tab w:val="num" w:pos="2880"/>
        </w:tabs>
        <w:ind w:left="2880" w:hanging="360"/>
      </w:pPr>
      <w:rPr>
        <w:rFonts w:ascii="Wingdings" w:hAnsi="Wingdings" w:hint="default"/>
      </w:rPr>
    </w:lvl>
    <w:lvl w:ilvl="4" w:tplc="0596C41E" w:tentative="1">
      <w:start w:val="1"/>
      <w:numFmt w:val="bullet"/>
      <w:lvlText w:val=""/>
      <w:lvlJc w:val="left"/>
      <w:pPr>
        <w:tabs>
          <w:tab w:val="num" w:pos="3600"/>
        </w:tabs>
        <w:ind w:left="3600" w:hanging="360"/>
      </w:pPr>
      <w:rPr>
        <w:rFonts w:ascii="Wingdings" w:hAnsi="Wingdings" w:hint="default"/>
      </w:rPr>
    </w:lvl>
    <w:lvl w:ilvl="5" w:tplc="291A3F82" w:tentative="1">
      <w:start w:val="1"/>
      <w:numFmt w:val="bullet"/>
      <w:lvlText w:val=""/>
      <w:lvlJc w:val="left"/>
      <w:pPr>
        <w:tabs>
          <w:tab w:val="num" w:pos="4320"/>
        </w:tabs>
        <w:ind w:left="4320" w:hanging="360"/>
      </w:pPr>
      <w:rPr>
        <w:rFonts w:ascii="Wingdings" w:hAnsi="Wingdings" w:hint="default"/>
      </w:rPr>
    </w:lvl>
    <w:lvl w:ilvl="6" w:tplc="C3DECE30" w:tentative="1">
      <w:start w:val="1"/>
      <w:numFmt w:val="bullet"/>
      <w:lvlText w:val=""/>
      <w:lvlJc w:val="left"/>
      <w:pPr>
        <w:tabs>
          <w:tab w:val="num" w:pos="5040"/>
        </w:tabs>
        <w:ind w:left="5040" w:hanging="360"/>
      </w:pPr>
      <w:rPr>
        <w:rFonts w:ascii="Wingdings" w:hAnsi="Wingdings" w:hint="default"/>
      </w:rPr>
    </w:lvl>
    <w:lvl w:ilvl="7" w:tplc="9462DA18" w:tentative="1">
      <w:start w:val="1"/>
      <w:numFmt w:val="bullet"/>
      <w:lvlText w:val=""/>
      <w:lvlJc w:val="left"/>
      <w:pPr>
        <w:tabs>
          <w:tab w:val="num" w:pos="5760"/>
        </w:tabs>
        <w:ind w:left="5760" w:hanging="360"/>
      </w:pPr>
      <w:rPr>
        <w:rFonts w:ascii="Wingdings" w:hAnsi="Wingdings" w:hint="default"/>
      </w:rPr>
    </w:lvl>
    <w:lvl w:ilvl="8" w:tplc="55FE87C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1D7559"/>
    <w:multiLevelType w:val="hybridMultilevel"/>
    <w:tmpl w:val="5366C9BE"/>
    <w:lvl w:ilvl="0" w:tplc="26A63AEE">
      <w:start w:val="1"/>
      <w:numFmt w:val="bullet"/>
      <w:lvlText w:val=""/>
      <w:lvlJc w:val="left"/>
      <w:pPr>
        <w:tabs>
          <w:tab w:val="num" w:pos="720"/>
        </w:tabs>
        <w:ind w:left="720" w:hanging="360"/>
      </w:pPr>
      <w:rPr>
        <w:rFonts w:ascii="Wingdings" w:hAnsi="Wingdings" w:hint="default"/>
      </w:rPr>
    </w:lvl>
    <w:lvl w:ilvl="1" w:tplc="399C67E2">
      <w:start w:val="775"/>
      <w:numFmt w:val="bullet"/>
      <w:lvlText w:val=""/>
      <w:lvlJc w:val="left"/>
      <w:pPr>
        <w:tabs>
          <w:tab w:val="num" w:pos="1440"/>
        </w:tabs>
        <w:ind w:left="1440" w:hanging="360"/>
      </w:pPr>
      <w:rPr>
        <w:rFonts w:ascii="Wingdings 2" w:hAnsi="Wingdings 2" w:hint="default"/>
      </w:rPr>
    </w:lvl>
    <w:lvl w:ilvl="2" w:tplc="D7BCC95A" w:tentative="1">
      <w:start w:val="1"/>
      <w:numFmt w:val="bullet"/>
      <w:lvlText w:val=""/>
      <w:lvlJc w:val="left"/>
      <w:pPr>
        <w:tabs>
          <w:tab w:val="num" w:pos="2160"/>
        </w:tabs>
        <w:ind w:left="2160" w:hanging="360"/>
      </w:pPr>
      <w:rPr>
        <w:rFonts w:ascii="Wingdings" w:hAnsi="Wingdings" w:hint="default"/>
      </w:rPr>
    </w:lvl>
    <w:lvl w:ilvl="3" w:tplc="085E7B26" w:tentative="1">
      <w:start w:val="1"/>
      <w:numFmt w:val="bullet"/>
      <w:lvlText w:val=""/>
      <w:lvlJc w:val="left"/>
      <w:pPr>
        <w:tabs>
          <w:tab w:val="num" w:pos="2880"/>
        </w:tabs>
        <w:ind w:left="2880" w:hanging="360"/>
      </w:pPr>
      <w:rPr>
        <w:rFonts w:ascii="Wingdings" w:hAnsi="Wingdings" w:hint="default"/>
      </w:rPr>
    </w:lvl>
    <w:lvl w:ilvl="4" w:tplc="C3426A7C" w:tentative="1">
      <w:start w:val="1"/>
      <w:numFmt w:val="bullet"/>
      <w:lvlText w:val=""/>
      <w:lvlJc w:val="left"/>
      <w:pPr>
        <w:tabs>
          <w:tab w:val="num" w:pos="3600"/>
        </w:tabs>
        <w:ind w:left="3600" w:hanging="360"/>
      </w:pPr>
      <w:rPr>
        <w:rFonts w:ascii="Wingdings" w:hAnsi="Wingdings" w:hint="default"/>
      </w:rPr>
    </w:lvl>
    <w:lvl w:ilvl="5" w:tplc="92AC6326" w:tentative="1">
      <w:start w:val="1"/>
      <w:numFmt w:val="bullet"/>
      <w:lvlText w:val=""/>
      <w:lvlJc w:val="left"/>
      <w:pPr>
        <w:tabs>
          <w:tab w:val="num" w:pos="4320"/>
        </w:tabs>
        <w:ind w:left="4320" w:hanging="360"/>
      </w:pPr>
      <w:rPr>
        <w:rFonts w:ascii="Wingdings" w:hAnsi="Wingdings" w:hint="default"/>
      </w:rPr>
    </w:lvl>
    <w:lvl w:ilvl="6" w:tplc="36FE2A7A" w:tentative="1">
      <w:start w:val="1"/>
      <w:numFmt w:val="bullet"/>
      <w:lvlText w:val=""/>
      <w:lvlJc w:val="left"/>
      <w:pPr>
        <w:tabs>
          <w:tab w:val="num" w:pos="5040"/>
        </w:tabs>
        <w:ind w:left="5040" w:hanging="360"/>
      </w:pPr>
      <w:rPr>
        <w:rFonts w:ascii="Wingdings" w:hAnsi="Wingdings" w:hint="default"/>
      </w:rPr>
    </w:lvl>
    <w:lvl w:ilvl="7" w:tplc="E21258F0" w:tentative="1">
      <w:start w:val="1"/>
      <w:numFmt w:val="bullet"/>
      <w:lvlText w:val=""/>
      <w:lvlJc w:val="left"/>
      <w:pPr>
        <w:tabs>
          <w:tab w:val="num" w:pos="5760"/>
        </w:tabs>
        <w:ind w:left="5760" w:hanging="360"/>
      </w:pPr>
      <w:rPr>
        <w:rFonts w:ascii="Wingdings" w:hAnsi="Wingdings" w:hint="default"/>
      </w:rPr>
    </w:lvl>
    <w:lvl w:ilvl="8" w:tplc="503A2B2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571F5"/>
    <w:multiLevelType w:val="hybridMultilevel"/>
    <w:tmpl w:val="36F6E492"/>
    <w:lvl w:ilvl="0" w:tplc="3B14D0CC">
      <w:start w:val="1"/>
      <w:numFmt w:val="bullet"/>
      <w:lvlText w:val=""/>
      <w:lvlJc w:val="left"/>
      <w:pPr>
        <w:tabs>
          <w:tab w:val="num" w:pos="720"/>
        </w:tabs>
        <w:ind w:left="720" w:hanging="360"/>
      </w:pPr>
      <w:rPr>
        <w:rFonts w:ascii="Wingdings" w:hAnsi="Wingdings" w:hint="default"/>
      </w:rPr>
    </w:lvl>
    <w:lvl w:ilvl="1" w:tplc="C01A182E" w:tentative="1">
      <w:start w:val="1"/>
      <w:numFmt w:val="bullet"/>
      <w:lvlText w:val=""/>
      <w:lvlJc w:val="left"/>
      <w:pPr>
        <w:tabs>
          <w:tab w:val="num" w:pos="1440"/>
        </w:tabs>
        <w:ind w:left="1440" w:hanging="360"/>
      </w:pPr>
      <w:rPr>
        <w:rFonts w:ascii="Wingdings" w:hAnsi="Wingdings" w:hint="default"/>
      </w:rPr>
    </w:lvl>
    <w:lvl w:ilvl="2" w:tplc="131C8642" w:tentative="1">
      <w:start w:val="1"/>
      <w:numFmt w:val="bullet"/>
      <w:lvlText w:val=""/>
      <w:lvlJc w:val="left"/>
      <w:pPr>
        <w:tabs>
          <w:tab w:val="num" w:pos="2160"/>
        </w:tabs>
        <w:ind w:left="2160" w:hanging="360"/>
      </w:pPr>
      <w:rPr>
        <w:rFonts w:ascii="Wingdings" w:hAnsi="Wingdings" w:hint="default"/>
      </w:rPr>
    </w:lvl>
    <w:lvl w:ilvl="3" w:tplc="195A12F0" w:tentative="1">
      <w:start w:val="1"/>
      <w:numFmt w:val="bullet"/>
      <w:lvlText w:val=""/>
      <w:lvlJc w:val="left"/>
      <w:pPr>
        <w:tabs>
          <w:tab w:val="num" w:pos="2880"/>
        </w:tabs>
        <w:ind w:left="2880" w:hanging="360"/>
      </w:pPr>
      <w:rPr>
        <w:rFonts w:ascii="Wingdings" w:hAnsi="Wingdings" w:hint="default"/>
      </w:rPr>
    </w:lvl>
    <w:lvl w:ilvl="4" w:tplc="F238DDC0" w:tentative="1">
      <w:start w:val="1"/>
      <w:numFmt w:val="bullet"/>
      <w:lvlText w:val=""/>
      <w:lvlJc w:val="left"/>
      <w:pPr>
        <w:tabs>
          <w:tab w:val="num" w:pos="3600"/>
        </w:tabs>
        <w:ind w:left="3600" w:hanging="360"/>
      </w:pPr>
      <w:rPr>
        <w:rFonts w:ascii="Wingdings" w:hAnsi="Wingdings" w:hint="default"/>
      </w:rPr>
    </w:lvl>
    <w:lvl w:ilvl="5" w:tplc="BB763AF4" w:tentative="1">
      <w:start w:val="1"/>
      <w:numFmt w:val="bullet"/>
      <w:lvlText w:val=""/>
      <w:lvlJc w:val="left"/>
      <w:pPr>
        <w:tabs>
          <w:tab w:val="num" w:pos="4320"/>
        </w:tabs>
        <w:ind w:left="4320" w:hanging="360"/>
      </w:pPr>
      <w:rPr>
        <w:rFonts w:ascii="Wingdings" w:hAnsi="Wingdings" w:hint="default"/>
      </w:rPr>
    </w:lvl>
    <w:lvl w:ilvl="6" w:tplc="2458CDD4" w:tentative="1">
      <w:start w:val="1"/>
      <w:numFmt w:val="bullet"/>
      <w:lvlText w:val=""/>
      <w:lvlJc w:val="left"/>
      <w:pPr>
        <w:tabs>
          <w:tab w:val="num" w:pos="5040"/>
        </w:tabs>
        <w:ind w:left="5040" w:hanging="360"/>
      </w:pPr>
      <w:rPr>
        <w:rFonts w:ascii="Wingdings" w:hAnsi="Wingdings" w:hint="default"/>
      </w:rPr>
    </w:lvl>
    <w:lvl w:ilvl="7" w:tplc="CC1A9680" w:tentative="1">
      <w:start w:val="1"/>
      <w:numFmt w:val="bullet"/>
      <w:lvlText w:val=""/>
      <w:lvlJc w:val="left"/>
      <w:pPr>
        <w:tabs>
          <w:tab w:val="num" w:pos="5760"/>
        </w:tabs>
        <w:ind w:left="5760" w:hanging="360"/>
      </w:pPr>
      <w:rPr>
        <w:rFonts w:ascii="Wingdings" w:hAnsi="Wingdings" w:hint="default"/>
      </w:rPr>
    </w:lvl>
    <w:lvl w:ilvl="8" w:tplc="2AE8884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0D2107"/>
    <w:multiLevelType w:val="hybridMultilevel"/>
    <w:tmpl w:val="6BEC95B6"/>
    <w:lvl w:ilvl="0" w:tplc="145EA0B2">
      <w:start w:val="1"/>
      <w:numFmt w:val="bullet"/>
      <w:lvlText w:val=""/>
      <w:lvlJc w:val="left"/>
      <w:pPr>
        <w:tabs>
          <w:tab w:val="num" w:pos="720"/>
        </w:tabs>
        <w:ind w:left="720" w:hanging="360"/>
      </w:pPr>
      <w:rPr>
        <w:rFonts w:ascii="Wingdings" w:hAnsi="Wingdings" w:hint="default"/>
      </w:rPr>
    </w:lvl>
    <w:lvl w:ilvl="1" w:tplc="696E2092" w:tentative="1">
      <w:start w:val="1"/>
      <w:numFmt w:val="bullet"/>
      <w:lvlText w:val=""/>
      <w:lvlJc w:val="left"/>
      <w:pPr>
        <w:tabs>
          <w:tab w:val="num" w:pos="1440"/>
        </w:tabs>
        <w:ind w:left="1440" w:hanging="360"/>
      </w:pPr>
      <w:rPr>
        <w:rFonts w:ascii="Wingdings" w:hAnsi="Wingdings" w:hint="default"/>
      </w:rPr>
    </w:lvl>
    <w:lvl w:ilvl="2" w:tplc="E95E4EB0" w:tentative="1">
      <w:start w:val="1"/>
      <w:numFmt w:val="bullet"/>
      <w:lvlText w:val=""/>
      <w:lvlJc w:val="left"/>
      <w:pPr>
        <w:tabs>
          <w:tab w:val="num" w:pos="2160"/>
        </w:tabs>
        <w:ind w:left="2160" w:hanging="360"/>
      </w:pPr>
      <w:rPr>
        <w:rFonts w:ascii="Wingdings" w:hAnsi="Wingdings" w:hint="default"/>
      </w:rPr>
    </w:lvl>
    <w:lvl w:ilvl="3" w:tplc="2C40FA66" w:tentative="1">
      <w:start w:val="1"/>
      <w:numFmt w:val="bullet"/>
      <w:lvlText w:val=""/>
      <w:lvlJc w:val="left"/>
      <w:pPr>
        <w:tabs>
          <w:tab w:val="num" w:pos="2880"/>
        </w:tabs>
        <w:ind w:left="2880" w:hanging="360"/>
      </w:pPr>
      <w:rPr>
        <w:rFonts w:ascii="Wingdings" w:hAnsi="Wingdings" w:hint="default"/>
      </w:rPr>
    </w:lvl>
    <w:lvl w:ilvl="4" w:tplc="A202B2C6" w:tentative="1">
      <w:start w:val="1"/>
      <w:numFmt w:val="bullet"/>
      <w:lvlText w:val=""/>
      <w:lvlJc w:val="left"/>
      <w:pPr>
        <w:tabs>
          <w:tab w:val="num" w:pos="3600"/>
        </w:tabs>
        <w:ind w:left="3600" w:hanging="360"/>
      </w:pPr>
      <w:rPr>
        <w:rFonts w:ascii="Wingdings" w:hAnsi="Wingdings" w:hint="default"/>
      </w:rPr>
    </w:lvl>
    <w:lvl w:ilvl="5" w:tplc="0718A064" w:tentative="1">
      <w:start w:val="1"/>
      <w:numFmt w:val="bullet"/>
      <w:lvlText w:val=""/>
      <w:lvlJc w:val="left"/>
      <w:pPr>
        <w:tabs>
          <w:tab w:val="num" w:pos="4320"/>
        </w:tabs>
        <w:ind w:left="4320" w:hanging="360"/>
      </w:pPr>
      <w:rPr>
        <w:rFonts w:ascii="Wingdings" w:hAnsi="Wingdings" w:hint="default"/>
      </w:rPr>
    </w:lvl>
    <w:lvl w:ilvl="6" w:tplc="C7302B06" w:tentative="1">
      <w:start w:val="1"/>
      <w:numFmt w:val="bullet"/>
      <w:lvlText w:val=""/>
      <w:lvlJc w:val="left"/>
      <w:pPr>
        <w:tabs>
          <w:tab w:val="num" w:pos="5040"/>
        </w:tabs>
        <w:ind w:left="5040" w:hanging="360"/>
      </w:pPr>
      <w:rPr>
        <w:rFonts w:ascii="Wingdings" w:hAnsi="Wingdings" w:hint="default"/>
      </w:rPr>
    </w:lvl>
    <w:lvl w:ilvl="7" w:tplc="0A1AFA24" w:tentative="1">
      <w:start w:val="1"/>
      <w:numFmt w:val="bullet"/>
      <w:lvlText w:val=""/>
      <w:lvlJc w:val="left"/>
      <w:pPr>
        <w:tabs>
          <w:tab w:val="num" w:pos="5760"/>
        </w:tabs>
        <w:ind w:left="5760" w:hanging="360"/>
      </w:pPr>
      <w:rPr>
        <w:rFonts w:ascii="Wingdings" w:hAnsi="Wingdings" w:hint="default"/>
      </w:rPr>
    </w:lvl>
    <w:lvl w:ilvl="8" w:tplc="E4B20B82"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22"/>
  </w:num>
  <w:num w:numId="4">
    <w:abstractNumId w:val="5"/>
  </w:num>
  <w:num w:numId="5">
    <w:abstractNumId w:val="15"/>
  </w:num>
  <w:num w:numId="6">
    <w:abstractNumId w:val="17"/>
  </w:num>
  <w:num w:numId="7">
    <w:abstractNumId w:val="2"/>
  </w:num>
  <w:num w:numId="8">
    <w:abstractNumId w:val="0"/>
  </w:num>
  <w:num w:numId="9">
    <w:abstractNumId w:val="11"/>
  </w:num>
  <w:num w:numId="10">
    <w:abstractNumId w:val="18"/>
  </w:num>
  <w:num w:numId="11">
    <w:abstractNumId w:val="10"/>
  </w:num>
  <w:num w:numId="12">
    <w:abstractNumId w:val="4"/>
  </w:num>
  <w:num w:numId="13">
    <w:abstractNumId w:val="25"/>
  </w:num>
  <w:num w:numId="14">
    <w:abstractNumId w:val="27"/>
  </w:num>
  <w:num w:numId="15">
    <w:abstractNumId w:val="7"/>
  </w:num>
  <w:num w:numId="16">
    <w:abstractNumId w:val="6"/>
  </w:num>
  <w:num w:numId="17">
    <w:abstractNumId w:val="9"/>
  </w:num>
  <w:num w:numId="18">
    <w:abstractNumId w:val="21"/>
  </w:num>
  <w:num w:numId="19">
    <w:abstractNumId w:val="1"/>
  </w:num>
  <w:num w:numId="20">
    <w:abstractNumId w:val="3"/>
  </w:num>
  <w:num w:numId="21">
    <w:abstractNumId w:val="24"/>
  </w:num>
  <w:num w:numId="22">
    <w:abstractNumId w:val="19"/>
  </w:num>
  <w:num w:numId="23">
    <w:abstractNumId w:val="26"/>
  </w:num>
  <w:num w:numId="24">
    <w:abstractNumId w:val="8"/>
  </w:num>
  <w:num w:numId="25">
    <w:abstractNumId w:val="13"/>
  </w:num>
  <w:num w:numId="26">
    <w:abstractNumId w:val="14"/>
  </w:num>
  <w:num w:numId="27">
    <w:abstractNumId w:val="2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A5"/>
    <w:rsid w:val="002070A5"/>
    <w:rsid w:val="0029754E"/>
    <w:rsid w:val="003A3F4C"/>
    <w:rsid w:val="006B58C0"/>
    <w:rsid w:val="007F1CAA"/>
    <w:rsid w:val="00AD4ED5"/>
    <w:rsid w:val="00B1325A"/>
    <w:rsid w:val="00E1032D"/>
    <w:rsid w:val="00E15A9F"/>
    <w:rsid w:val="00EC6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9674"/>
  <w15:docId w15:val="{36E4019B-FA5D-4259-93FF-D49C2EA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7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67854">
      <w:bodyDiv w:val="1"/>
      <w:marLeft w:val="0"/>
      <w:marRight w:val="0"/>
      <w:marTop w:val="0"/>
      <w:marBottom w:val="0"/>
      <w:divBdr>
        <w:top w:val="none" w:sz="0" w:space="0" w:color="auto"/>
        <w:left w:val="none" w:sz="0" w:space="0" w:color="auto"/>
        <w:bottom w:val="none" w:sz="0" w:space="0" w:color="auto"/>
        <w:right w:val="none" w:sz="0" w:space="0" w:color="auto"/>
      </w:divBdr>
      <w:divsChild>
        <w:div w:id="1219852620">
          <w:marLeft w:val="432"/>
          <w:marRight w:val="0"/>
          <w:marTop w:val="120"/>
          <w:marBottom w:val="0"/>
          <w:divBdr>
            <w:top w:val="none" w:sz="0" w:space="0" w:color="auto"/>
            <w:left w:val="none" w:sz="0" w:space="0" w:color="auto"/>
            <w:bottom w:val="none" w:sz="0" w:space="0" w:color="auto"/>
            <w:right w:val="none" w:sz="0" w:space="0" w:color="auto"/>
          </w:divBdr>
        </w:div>
        <w:div w:id="953556869">
          <w:marLeft w:val="432"/>
          <w:marRight w:val="0"/>
          <w:marTop w:val="120"/>
          <w:marBottom w:val="0"/>
          <w:divBdr>
            <w:top w:val="none" w:sz="0" w:space="0" w:color="auto"/>
            <w:left w:val="none" w:sz="0" w:space="0" w:color="auto"/>
            <w:bottom w:val="none" w:sz="0" w:space="0" w:color="auto"/>
            <w:right w:val="none" w:sz="0" w:space="0" w:color="auto"/>
          </w:divBdr>
        </w:div>
        <w:div w:id="1100177864">
          <w:marLeft w:val="432"/>
          <w:marRight w:val="0"/>
          <w:marTop w:val="120"/>
          <w:marBottom w:val="0"/>
          <w:divBdr>
            <w:top w:val="none" w:sz="0" w:space="0" w:color="auto"/>
            <w:left w:val="none" w:sz="0" w:space="0" w:color="auto"/>
            <w:bottom w:val="none" w:sz="0" w:space="0" w:color="auto"/>
            <w:right w:val="none" w:sz="0" w:space="0" w:color="auto"/>
          </w:divBdr>
        </w:div>
        <w:div w:id="2125540572">
          <w:marLeft w:val="432"/>
          <w:marRight w:val="0"/>
          <w:marTop w:val="120"/>
          <w:marBottom w:val="0"/>
          <w:divBdr>
            <w:top w:val="none" w:sz="0" w:space="0" w:color="auto"/>
            <w:left w:val="none" w:sz="0" w:space="0" w:color="auto"/>
            <w:bottom w:val="none" w:sz="0" w:space="0" w:color="auto"/>
            <w:right w:val="none" w:sz="0" w:space="0" w:color="auto"/>
          </w:divBdr>
        </w:div>
      </w:divsChild>
    </w:div>
    <w:div w:id="243301875">
      <w:bodyDiv w:val="1"/>
      <w:marLeft w:val="0"/>
      <w:marRight w:val="0"/>
      <w:marTop w:val="0"/>
      <w:marBottom w:val="0"/>
      <w:divBdr>
        <w:top w:val="none" w:sz="0" w:space="0" w:color="auto"/>
        <w:left w:val="none" w:sz="0" w:space="0" w:color="auto"/>
        <w:bottom w:val="none" w:sz="0" w:space="0" w:color="auto"/>
        <w:right w:val="none" w:sz="0" w:space="0" w:color="auto"/>
      </w:divBdr>
      <w:divsChild>
        <w:div w:id="797992926">
          <w:marLeft w:val="432"/>
          <w:marRight w:val="0"/>
          <w:marTop w:val="120"/>
          <w:marBottom w:val="0"/>
          <w:divBdr>
            <w:top w:val="none" w:sz="0" w:space="0" w:color="auto"/>
            <w:left w:val="none" w:sz="0" w:space="0" w:color="auto"/>
            <w:bottom w:val="none" w:sz="0" w:space="0" w:color="auto"/>
            <w:right w:val="none" w:sz="0" w:space="0" w:color="auto"/>
          </w:divBdr>
        </w:div>
        <w:div w:id="1469974333">
          <w:marLeft w:val="432"/>
          <w:marRight w:val="0"/>
          <w:marTop w:val="120"/>
          <w:marBottom w:val="0"/>
          <w:divBdr>
            <w:top w:val="none" w:sz="0" w:space="0" w:color="auto"/>
            <w:left w:val="none" w:sz="0" w:space="0" w:color="auto"/>
            <w:bottom w:val="none" w:sz="0" w:space="0" w:color="auto"/>
            <w:right w:val="none" w:sz="0" w:space="0" w:color="auto"/>
          </w:divBdr>
        </w:div>
        <w:div w:id="1407725815">
          <w:marLeft w:val="432"/>
          <w:marRight w:val="0"/>
          <w:marTop w:val="120"/>
          <w:marBottom w:val="0"/>
          <w:divBdr>
            <w:top w:val="none" w:sz="0" w:space="0" w:color="auto"/>
            <w:left w:val="none" w:sz="0" w:space="0" w:color="auto"/>
            <w:bottom w:val="none" w:sz="0" w:space="0" w:color="auto"/>
            <w:right w:val="none" w:sz="0" w:space="0" w:color="auto"/>
          </w:divBdr>
        </w:div>
        <w:div w:id="1180585272">
          <w:marLeft w:val="432"/>
          <w:marRight w:val="0"/>
          <w:marTop w:val="120"/>
          <w:marBottom w:val="0"/>
          <w:divBdr>
            <w:top w:val="none" w:sz="0" w:space="0" w:color="auto"/>
            <w:left w:val="none" w:sz="0" w:space="0" w:color="auto"/>
            <w:bottom w:val="none" w:sz="0" w:space="0" w:color="auto"/>
            <w:right w:val="none" w:sz="0" w:space="0" w:color="auto"/>
          </w:divBdr>
        </w:div>
      </w:divsChild>
    </w:div>
    <w:div w:id="259220537">
      <w:bodyDiv w:val="1"/>
      <w:marLeft w:val="0"/>
      <w:marRight w:val="0"/>
      <w:marTop w:val="0"/>
      <w:marBottom w:val="0"/>
      <w:divBdr>
        <w:top w:val="none" w:sz="0" w:space="0" w:color="auto"/>
        <w:left w:val="none" w:sz="0" w:space="0" w:color="auto"/>
        <w:bottom w:val="none" w:sz="0" w:space="0" w:color="auto"/>
        <w:right w:val="none" w:sz="0" w:space="0" w:color="auto"/>
      </w:divBdr>
      <w:divsChild>
        <w:div w:id="451292675">
          <w:marLeft w:val="432"/>
          <w:marRight w:val="0"/>
          <w:marTop w:val="120"/>
          <w:marBottom w:val="0"/>
          <w:divBdr>
            <w:top w:val="none" w:sz="0" w:space="0" w:color="auto"/>
            <w:left w:val="none" w:sz="0" w:space="0" w:color="auto"/>
            <w:bottom w:val="none" w:sz="0" w:space="0" w:color="auto"/>
            <w:right w:val="none" w:sz="0" w:space="0" w:color="auto"/>
          </w:divBdr>
        </w:div>
        <w:div w:id="1223718341">
          <w:marLeft w:val="432"/>
          <w:marRight w:val="0"/>
          <w:marTop w:val="120"/>
          <w:marBottom w:val="0"/>
          <w:divBdr>
            <w:top w:val="none" w:sz="0" w:space="0" w:color="auto"/>
            <w:left w:val="none" w:sz="0" w:space="0" w:color="auto"/>
            <w:bottom w:val="none" w:sz="0" w:space="0" w:color="auto"/>
            <w:right w:val="none" w:sz="0" w:space="0" w:color="auto"/>
          </w:divBdr>
        </w:div>
        <w:div w:id="78257189">
          <w:marLeft w:val="432"/>
          <w:marRight w:val="0"/>
          <w:marTop w:val="120"/>
          <w:marBottom w:val="0"/>
          <w:divBdr>
            <w:top w:val="none" w:sz="0" w:space="0" w:color="auto"/>
            <w:left w:val="none" w:sz="0" w:space="0" w:color="auto"/>
            <w:bottom w:val="none" w:sz="0" w:space="0" w:color="auto"/>
            <w:right w:val="none" w:sz="0" w:space="0" w:color="auto"/>
          </w:divBdr>
        </w:div>
        <w:div w:id="1694571513">
          <w:marLeft w:val="432"/>
          <w:marRight w:val="0"/>
          <w:marTop w:val="120"/>
          <w:marBottom w:val="0"/>
          <w:divBdr>
            <w:top w:val="none" w:sz="0" w:space="0" w:color="auto"/>
            <w:left w:val="none" w:sz="0" w:space="0" w:color="auto"/>
            <w:bottom w:val="none" w:sz="0" w:space="0" w:color="auto"/>
            <w:right w:val="none" w:sz="0" w:space="0" w:color="auto"/>
          </w:divBdr>
        </w:div>
        <w:div w:id="969359387">
          <w:marLeft w:val="432"/>
          <w:marRight w:val="0"/>
          <w:marTop w:val="120"/>
          <w:marBottom w:val="0"/>
          <w:divBdr>
            <w:top w:val="none" w:sz="0" w:space="0" w:color="auto"/>
            <w:left w:val="none" w:sz="0" w:space="0" w:color="auto"/>
            <w:bottom w:val="none" w:sz="0" w:space="0" w:color="auto"/>
            <w:right w:val="none" w:sz="0" w:space="0" w:color="auto"/>
          </w:divBdr>
        </w:div>
        <w:div w:id="1711298496">
          <w:marLeft w:val="1008"/>
          <w:marRight w:val="0"/>
          <w:marTop w:val="91"/>
          <w:marBottom w:val="0"/>
          <w:divBdr>
            <w:top w:val="none" w:sz="0" w:space="0" w:color="auto"/>
            <w:left w:val="none" w:sz="0" w:space="0" w:color="auto"/>
            <w:bottom w:val="none" w:sz="0" w:space="0" w:color="auto"/>
            <w:right w:val="none" w:sz="0" w:space="0" w:color="auto"/>
          </w:divBdr>
        </w:div>
        <w:div w:id="849374230">
          <w:marLeft w:val="1008"/>
          <w:marRight w:val="0"/>
          <w:marTop w:val="91"/>
          <w:marBottom w:val="0"/>
          <w:divBdr>
            <w:top w:val="none" w:sz="0" w:space="0" w:color="auto"/>
            <w:left w:val="none" w:sz="0" w:space="0" w:color="auto"/>
            <w:bottom w:val="none" w:sz="0" w:space="0" w:color="auto"/>
            <w:right w:val="none" w:sz="0" w:space="0" w:color="auto"/>
          </w:divBdr>
        </w:div>
        <w:div w:id="121311376">
          <w:marLeft w:val="1008"/>
          <w:marRight w:val="0"/>
          <w:marTop w:val="91"/>
          <w:marBottom w:val="0"/>
          <w:divBdr>
            <w:top w:val="none" w:sz="0" w:space="0" w:color="auto"/>
            <w:left w:val="none" w:sz="0" w:space="0" w:color="auto"/>
            <w:bottom w:val="none" w:sz="0" w:space="0" w:color="auto"/>
            <w:right w:val="none" w:sz="0" w:space="0" w:color="auto"/>
          </w:divBdr>
        </w:div>
        <w:div w:id="1307472491">
          <w:marLeft w:val="432"/>
          <w:marRight w:val="0"/>
          <w:marTop w:val="120"/>
          <w:marBottom w:val="0"/>
          <w:divBdr>
            <w:top w:val="none" w:sz="0" w:space="0" w:color="auto"/>
            <w:left w:val="none" w:sz="0" w:space="0" w:color="auto"/>
            <w:bottom w:val="none" w:sz="0" w:space="0" w:color="auto"/>
            <w:right w:val="none" w:sz="0" w:space="0" w:color="auto"/>
          </w:divBdr>
        </w:div>
      </w:divsChild>
    </w:div>
    <w:div w:id="426998559">
      <w:bodyDiv w:val="1"/>
      <w:marLeft w:val="0"/>
      <w:marRight w:val="0"/>
      <w:marTop w:val="0"/>
      <w:marBottom w:val="0"/>
      <w:divBdr>
        <w:top w:val="none" w:sz="0" w:space="0" w:color="auto"/>
        <w:left w:val="none" w:sz="0" w:space="0" w:color="auto"/>
        <w:bottom w:val="none" w:sz="0" w:space="0" w:color="auto"/>
        <w:right w:val="none" w:sz="0" w:space="0" w:color="auto"/>
      </w:divBdr>
      <w:divsChild>
        <w:div w:id="1942684723">
          <w:marLeft w:val="432"/>
          <w:marRight w:val="0"/>
          <w:marTop w:val="120"/>
          <w:marBottom w:val="0"/>
          <w:divBdr>
            <w:top w:val="none" w:sz="0" w:space="0" w:color="auto"/>
            <w:left w:val="none" w:sz="0" w:space="0" w:color="auto"/>
            <w:bottom w:val="none" w:sz="0" w:space="0" w:color="auto"/>
            <w:right w:val="none" w:sz="0" w:space="0" w:color="auto"/>
          </w:divBdr>
        </w:div>
        <w:div w:id="982540829">
          <w:marLeft w:val="1008"/>
          <w:marRight w:val="0"/>
          <w:marTop w:val="101"/>
          <w:marBottom w:val="0"/>
          <w:divBdr>
            <w:top w:val="none" w:sz="0" w:space="0" w:color="auto"/>
            <w:left w:val="none" w:sz="0" w:space="0" w:color="auto"/>
            <w:bottom w:val="none" w:sz="0" w:space="0" w:color="auto"/>
            <w:right w:val="none" w:sz="0" w:space="0" w:color="auto"/>
          </w:divBdr>
        </w:div>
        <w:div w:id="1294746510">
          <w:marLeft w:val="1008"/>
          <w:marRight w:val="0"/>
          <w:marTop w:val="101"/>
          <w:marBottom w:val="0"/>
          <w:divBdr>
            <w:top w:val="none" w:sz="0" w:space="0" w:color="auto"/>
            <w:left w:val="none" w:sz="0" w:space="0" w:color="auto"/>
            <w:bottom w:val="none" w:sz="0" w:space="0" w:color="auto"/>
            <w:right w:val="none" w:sz="0" w:space="0" w:color="auto"/>
          </w:divBdr>
        </w:div>
        <w:div w:id="961812342">
          <w:marLeft w:val="432"/>
          <w:marRight w:val="0"/>
          <w:marTop w:val="120"/>
          <w:marBottom w:val="0"/>
          <w:divBdr>
            <w:top w:val="none" w:sz="0" w:space="0" w:color="auto"/>
            <w:left w:val="none" w:sz="0" w:space="0" w:color="auto"/>
            <w:bottom w:val="none" w:sz="0" w:space="0" w:color="auto"/>
            <w:right w:val="none" w:sz="0" w:space="0" w:color="auto"/>
          </w:divBdr>
        </w:div>
        <w:div w:id="1190532720">
          <w:marLeft w:val="1008"/>
          <w:marRight w:val="0"/>
          <w:marTop w:val="101"/>
          <w:marBottom w:val="0"/>
          <w:divBdr>
            <w:top w:val="none" w:sz="0" w:space="0" w:color="auto"/>
            <w:left w:val="none" w:sz="0" w:space="0" w:color="auto"/>
            <w:bottom w:val="none" w:sz="0" w:space="0" w:color="auto"/>
            <w:right w:val="none" w:sz="0" w:space="0" w:color="auto"/>
          </w:divBdr>
        </w:div>
        <w:div w:id="42095998">
          <w:marLeft w:val="1008"/>
          <w:marRight w:val="0"/>
          <w:marTop w:val="101"/>
          <w:marBottom w:val="0"/>
          <w:divBdr>
            <w:top w:val="none" w:sz="0" w:space="0" w:color="auto"/>
            <w:left w:val="none" w:sz="0" w:space="0" w:color="auto"/>
            <w:bottom w:val="none" w:sz="0" w:space="0" w:color="auto"/>
            <w:right w:val="none" w:sz="0" w:space="0" w:color="auto"/>
          </w:divBdr>
        </w:div>
        <w:div w:id="857432148">
          <w:marLeft w:val="1008"/>
          <w:marRight w:val="0"/>
          <w:marTop w:val="101"/>
          <w:marBottom w:val="0"/>
          <w:divBdr>
            <w:top w:val="none" w:sz="0" w:space="0" w:color="auto"/>
            <w:left w:val="none" w:sz="0" w:space="0" w:color="auto"/>
            <w:bottom w:val="none" w:sz="0" w:space="0" w:color="auto"/>
            <w:right w:val="none" w:sz="0" w:space="0" w:color="auto"/>
          </w:divBdr>
        </w:div>
      </w:divsChild>
    </w:div>
    <w:div w:id="486097836">
      <w:bodyDiv w:val="1"/>
      <w:marLeft w:val="0"/>
      <w:marRight w:val="0"/>
      <w:marTop w:val="0"/>
      <w:marBottom w:val="0"/>
      <w:divBdr>
        <w:top w:val="none" w:sz="0" w:space="0" w:color="auto"/>
        <w:left w:val="none" w:sz="0" w:space="0" w:color="auto"/>
        <w:bottom w:val="none" w:sz="0" w:space="0" w:color="auto"/>
        <w:right w:val="none" w:sz="0" w:space="0" w:color="auto"/>
      </w:divBdr>
      <w:divsChild>
        <w:div w:id="962073263">
          <w:marLeft w:val="432"/>
          <w:marRight w:val="0"/>
          <w:marTop w:val="120"/>
          <w:marBottom w:val="0"/>
          <w:divBdr>
            <w:top w:val="none" w:sz="0" w:space="0" w:color="auto"/>
            <w:left w:val="none" w:sz="0" w:space="0" w:color="auto"/>
            <w:bottom w:val="none" w:sz="0" w:space="0" w:color="auto"/>
            <w:right w:val="none" w:sz="0" w:space="0" w:color="auto"/>
          </w:divBdr>
        </w:div>
        <w:div w:id="212234764">
          <w:marLeft w:val="432"/>
          <w:marRight w:val="0"/>
          <w:marTop w:val="120"/>
          <w:marBottom w:val="0"/>
          <w:divBdr>
            <w:top w:val="none" w:sz="0" w:space="0" w:color="auto"/>
            <w:left w:val="none" w:sz="0" w:space="0" w:color="auto"/>
            <w:bottom w:val="none" w:sz="0" w:space="0" w:color="auto"/>
            <w:right w:val="none" w:sz="0" w:space="0" w:color="auto"/>
          </w:divBdr>
        </w:div>
        <w:div w:id="1411927373">
          <w:marLeft w:val="432"/>
          <w:marRight w:val="0"/>
          <w:marTop w:val="120"/>
          <w:marBottom w:val="0"/>
          <w:divBdr>
            <w:top w:val="none" w:sz="0" w:space="0" w:color="auto"/>
            <w:left w:val="none" w:sz="0" w:space="0" w:color="auto"/>
            <w:bottom w:val="none" w:sz="0" w:space="0" w:color="auto"/>
            <w:right w:val="none" w:sz="0" w:space="0" w:color="auto"/>
          </w:divBdr>
        </w:div>
      </w:divsChild>
    </w:div>
    <w:div w:id="492335960">
      <w:bodyDiv w:val="1"/>
      <w:marLeft w:val="0"/>
      <w:marRight w:val="0"/>
      <w:marTop w:val="0"/>
      <w:marBottom w:val="0"/>
      <w:divBdr>
        <w:top w:val="none" w:sz="0" w:space="0" w:color="auto"/>
        <w:left w:val="none" w:sz="0" w:space="0" w:color="auto"/>
        <w:bottom w:val="none" w:sz="0" w:space="0" w:color="auto"/>
        <w:right w:val="none" w:sz="0" w:space="0" w:color="auto"/>
      </w:divBdr>
      <w:divsChild>
        <w:div w:id="651058255">
          <w:marLeft w:val="432"/>
          <w:marRight w:val="0"/>
          <w:marTop w:val="120"/>
          <w:marBottom w:val="0"/>
          <w:divBdr>
            <w:top w:val="none" w:sz="0" w:space="0" w:color="auto"/>
            <w:left w:val="none" w:sz="0" w:space="0" w:color="auto"/>
            <w:bottom w:val="none" w:sz="0" w:space="0" w:color="auto"/>
            <w:right w:val="none" w:sz="0" w:space="0" w:color="auto"/>
          </w:divBdr>
        </w:div>
        <w:div w:id="1294479838">
          <w:marLeft w:val="1008"/>
          <w:marRight w:val="0"/>
          <w:marTop w:val="101"/>
          <w:marBottom w:val="0"/>
          <w:divBdr>
            <w:top w:val="none" w:sz="0" w:space="0" w:color="auto"/>
            <w:left w:val="none" w:sz="0" w:space="0" w:color="auto"/>
            <w:bottom w:val="none" w:sz="0" w:space="0" w:color="auto"/>
            <w:right w:val="none" w:sz="0" w:space="0" w:color="auto"/>
          </w:divBdr>
        </w:div>
        <w:div w:id="1905555780">
          <w:marLeft w:val="1008"/>
          <w:marRight w:val="0"/>
          <w:marTop w:val="101"/>
          <w:marBottom w:val="0"/>
          <w:divBdr>
            <w:top w:val="none" w:sz="0" w:space="0" w:color="auto"/>
            <w:left w:val="none" w:sz="0" w:space="0" w:color="auto"/>
            <w:bottom w:val="none" w:sz="0" w:space="0" w:color="auto"/>
            <w:right w:val="none" w:sz="0" w:space="0" w:color="auto"/>
          </w:divBdr>
        </w:div>
        <w:div w:id="1202938230">
          <w:marLeft w:val="1440"/>
          <w:marRight w:val="0"/>
          <w:marTop w:val="86"/>
          <w:marBottom w:val="0"/>
          <w:divBdr>
            <w:top w:val="none" w:sz="0" w:space="0" w:color="auto"/>
            <w:left w:val="none" w:sz="0" w:space="0" w:color="auto"/>
            <w:bottom w:val="none" w:sz="0" w:space="0" w:color="auto"/>
            <w:right w:val="none" w:sz="0" w:space="0" w:color="auto"/>
          </w:divBdr>
        </w:div>
        <w:div w:id="1842963840">
          <w:marLeft w:val="1440"/>
          <w:marRight w:val="0"/>
          <w:marTop w:val="86"/>
          <w:marBottom w:val="0"/>
          <w:divBdr>
            <w:top w:val="none" w:sz="0" w:space="0" w:color="auto"/>
            <w:left w:val="none" w:sz="0" w:space="0" w:color="auto"/>
            <w:bottom w:val="none" w:sz="0" w:space="0" w:color="auto"/>
            <w:right w:val="none" w:sz="0" w:space="0" w:color="auto"/>
          </w:divBdr>
        </w:div>
        <w:div w:id="941916008">
          <w:marLeft w:val="1440"/>
          <w:marRight w:val="0"/>
          <w:marTop w:val="86"/>
          <w:marBottom w:val="0"/>
          <w:divBdr>
            <w:top w:val="none" w:sz="0" w:space="0" w:color="auto"/>
            <w:left w:val="none" w:sz="0" w:space="0" w:color="auto"/>
            <w:bottom w:val="none" w:sz="0" w:space="0" w:color="auto"/>
            <w:right w:val="none" w:sz="0" w:space="0" w:color="auto"/>
          </w:divBdr>
        </w:div>
        <w:div w:id="1174488668">
          <w:marLeft w:val="1008"/>
          <w:marRight w:val="0"/>
          <w:marTop w:val="101"/>
          <w:marBottom w:val="0"/>
          <w:divBdr>
            <w:top w:val="none" w:sz="0" w:space="0" w:color="auto"/>
            <w:left w:val="none" w:sz="0" w:space="0" w:color="auto"/>
            <w:bottom w:val="none" w:sz="0" w:space="0" w:color="auto"/>
            <w:right w:val="none" w:sz="0" w:space="0" w:color="auto"/>
          </w:divBdr>
        </w:div>
        <w:div w:id="1889107313">
          <w:marLeft w:val="1008"/>
          <w:marRight w:val="0"/>
          <w:marTop w:val="101"/>
          <w:marBottom w:val="0"/>
          <w:divBdr>
            <w:top w:val="none" w:sz="0" w:space="0" w:color="auto"/>
            <w:left w:val="none" w:sz="0" w:space="0" w:color="auto"/>
            <w:bottom w:val="none" w:sz="0" w:space="0" w:color="auto"/>
            <w:right w:val="none" w:sz="0" w:space="0" w:color="auto"/>
          </w:divBdr>
        </w:div>
        <w:div w:id="912589228">
          <w:marLeft w:val="1008"/>
          <w:marRight w:val="0"/>
          <w:marTop w:val="101"/>
          <w:marBottom w:val="0"/>
          <w:divBdr>
            <w:top w:val="none" w:sz="0" w:space="0" w:color="auto"/>
            <w:left w:val="none" w:sz="0" w:space="0" w:color="auto"/>
            <w:bottom w:val="none" w:sz="0" w:space="0" w:color="auto"/>
            <w:right w:val="none" w:sz="0" w:space="0" w:color="auto"/>
          </w:divBdr>
        </w:div>
      </w:divsChild>
    </w:div>
    <w:div w:id="504321524">
      <w:bodyDiv w:val="1"/>
      <w:marLeft w:val="0"/>
      <w:marRight w:val="0"/>
      <w:marTop w:val="0"/>
      <w:marBottom w:val="0"/>
      <w:divBdr>
        <w:top w:val="none" w:sz="0" w:space="0" w:color="auto"/>
        <w:left w:val="none" w:sz="0" w:space="0" w:color="auto"/>
        <w:bottom w:val="none" w:sz="0" w:space="0" w:color="auto"/>
        <w:right w:val="none" w:sz="0" w:space="0" w:color="auto"/>
      </w:divBdr>
      <w:divsChild>
        <w:div w:id="764806471">
          <w:marLeft w:val="432"/>
          <w:marRight w:val="0"/>
          <w:marTop w:val="120"/>
          <w:marBottom w:val="0"/>
          <w:divBdr>
            <w:top w:val="none" w:sz="0" w:space="0" w:color="auto"/>
            <w:left w:val="none" w:sz="0" w:space="0" w:color="auto"/>
            <w:bottom w:val="none" w:sz="0" w:space="0" w:color="auto"/>
            <w:right w:val="none" w:sz="0" w:space="0" w:color="auto"/>
          </w:divBdr>
        </w:div>
        <w:div w:id="1923029585">
          <w:marLeft w:val="432"/>
          <w:marRight w:val="0"/>
          <w:marTop w:val="120"/>
          <w:marBottom w:val="0"/>
          <w:divBdr>
            <w:top w:val="none" w:sz="0" w:space="0" w:color="auto"/>
            <w:left w:val="none" w:sz="0" w:space="0" w:color="auto"/>
            <w:bottom w:val="none" w:sz="0" w:space="0" w:color="auto"/>
            <w:right w:val="none" w:sz="0" w:space="0" w:color="auto"/>
          </w:divBdr>
        </w:div>
        <w:div w:id="170923446">
          <w:marLeft w:val="432"/>
          <w:marRight w:val="0"/>
          <w:marTop w:val="120"/>
          <w:marBottom w:val="0"/>
          <w:divBdr>
            <w:top w:val="none" w:sz="0" w:space="0" w:color="auto"/>
            <w:left w:val="none" w:sz="0" w:space="0" w:color="auto"/>
            <w:bottom w:val="none" w:sz="0" w:space="0" w:color="auto"/>
            <w:right w:val="none" w:sz="0" w:space="0" w:color="auto"/>
          </w:divBdr>
        </w:div>
        <w:div w:id="1457018492">
          <w:marLeft w:val="432"/>
          <w:marRight w:val="0"/>
          <w:marTop w:val="120"/>
          <w:marBottom w:val="0"/>
          <w:divBdr>
            <w:top w:val="none" w:sz="0" w:space="0" w:color="auto"/>
            <w:left w:val="none" w:sz="0" w:space="0" w:color="auto"/>
            <w:bottom w:val="none" w:sz="0" w:space="0" w:color="auto"/>
            <w:right w:val="none" w:sz="0" w:space="0" w:color="auto"/>
          </w:divBdr>
        </w:div>
        <w:div w:id="1003360208">
          <w:marLeft w:val="432"/>
          <w:marRight w:val="0"/>
          <w:marTop w:val="120"/>
          <w:marBottom w:val="0"/>
          <w:divBdr>
            <w:top w:val="none" w:sz="0" w:space="0" w:color="auto"/>
            <w:left w:val="none" w:sz="0" w:space="0" w:color="auto"/>
            <w:bottom w:val="none" w:sz="0" w:space="0" w:color="auto"/>
            <w:right w:val="none" w:sz="0" w:space="0" w:color="auto"/>
          </w:divBdr>
        </w:div>
      </w:divsChild>
    </w:div>
    <w:div w:id="789587174">
      <w:bodyDiv w:val="1"/>
      <w:marLeft w:val="0"/>
      <w:marRight w:val="0"/>
      <w:marTop w:val="0"/>
      <w:marBottom w:val="0"/>
      <w:divBdr>
        <w:top w:val="none" w:sz="0" w:space="0" w:color="auto"/>
        <w:left w:val="none" w:sz="0" w:space="0" w:color="auto"/>
        <w:bottom w:val="none" w:sz="0" w:space="0" w:color="auto"/>
        <w:right w:val="none" w:sz="0" w:space="0" w:color="auto"/>
      </w:divBdr>
      <w:divsChild>
        <w:div w:id="1687710326">
          <w:marLeft w:val="432"/>
          <w:marRight w:val="0"/>
          <w:marTop w:val="120"/>
          <w:marBottom w:val="0"/>
          <w:divBdr>
            <w:top w:val="none" w:sz="0" w:space="0" w:color="auto"/>
            <w:left w:val="none" w:sz="0" w:space="0" w:color="auto"/>
            <w:bottom w:val="none" w:sz="0" w:space="0" w:color="auto"/>
            <w:right w:val="none" w:sz="0" w:space="0" w:color="auto"/>
          </w:divBdr>
        </w:div>
        <w:div w:id="2015450459">
          <w:marLeft w:val="432"/>
          <w:marRight w:val="0"/>
          <w:marTop w:val="120"/>
          <w:marBottom w:val="0"/>
          <w:divBdr>
            <w:top w:val="none" w:sz="0" w:space="0" w:color="auto"/>
            <w:left w:val="none" w:sz="0" w:space="0" w:color="auto"/>
            <w:bottom w:val="none" w:sz="0" w:space="0" w:color="auto"/>
            <w:right w:val="none" w:sz="0" w:space="0" w:color="auto"/>
          </w:divBdr>
        </w:div>
        <w:div w:id="1433236379">
          <w:marLeft w:val="432"/>
          <w:marRight w:val="0"/>
          <w:marTop w:val="120"/>
          <w:marBottom w:val="0"/>
          <w:divBdr>
            <w:top w:val="none" w:sz="0" w:space="0" w:color="auto"/>
            <w:left w:val="none" w:sz="0" w:space="0" w:color="auto"/>
            <w:bottom w:val="none" w:sz="0" w:space="0" w:color="auto"/>
            <w:right w:val="none" w:sz="0" w:space="0" w:color="auto"/>
          </w:divBdr>
        </w:div>
      </w:divsChild>
    </w:div>
    <w:div w:id="831530448">
      <w:bodyDiv w:val="1"/>
      <w:marLeft w:val="0"/>
      <w:marRight w:val="0"/>
      <w:marTop w:val="0"/>
      <w:marBottom w:val="0"/>
      <w:divBdr>
        <w:top w:val="none" w:sz="0" w:space="0" w:color="auto"/>
        <w:left w:val="none" w:sz="0" w:space="0" w:color="auto"/>
        <w:bottom w:val="none" w:sz="0" w:space="0" w:color="auto"/>
        <w:right w:val="none" w:sz="0" w:space="0" w:color="auto"/>
      </w:divBdr>
      <w:divsChild>
        <w:div w:id="1521315000">
          <w:marLeft w:val="432"/>
          <w:marRight w:val="0"/>
          <w:marTop w:val="120"/>
          <w:marBottom w:val="0"/>
          <w:divBdr>
            <w:top w:val="none" w:sz="0" w:space="0" w:color="auto"/>
            <w:left w:val="none" w:sz="0" w:space="0" w:color="auto"/>
            <w:bottom w:val="none" w:sz="0" w:space="0" w:color="auto"/>
            <w:right w:val="none" w:sz="0" w:space="0" w:color="auto"/>
          </w:divBdr>
        </w:div>
        <w:div w:id="1066729509">
          <w:marLeft w:val="432"/>
          <w:marRight w:val="0"/>
          <w:marTop w:val="120"/>
          <w:marBottom w:val="0"/>
          <w:divBdr>
            <w:top w:val="none" w:sz="0" w:space="0" w:color="auto"/>
            <w:left w:val="none" w:sz="0" w:space="0" w:color="auto"/>
            <w:bottom w:val="none" w:sz="0" w:space="0" w:color="auto"/>
            <w:right w:val="none" w:sz="0" w:space="0" w:color="auto"/>
          </w:divBdr>
        </w:div>
        <w:div w:id="203836733">
          <w:marLeft w:val="432"/>
          <w:marRight w:val="0"/>
          <w:marTop w:val="120"/>
          <w:marBottom w:val="0"/>
          <w:divBdr>
            <w:top w:val="none" w:sz="0" w:space="0" w:color="auto"/>
            <w:left w:val="none" w:sz="0" w:space="0" w:color="auto"/>
            <w:bottom w:val="none" w:sz="0" w:space="0" w:color="auto"/>
            <w:right w:val="none" w:sz="0" w:space="0" w:color="auto"/>
          </w:divBdr>
        </w:div>
        <w:div w:id="1361004333">
          <w:marLeft w:val="432"/>
          <w:marRight w:val="0"/>
          <w:marTop w:val="120"/>
          <w:marBottom w:val="0"/>
          <w:divBdr>
            <w:top w:val="none" w:sz="0" w:space="0" w:color="auto"/>
            <w:left w:val="none" w:sz="0" w:space="0" w:color="auto"/>
            <w:bottom w:val="none" w:sz="0" w:space="0" w:color="auto"/>
            <w:right w:val="none" w:sz="0" w:space="0" w:color="auto"/>
          </w:divBdr>
        </w:div>
      </w:divsChild>
    </w:div>
    <w:div w:id="834339915">
      <w:bodyDiv w:val="1"/>
      <w:marLeft w:val="0"/>
      <w:marRight w:val="0"/>
      <w:marTop w:val="0"/>
      <w:marBottom w:val="0"/>
      <w:divBdr>
        <w:top w:val="none" w:sz="0" w:space="0" w:color="auto"/>
        <w:left w:val="none" w:sz="0" w:space="0" w:color="auto"/>
        <w:bottom w:val="none" w:sz="0" w:space="0" w:color="auto"/>
        <w:right w:val="none" w:sz="0" w:space="0" w:color="auto"/>
      </w:divBdr>
      <w:divsChild>
        <w:div w:id="1570843424">
          <w:marLeft w:val="432"/>
          <w:marRight w:val="0"/>
          <w:marTop w:val="120"/>
          <w:marBottom w:val="0"/>
          <w:divBdr>
            <w:top w:val="none" w:sz="0" w:space="0" w:color="auto"/>
            <w:left w:val="none" w:sz="0" w:space="0" w:color="auto"/>
            <w:bottom w:val="none" w:sz="0" w:space="0" w:color="auto"/>
            <w:right w:val="none" w:sz="0" w:space="0" w:color="auto"/>
          </w:divBdr>
        </w:div>
        <w:div w:id="1739985302">
          <w:marLeft w:val="432"/>
          <w:marRight w:val="0"/>
          <w:marTop w:val="120"/>
          <w:marBottom w:val="0"/>
          <w:divBdr>
            <w:top w:val="none" w:sz="0" w:space="0" w:color="auto"/>
            <w:left w:val="none" w:sz="0" w:space="0" w:color="auto"/>
            <w:bottom w:val="none" w:sz="0" w:space="0" w:color="auto"/>
            <w:right w:val="none" w:sz="0" w:space="0" w:color="auto"/>
          </w:divBdr>
        </w:div>
      </w:divsChild>
    </w:div>
    <w:div w:id="962006467">
      <w:bodyDiv w:val="1"/>
      <w:marLeft w:val="0"/>
      <w:marRight w:val="0"/>
      <w:marTop w:val="0"/>
      <w:marBottom w:val="0"/>
      <w:divBdr>
        <w:top w:val="none" w:sz="0" w:space="0" w:color="auto"/>
        <w:left w:val="none" w:sz="0" w:space="0" w:color="auto"/>
        <w:bottom w:val="none" w:sz="0" w:space="0" w:color="auto"/>
        <w:right w:val="none" w:sz="0" w:space="0" w:color="auto"/>
      </w:divBdr>
      <w:divsChild>
        <w:div w:id="1310355167">
          <w:marLeft w:val="432"/>
          <w:marRight w:val="0"/>
          <w:marTop w:val="120"/>
          <w:marBottom w:val="0"/>
          <w:divBdr>
            <w:top w:val="none" w:sz="0" w:space="0" w:color="auto"/>
            <w:left w:val="none" w:sz="0" w:space="0" w:color="auto"/>
            <w:bottom w:val="none" w:sz="0" w:space="0" w:color="auto"/>
            <w:right w:val="none" w:sz="0" w:space="0" w:color="auto"/>
          </w:divBdr>
        </w:div>
        <w:div w:id="445080282">
          <w:marLeft w:val="432"/>
          <w:marRight w:val="0"/>
          <w:marTop w:val="120"/>
          <w:marBottom w:val="0"/>
          <w:divBdr>
            <w:top w:val="none" w:sz="0" w:space="0" w:color="auto"/>
            <w:left w:val="none" w:sz="0" w:space="0" w:color="auto"/>
            <w:bottom w:val="none" w:sz="0" w:space="0" w:color="auto"/>
            <w:right w:val="none" w:sz="0" w:space="0" w:color="auto"/>
          </w:divBdr>
        </w:div>
        <w:div w:id="744957537">
          <w:marLeft w:val="432"/>
          <w:marRight w:val="0"/>
          <w:marTop w:val="120"/>
          <w:marBottom w:val="0"/>
          <w:divBdr>
            <w:top w:val="none" w:sz="0" w:space="0" w:color="auto"/>
            <w:left w:val="none" w:sz="0" w:space="0" w:color="auto"/>
            <w:bottom w:val="none" w:sz="0" w:space="0" w:color="auto"/>
            <w:right w:val="none" w:sz="0" w:space="0" w:color="auto"/>
          </w:divBdr>
        </w:div>
        <w:div w:id="406656922">
          <w:marLeft w:val="432"/>
          <w:marRight w:val="0"/>
          <w:marTop w:val="120"/>
          <w:marBottom w:val="0"/>
          <w:divBdr>
            <w:top w:val="none" w:sz="0" w:space="0" w:color="auto"/>
            <w:left w:val="none" w:sz="0" w:space="0" w:color="auto"/>
            <w:bottom w:val="none" w:sz="0" w:space="0" w:color="auto"/>
            <w:right w:val="none" w:sz="0" w:space="0" w:color="auto"/>
          </w:divBdr>
        </w:div>
        <w:div w:id="1025399647">
          <w:marLeft w:val="432"/>
          <w:marRight w:val="0"/>
          <w:marTop w:val="120"/>
          <w:marBottom w:val="0"/>
          <w:divBdr>
            <w:top w:val="none" w:sz="0" w:space="0" w:color="auto"/>
            <w:left w:val="none" w:sz="0" w:space="0" w:color="auto"/>
            <w:bottom w:val="none" w:sz="0" w:space="0" w:color="auto"/>
            <w:right w:val="none" w:sz="0" w:space="0" w:color="auto"/>
          </w:divBdr>
        </w:div>
        <w:div w:id="419372184">
          <w:marLeft w:val="432"/>
          <w:marRight w:val="0"/>
          <w:marTop w:val="120"/>
          <w:marBottom w:val="0"/>
          <w:divBdr>
            <w:top w:val="none" w:sz="0" w:space="0" w:color="auto"/>
            <w:left w:val="none" w:sz="0" w:space="0" w:color="auto"/>
            <w:bottom w:val="none" w:sz="0" w:space="0" w:color="auto"/>
            <w:right w:val="none" w:sz="0" w:space="0" w:color="auto"/>
          </w:divBdr>
        </w:div>
        <w:div w:id="83842500">
          <w:marLeft w:val="432"/>
          <w:marRight w:val="0"/>
          <w:marTop w:val="120"/>
          <w:marBottom w:val="0"/>
          <w:divBdr>
            <w:top w:val="none" w:sz="0" w:space="0" w:color="auto"/>
            <w:left w:val="none" w:sz="0" w:space="0" w:color="auto"/>
            <w:bottom w:val="none" w:sz="0" w:space="0" w:color="auto"/>
            <w:right w:val="none" w:sz="0" w:space="0" w:color="auto"/>
          </w:divBdr>
        </w:div>
        <w:div w:id="1167094530">
          <w:marLeft w:val="432"/>
          <w:marRight w:val="0"/>
          <w:marTop w:val="120"/>
          <w:marBottom w:val="0"/>
          <w:divBdr>
            <w:top w:val="none" w:sz="0" w:space="0" w:color="auto"/>
            <w:left w:val="none" w:sz="0" w:space="0" w:color="auto"/>
            <w:bottom w:val="none" w:sz="0" w:space="0" w:color="auto"/>
            <w:right w:val="none" w:sz="0" w:space="0" w:color="auto"/>
          </w:divBdr>
        </w:div>
      </w:divsChild>
    </w:div>
    <w:div w:id="1012798861">
      <w:bodyDiv w:val="1"/>
      <w:marLeft w:val="0"/>
      <w:marRight w:val="0"/>
      <w:marTop w:val="0"/>
      <w:marBottom w:val="0"/>
      <w:divBdr>
        <w:top w:val="none" w:sz="0" w:space="0" w:color="auto"/>
        <w:left w:val="none" w:sz="0" w:space="0" w:color="auto"/>
        <w:bottom w:val="none" w:sz="0" w:space="0" w:color="auto"/>
        <w:right w:val="none" w:sz="0" w:space="0" w:color="auto"/>
      </w:divBdr>
      <w:divsChild>
        <w:div w:id="2043431399">
          <w:marLeft w:val="432"/>
          <w:marRight w:val="0"/>
          <w:marTop w:val="120"/>
          <w:marBottom w:val="0"/>
          <w:divBdr>
            <w:top w:val="none" w:sz="0" w:space="0" w:color="auto"/>
            <w:left w:val="none" w:sz="0" w:space="0" w:color="auto"/>
            <w:bottom w:val="none" w:sz="0" w:space="0" w:color="auto"/>
            <w:right w:val="none" w:sz="0" w:space="0" w:color="auto"/>
          </w:divBdr>
        </w:div>
        <w:div w:id="1539079792">
          <w:marLeft w:val="432"/>
          <w:marRight w:val="0"/>
          <w:marTop w:val="120"/>
          <w:marBottom w:val="0"/>
          <w:divBdr>
            <w:top w:val="none" w:sz="0" w:space="0" w:color="auto"/>
            <w:left w:val="none" w:sz="0" w:space="0" w:color="auto"/>
            <w:bottom w:val="none" w:sz="0" w:space="0" w:color="auto"/>
            <w:right w:val="none" w:sz="0" w:space="0" w:color="auto"/>
          </w:divBdr>
        </w:div>
      </w:divsChild>
    </w:div>
    <w:div w:id="1079597447">
      <w:bodyDiv w:val="1"/>
      <w:marLeft w:val="0"/>
      <w:marRight w:val="0"/>
      <w:marTop w:val="0"/>
      <w:marBottom w:val="0"/>
      <w:divBdr>
        <w:top w:val="none" w:sz="0" w:space="0" w:color="auto"/>
        <w:left w:val="none" w:sz="0" w:space="0" w:color="auto"/>
        <w:bottom w:val="none" w:sz="0" w:space="0" w:color="auto"/>
        <w:right w:val="none" w:sz="0" w:space="0" w:color="auto"/>
      </w:divBdr>
      <w:divsChild>
        <w:div w:id="1831679652">
          <w:marLeft w:val="432"/>
          <w:marRight w:val="0"/>
          <w:marTop w:val="120"/>
          <w:marBottom w:val="0"/>
          <w:divBdr>
            <w:top w:val="none" w:sz="0" w:space="0" w:color="auto"/>
            <w:left w:val="none" w:sz="0" w:space="0" w:color="auto"/>
            <w:bottom w:val="none" w:sz="0" w:space="0" w:color="auto"/>
            <w:right w:val="none" w:sz="0" w:space="0" w:color="auto"/>
          </w:divBdr>
        </w:div>
        <w:div w:id="902835907">
          <w:marLeft w:val="432"/>
          <w:marRight w:val="0"/>
          <w:marTop w:val="120"/>
          <w:marBottom w:val="0"/>
          <w:divBdr>
            <w:top w:val="none" w:sz="0" w:space="0" w:color="auto"/>
            <w:left w:val="none" w:sz="0" w:space="0" w:color="auto"/>
            <w:bottom w:val="none" w:sz="0" w:space="0" w:color="auto"/>
            <w:right w:val="none" w:sz="0" w:space="0" w:color="auto"/>
          </w:divBdr>
        </w:div>
        <w:div w:id="883833937">
          <w:marLeft w:val="432"/>
          <w:marRight w:val="0"/>
          <w:marTop w:val="120"/>
          <w:marBottom w:val="0"/>
          <w:divBdr>
            <w:top w:val="none" w:sz="0" w:space="0" w:color="auto"/>
            <w:left w:val="none" w:sz="0" w:space="0" w:color="auto"/>
            <w:bottom w:val="none" w:sz="0" w:space="0" w:color="auto"/>
            <w:right w:val="none" w:sz="0" w:space="0" w:color="auto"/>
          </w:divBdr>
        </w:div>
        <w:div w:id="1912352870">
          <w:marLeft w:val="432"/>
          <w:marRight w:val="0"/>
          <w:marTop w:val="120"/>
          <w:marBottom w:val="0"/>
          <w:divBdr>
            <w:top w:val="none" w:sz="0" w:space="0" w:color="auto"/>
            <w:left w:val="none" w:sz="0" w:space="0" w:color="auto"/>
            <w:bottom w:val="none" w:sz="0" w:space="0" w:color="auto"/>
            <w:right w:val="none" w:sz="0" w:space="0" w:color="auto"/>
          </w:divBdr>
        </w:div>
      </w:divsChild>
    </w:div>
    <w:div w:id="1281840357">
      <w:bodyDiv w:val="1"/>
      <w:marLeft w:val="0"/>
      <w:marRight w:val="0"/>
      <w:marTop w:val="0"/>
      <w:marBottom w:val="0"/>
      <w:divBdr>
        <w:top w:val="none" w:sz="0" w:space="0" w:color="auto"/>
        <w:left w:val="none" w:sz="0" w:space="0" w:color="auto"/>
        <w:bottom w:val="none" w:sz="0" w:space="0" w:color="auto"/>
        <w:right w:val="none" w:sz="0" w:space="0" w:color="auto"/>
      </w:divBdr>
      <w:divsChild>
        <w:div w:id="143662866">
          <w:marLeft w:val="432"/>
          <w:marRight w:val="0"/>
          <w:marTop w:val="120"/>
          <w:marBottom w:val="0"/>
          <w:divBdr>
            <w:top w:val="none" w:sz="0" w:space="0" w:color="auto"/>
            <w:left w:val="none" w:sz="0" w:space="0" w:color="auto"/>
            <w:bottom w:val="none" w:sz="0" w:space="0" w:color="auto"/>
            <w:right w:val="none" w:sz="0" w:space="0" w:color="auto"/>
          </w:divBdr>
        </w:div>
        <w:div w:id="1109276037">
          <w:marLeft w:val="432"/>
          <w:marRight w:val="0"/>
          <w:marTop w:val="120"/>
          <w:marBottom w:val="0"/>
          <w:divBdr>
            <w:top w:val="none" w:sz="0" w:space="0" w:color="auto"/>
            <w:left w:val="none" w:sz="0" w:space="0" w:color="auto"/>
            <w:bottom w:val="none" w:sz="0" w:space="0" w:color="auto"/>
            <w:right w:val="none" w:sz="0" w:space="0" w:color="auto"/>
          </w:divBdr>
        </w:div>
        <w:div w:id="6447162">
          <w:marLeft w:val="432"/>
          <w:marRight w:val="0"/>
          <w:marTop w:val="120"/>
          <w:marBottom w:val="0"/>
          <w:divBdr>
            <w:top w:val="none" w:sz="0" w:space="0" w:color="auto"/>
            <w:left w:val="none" w:sz="0" w:space="0" w:color="auto"/>
            <w:bottom w:val="none" w:sz="0" w:space="0" w:color="auto"/>
            <w:right w:val="none" w:sz="0" w:space="0" w:color="auto"/>
          </w:divBdr>
        </w:div>
        <w:div w:id="705910709">
          <w:marLeft w:val="432"/>
          <w:marRight w:val="0"/>
          <w:marTop w:val="120"/>
          <w:marBottom w:val="0"/>
          <w:divBdr>
            <w:top w:val="none" w:sz="0" w:space="0" w:color="auto"/>
            <w:left w:val="none" w:sz="0" w:space="0" w:color="auto"/>
            <w:bottom w:val="none" w:sz="0" w:space="0" w:color="auto"/>
            <w:right w:val="none" w:sz="0" w:space="0" w:color="auto"/>
          </w:divBdr>
        </w:div>
      </w:divsChild>
    </w:div>
    <w:div w:id="1548372102">
      <w:bodyDiv w:val="1"/>
      <w:marLeft w:val="0"/>
      <w:marRight w:val="0"/>
      <w:marTop w:val="0"/>
      <w:marBottom w:val="0"/>
      <w:divBdr>
        <w:top w:val="none" w:sz="0" w:space="0" w:color="auto"/>
        <w:left w:val="none" w:sz="0" w:space="0" w:color="auto"/>
        <w:bottom w:val="none" w:sz="0" w:space="0" w:color="auto"/>
        <w:right w:val="none" w:sz="0" w:space="0" w:color="auto"/>
      </w:divBdr>
      <w:divsChild>
        <w:div w:id="501241578">
          <w:marLeft w:val="432"/>
          <w:marRight w:val="0"/>
          <w:marTop w:val="120"/>
          <w:marBottom w:val="0"/>
          <w:divBdr>
            <w:top w:val="none" w:sz="0" w:space="0" w:color="auto"/>
            <w:left w:val="none" w:sz="0" w:space="0" w:color="auto"/>
            <w:bottom w:val="none" w:sz="0" w:space="0" w:color="auto"/>
            <w:right w:val="none" w:sz="0" w:space="0" w:color="auto"/>
          </w:divBdr>
        </w:div>
        <w:div w:id="116221221">
          <w:marLeft w:val="432"/>
          <w:marRight w:val="0"/>
          <w:marTop w:val="120"/>
          <w:marBottom w:val="0"/>
          <w:divBdr>
            <w:top w:val="none" w:sz="0" w:space="0" w:color="auto"/>
            <w:left w:val="none" w:sz="0" w:space="0" w:color="auto"/>
            <w:bottom w:val="none" w:sz="0" w:space="0" w:color="auto"/>
            <w:right w:val="none" w:sz="0" w:space="0" w:color="auto"/>
          </w:divBdr>
        </w:div>
        <w:div w:id="909967379">
          <w:marLeft w:val="432"/>
          <w:marRight w:val="0"/>
          <w:marTop w:val="120"/>
          <w:marBottom w:val="0"/>
          <w:divBdr>
            <w:top w:val="none" w:sz="0" w:space="0" w:color="auto"/>
            <w:left w:val="none" w:sz="0" w:space="0" w:color="auto"/>
            <w:bottom w:val="none" w:sz="0" w:space="0" w:color="auto"/>
            <w:right w:val="none" w:sz="0" w:space="0" w:color="auto"/>
          </w:divBdr>
        </w:div>
        <w:div w:id="1080904494">
          <w:marLeft w:val="432"/>
          <w:marRight w:val="0"/>
          <w:marTop w:val="120"/>
          <w:marBottom w:val="0"/>
          <w:divBdr>
            <w:top w:val="none" w:sz="0" w:space="0" w:color="auto"/>
            <w:left w:val="none" w:sz="0" w:space="0" w:color="auto"/>
            <w:bottom w:val="none" w:sz="0" w:space="0" w:color="auto"/>
            <w:right w:val="none" w:sz="0" w:space="0" w:color="auto"/>
          </w:divBdr>
        </w:div>
        <w:div w:id="1307859516">
          <w:marLeft w:val="432"/>
          <w:marRight w:val="0"/>
          <w:marTop w:val="120"/>
          <w:marBottom w:val="0"/>
          <w:divBdr>
            <w:top w:val="none" w:sz="0" w:space="0" w:color="auto"/>
            <w:left w:val="none" w:sz="0" w:space="0" w:color="auto"/>
            <w:bottom w:val="none" w:sz="0" w:space="0" w:color="auto"/>
            <w:right w:val="none" w:sz="0" w:space="0" w:color="auto"/>
          </w:divBdr>
        </w:div>
      </w:divsChild>
    </w:div>
    <w:div w:id="1664314679">
      <w:bodyDiv w:val="1"/>
      <w:marLeft w:val="0"/>
      <w:marRight w:val="0"/>
      <w:marTop w:val="0"/>
      <w:marBottom w:val="0"/>
      <w:divBdr>
        <w:top w:val="none" w:sz="0" w:space="0" w:color="auto"/>
        <w:left w:val="none" w:sz="0" w:space="0" w:color="auto"/>
        <w:bottom w:val="none" w:sz="0" w:space="0" w:color="auto"/>
        <w:right w:val="none" w:sz="0" w:space="0" w:color="auto"/>
      </w:divBdr>
      <w:divsChild>
        <w:div w:id="170721672">
          <w:marLeft w:val="432"/>
          <w:marRight w:val="0"/>
          <w:marTop w:val="120"/>
          <w:marBottom w:val="0"/>
          <w:divBdr>
            <w:top w:val="none" w:sz="0" w:space="0" w:color="auto"/>
            <w:left w:val="none" w:sz="0" w:space="0" w:color="auto"/>
            <w:bottom w:val="none" w:sz="0" w:space="0" w:color="auto"/>
            <w:right w:val="none" w:sz="0" w:space="0" w:color="auto"/>
          </w:divBdr>
        </w:div>
        <w:div w:id="924192829">
          <w:marLeft w:val="1008"/>
          <w:marRight w:val="0"/>
          <w:marTop w:val="101"/>
          <w:marBottom w:val="0"/>
          <w:divBdr>
            <w:top w:val="none" w:sz="0" w:space="0" w:color="auto"/>
            <w:left w:val="none" w:sz="0" w:space="0" w:color="auto"/>
            <w:bottom w:val="none" w:sz="0" w:space="0" w:color="auto"/>
            <w:right w:val="none" w:sz="0" w:space="0" w:color="auto"/>
          </w:divBdr>
        </w:div>
        <w:div w:id="1523203042">
          <w:marLeft w:val="1008"/>
          <w:marRight w:val="0"/>
          <w:marTop w:val="101"/>
          <w:marBottom w:val="0"/>
          <w:divBdr>
            <w:top w:val="none" w:sz="0" w:space="0" w:color="auto"/>
            <w:left w:val="none" w:sz="0" w:space="0" w:color="auto"/>
            <w:bottom w:val="none" w:sz="0" w:space="0" w:color="auto"/>
            <w:right w:val="none" w:sz="0" w:space="0" w:color="auto"/>
          </w:divBdr>
        </w:div>
      </w:divsChild>
    </w:div>
    <w:div w:id="1682317974">
      <w:bodyDiv w:val="1"/>
      <w:marLeft w:val="0"/>
      <w:marRight w:val="0"/>
      <w:marTop w:val="0"/>
      <w:marBottom w:val="0"/>
      <w:divBdr>
        <w:top w:val="none" w:sz="0" w:space="0" w:color="auto"/>
        <w:left w:val="none" w:sz="0" w:space="0" w:color="auto"/>
        <w:bottom w:val="none" w:sz="0" w:space="0" w:color="auto"/>
        <w:right w:val="none" w:sz="0" w:space="0" w:color="auto"/>
      </w:divBdr>
      <w:divsChild>
        <w:div w:id="427391097">
          <w:marLeft w:val="432"/>
          <w:marRight w:val="0"/>
          <w:marTop w:val="120"/>
          <w:marBottom w:val="0"/>
          <w:divBdr>
            <w:top w:val="none" w:sz="0" w:space="0" w:color="auto"/>
            <w:left w:val="none" w:sz="0" w:space="0" w:color="auto"/>
            <w:bottom w:val="none" w:sz="0" w:space="0" w:color="auto"/>
            <w:right w:val="none" w:sz="0" w:space="0" w:color="auto"/>
          </w:divBdr>
        </w:div>
        <w:div w:id="423184095">
          <w:marLeft w:val="1008"/>
          <w:marRight w:val="0"/>
          <w:marTop w:val="101"/>
          <w:marBottom w:val="0"/>
          <w:divBdr>
            <w:top w:val="none" w:sz="0" w:space="0" w:color="auto"/>
            <w:left w:val="none" w:sz="0" w:space="0" w:color="auto"/>
            <w:bottom w:val="none" w:sz="0" w:space="0" w:color="auto"/>
            <w:right w:val="none" w:sz="0" w:space="0" w:color="auto"/>
          </w:divBdr>
        </w:div>
        <w:div w:id="518203993">
          <w:marLeft w:val="1008"/>
          <w:marRight w:val="0"/>
          <w:marTop w:val="101"/>
          <w:marBottom w:val="0"/>
          <w:divBdr>
            <w:top w:val="none" w:sz="0" w:space="0" w:color="auto"/>
            <w:left w:val="none" w:sz="0" w:space="0" w:color="auto"/>
            <w:bottom w:val="none" w:sz="0" w:space="0" w:color="auto"/>
            <w:right w:val="none" w:sz="0" w:space="0" w:color="auto"/>
          </w:divBdr>
        </w:div>
        <w:div w:id="45492864">
          <w:marLeft w:val="1008"/>
          <w:marRight w:val="0"/>
          <w:marTop w:val="101"/>
          <w:marBottom w:val="0"/>
          <w:divBdr>
            <w:top w:val="none" w:sz="0" w:space="0" w:color="auto"/>
            <w:left w:val="none" w:sz="0" w:space="0" w:color="auto"/>
            <w:bottom w:val="none" w:sz="0" w:space="0" w:color="auto"/>
            <w:right w:val="none" w:sz="0" w:space="0" w:color="auto"/>
          </w:divBdr>
        </w:div>
        <w:div w:id="2145728448">
          <w:marLeft w:val="1008"/>
          <w:marRight w:val="0"/>
          <w:marTop w:val="101"/>
          <w:marBottom w:val="0"/>
          <w:divBdr>
            <w:top w:val="none" w:sz="0" w:space="0" w:color="auto"/>
            <w:left w:val="none" w:sz="0" w:space="0" w:color="auto"/>
            <w:bottom w:val="none" w:sz="0" w:space="0" w:color="auto"/>
            <w:right w:val="none" w:sz="0" w:space="0" w:color="auto"/>
          </w:divBdr>
        </w:div>
      </w:divsChild>
    </w:div>
    <w:div w:id="1959530628">
      <w:bodyDiv w:val="1"/>
      <w:marLeft w:val="0"/>
      <w:marRight w:val="0"/>
      <w:marTop w:val="0"/>
      <w:marBottom w:val="0"/>
      <w:divBdr>
        <w:top w:val="none" w:sz="0" w:space="0" w:color="auto"/>
        <w:left w:val="none" w:sz="0" w:space="0" w:color="auto"/>
        <w:bottom w:val="none" w:sz="0" w:space="0" w:color="auto"/>
        <w:right w:val="none" w:sz="0" w:space="0" w:color="auto"/>
      </w:divBdr>
      <w:divsChild>
        <w:div w:id="1839147983">
          <w:marLeft w:val="432"/>
          <w:marRight w:val="0"/>
          <w:marTop w:val="120"/>
          <w:marBottom w:val="0"/>
          <w:divBdr>
            <w:top w:val="none" w:sz="0" w:space="0" w:color="auto"/>
            <w:left w:val="none" w:sz="0" w:space="0" w:color="auto"/>
            <w:bottom w:val="none" w:sz="0" w:space="0" w:color="auto"/>
            <w:right w:val="none" w:sz="0" w:space="0" w:color="auto"/>
          </w:divBdr>
        </w:div>
        <w:div w:id="2031907978">
          <w:marLeft w:val="432"/>
          <w:marRight w:val="0"/>
          <w:marTop w:val="120"/>
          <w:marBottom w:val="0"/>
          <w:divBdr>
            <w:top w:val="none" w:sz="0" w:space="0" w:color="auto"/>
            <w:left w:val="none" w:sz="0" w:space="0" w:color="auto"/>
            <w:bottom w:val="none" w:sz="0" w:space="0" w:color="auto"/>
            <w:right w:val="none" w:sz="0" w:space="0" w:color="auto"/>
          </w:divBdr>
        </w:div>
        <w:div w:id="1643852086">
          <w:marLeft w:val="432"/>
          <w:marRight w:val="0"/>
          <w:marTop w:val="120"/>
          <w:marBottom w:val="0"/>
          <w:divBdr>
            <w:top w:val="none" w:sz="0" w:space="0" w:color="auto"/>
            <w:left w:val="none" w:sz="0" w:space="0" w:color="auto"/>
            <w:bottom w:val="none" w:sz="0" w:space="0" w:color="auto"/>
            <w:right w:val="none" w:sz="0" w:space="0" w:color="auto"/>
          </w:divBdr>
        </w:div>
        <w:div w:id="1077171682">
          <w:marLeft w:val="1008"/>
          <w:marRight w:val="0"/>
          <w:marTop w:val="101"/>
          <w:marBottom w:val="0"/>
          <w:divBdr>
            <w:top w:val="none" w:sz="0" w:space="0" w:color="auto"/>
            <w:left w:val="none" w:sz="0" w:space="0" w:color="auto"/>
            <w:bottom w:val="none" w:sz="0" w:space="0" w:color="auto"/>
            <w:right w:val="none" w:sz="0" w:space="0" w:color="auto"/>
          </w:divBdr>
        </w:div>
        <w:div w:id="128279437">
          <w:marLeft w:val="1008"/>
          <w:marRight w:val="0"/>
          <w:marTop w:val="101"/>
          <w:marBottom w:val="0"/>
          <w:divBdr>
            <w:top w:val="none" w:sz="0" w:space="0" w:color="auto"/>
            <w:left w:val="none" w:sz="0" w:space="0" w:color="auto"/>
            <w:bottom w:val="none" w:sz="0" w:space="0" w:color="auto"/>
            <w:right w:val="none" w:sz="0" w:space="0" w:color="auto"/>
          </w:divBdr>
        </w:div>
        <w:div w:id="236134202">
          <w:marLeft w:val="1008"/>
          <w:marRight w:val="0"/>
          <w:marTop w:val="101"/>
          <w:marBottom w:val="0"/>
          <w:divBdr>
            <w:top w:val="none" w:sz="0" w:space="0" w:color="auto"/>
            <w:left w:val="none" w:sz="0" w:space="0" w:color="auto"/>
            <w:bottom w:val="none" w:sz="0" w:space="0" w:color="auto"/>
            <w:right w:val="none" w:sz="0" w:space="0" w:color="auto"/>
          </w:divBdr>
        </w:div>
      </w:divsChild>
    </w:div>
    <w:div w:id="2014525183">
      <w:bodyDiv w:val="1"/>
      <w:marLeft w:val="0"/>
      <w:marRight w:val="0"/>
      <w:marTop w:val="0"/>
      <w:marBottom w:val="0"/>
      <w:divBdr>
        <w:top w:val="none" w:sz="0" w:space="0" w:color="auto"/>
        <w:left w:val="none" w:sz="0" w:space="0" w:color="auto"/>
        <w:bottom w:val="none" w:sz="0" w:space="0" w:color="auto"/>
        <w:right w:val="none" w:sz="0" w:space="0" w:color="auto"/>
      </w:divBdr>
      <w:divsChild>
        <w:div w:id="1804272095">
          <w:marLeft w:val="432"/>
          <w:marRight w:val="0"/>
          <w:marTop w:val="120"/>
          <w:marBottom w:val="0"/>
          <w:divBdr>
            <w:top w:val="none" w:sz="0" w:space="0" w:color="auto"/>
            <w:left w:val="none" w:sz="0" w:space="0" w:color="auto"/>
            <w:bottom w:val="none" w:sz="0" w:space="0" w:color="auto"/>
            <w:right w:val="none" w:sz="0" w:space="0" w:color="auto"/>
          </w:divBdr>
        </w:div>
        <w:div w:id="1342245996">
          <w:marLeft w:val="432"/>
          <w:marRight w:val="0"/>
          <w:marTop w:val="120"/>
          <w:marBottom w:val="0"/>
          <w:divBdr>
            <w:top w:val="none" w:sz="0" w:space="0" w:color="auto"/>
            <w:left w:val="none" w:sz="0" w:space="0" w:color="auto"/>
            <w:bottom w:val="none" w:sz="0" w:space="0" w:color="auto"/>
            <w:right w:val="none" w:sz="0" w:space="0" w:color="auto"/>
          </w:divBdr>
        </w:div>
        <w:div w:id="719131947">
          <w:marLeft w:val="432"/>
          <w:marRight w:val="0"/>
          <w:marTop w:val="120"/>
          <w:marBottom w:val="0"/>
          <w:divBdr>
            <w:top w:val="none" w:sz="0" w:space="0" w:color="auto"/>
            <w:left w:val="none" w:sz="0" w:space="0" w:color="auto"/>
            <w:bottom w:val="none" w:sz="0" w:space="0" w:color="auto"/>
            <w:right w:val="none" w:sz="0" w:space="0" w:color="auto"/>
          </w:divBdr>
        </w:div>
        <w:div w:id="703751715">
          <w:marLeft w:val="432"/>
          <w:marRight w:val="0"/>
          <w:marTop w:val="120"/>
          <w:marBottom w:val="0"/>
          <w:divBdr>
            <w:top w:val="none" w:sz="0" w:space="0" w:color="auto"/>
            <w:left w:val="none" w:sz="0" w:space="0" w:color="auto"/>
            <w:bottom w:val="none" w:sz="0" w:space="0" w:color="auto"/>
            <w:right w:val="none" w:sz="0" w:space="0" w:color="auto"/>
          </w:divBdr>
        </w:div>
      </w:divsChild>
    </w:div>
    <w:div w:id="2121100801">
      <w:bodyDiv w:val="1"/>
      <w:marLeft w:val="0"/>
      <w:marRight w:val="0"/>
      <w:marTop w:val="0"/>
      <w:marBottom w:val="0"/>
      <w:divBdr>
        <w:top w:val="none" w:sz="0" w:space="0" w:color="auto"/>
        <w:left w:val="none" w:sz="0" w:space="0" w:color="auto"/>
        <w:bottom w:val="none" w:sz="0" w:space="0" w:color="auto"/>
        <w:right w:val="none" w:sz="0" w:space="0" w:color="auto"/>
      </w:divBdr>
      <w:divsChild>
        <w:div w:id="406803291">
          <w:marLeft w:val="432"/>
          <w:marRight w:val="0"/>
          <w:marTop w:val="120"/>
          <w:marBottom w:val="0"/>
          <w:divBdr>
            <w:top w:val="none" w:sz="0" w:space="0" w:color="auto"/>
            <w:left w:val="none" w:sz="0" w:space="0" w:color="auto"/>
            <w:bottom w:val="none" w:sz="0" w:space="0" w:color="auto"/>
            <w:right w:val="none" w:sz="0" w:space="0" w:color="auto"/>
          </w:divBdr>
        </w:div>
        <w:div w:id="989674350">
          <w:marLeft w:val="432"/>
          <w:marRight w:val="0"/>
          <w:marTop w:val="120"/>
          <w:marBottom w:val="0"/>
          <w:divBdr>
            <w:top w:val="none" w:sz="0" w:space="0" w:color="auto"/>
            <w:left w:val="none" w:sz="0" w:space="0" w:color="auto"/>
            <w:bottom w:val="none" w:sz="0" w:space="0" w:color="auto"/>
            <w:right w:val="none" w:sz="0" w:space="0" w:color="auto"/>
          </w:divBdr>
        </w:div>
        <w:div w:id="1635909643">
          <w:marLeft w:val="432"/>
          <w:marRight w:val="0"/>
          <w:marTop w:val="120"/>
          <w:marBottom w:val="0"/>
          <w:divBdr>
            <w:top w:val="none" w:sz="0" w:space="0" w:color="auto"/>
            <w:left w:val="none" w:sz="0" w:space="0" w:color="auto"/>
            <w:bottom w:val="none" w:sz="0" w:space="0" w:color="auto"/>
            <w:right w:val="none" w:sz="0" w:space="0" w:color="auto"/>
          </w:divBdr>
        </w:div>
        <w:div w:id="791284995">
          <w:marLeft w:val="432"/>
          <w:marRight w:val="0"/>
          <w:marTop w:val="120"/>
          <w:marBottom w:val="0"/>
          <w:divBdr>
            <w:top w:val="none" w:sz="0" w:space="0" w:color="auto"/>
            <w:left w:val="none" w:sz="0" w:space="0" w:color="auto"/>
            <w:bottom w:val="none" w:sz="0" w:space="0" w:color="auto"/>
            <w:right w:val="none" w:sz="0" w:space="0" w:color="auto"/>
          </w:divBdr>
        </w:div>
        <w:div w:id="302930877">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981</Words>
  <Characters>5595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2019-12-17T21:35:00Z</dcterms:created>
  <dcterms:modified xsi:type="dcterms:W3CDTF">2020-01-09T09:24:00Z</dcterms:modified>
</cp:coreProperties>
</file>