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CD5F" w14:textId="0B44F218" w:rsidR="00AD5E2F" w:rsidRPr="000457D8" w:rsidRDefault="000457D8">
      <w:pPr>
        <w:rPr>
          <w:rFonts w:ascii="Times New Roman" w:hAnsi="Times New Roman" w:cs="Times New Roman"/>
          <w:sz w:val="32"/>
          <w:szCs w:val="32"/>
        </w:rPr>
      </w:pPr>
    </w:p>
    <w:p w14:paraId="38C39E4D" w14:textId="75B65214" w:rsid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>10.Hafta</w:t>
      </w:r>
      <w:r>
        <w:rPr>
          <w:rFonts w:ascii="Times New Roman" w:hAnsi="Times New Roman" w:cs="Times New Roman"/>
          <w:sz w:val="32"/>
          <w:szCs w:val="32"/>
        </w:rPr>
        <w:t xml:space="preserve"> 25’-30’ ve </w:t>
      </w:r>
      <w:proofErr w:type="spellStart"/>
      <w:r>
        <w:rPr>
          <w:rFonts w:ascii="Times New Roman" w:hAnsi="Times New Roman" w:cs="Times New Roman"/>
          <w:sz w:val="32"/>
          <w:szCs w:val="32"/>
        </w:rPr>
        <w:t>ay.III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1’-3’</w:t>
      </w:r>
    </w:p>
    <w:p w14:paraId="6D620B7D" w14:textId="4E2ED536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A36FF32" wp14:editId="4A0F7601">
            <wp:extent cx="5756910" cy="241427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9A5D" w14:textId="36F1E504" w:rsidR="000457D8" w:rsidRDefault="000457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00679CF" wp14:editId="184C01E8">
            <wp:extent cx="5756910" cy="23850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8C7A" w14:textId="77777777" w:rsidR="000457D8" w:rsidRDefault="000457D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3E25F766" w14:textId="03CDA2E3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25’ </w:t>
      </w:r>
      <w:hyperlink r:id="rId6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0457D8">
        <w:rPr>
          <w:rFonts w:ascii="Times New Roman" w:hAnsi="Times New Roman" w:cs="Times New Roman"/>
          <w:sz w:val="32"/>
          <w:szCs w:val="32"/>
        </w:rPr>
        <w:fldChar w:fldCharType="begin"/>
      </w:r>
      <w:r w:rsidRPr="000457D8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"http://www.hethport.uni-wuerzburg.de/txhet_myth/q.php?q=Hit|%EF%BC%9C%EF%BC%A1%EF%BC%AF%EF%BC%9A%EF%BC%A4%EF%BD%85%EF%BD%94%EF%BD%85%EF%BD%92%EF%BD%8D%EF%BC%9E%E1%B8%AAUR.SAG%EF%BC%9C%EF%BC%8F%EF%BC%9Eza-%5bli-nu%5d-%E2%8C%88%C3%BA" \t "_blank" </w:instrText>
      </w:r>
      <w:r w:rsidRPr="000457D8">
        <w:rPr>
          <w:rFonts w:ascii="Times New Roman" w:hAnsi="Times New Roman" w:cs="Times New Roman"/>
          <w:sz w:val="32"/>
          <w:szCs w:val="32"/>
        </w:rPr>
        <w:fldChar w:fldCharType="separate"/>
      </w:r>
      <w:r w:rsidRPr="000457D8">
        <w:rPr>
          <w:rStyle w:val="aodeterm"/>
          <w:rFonts w:ascii="Times New Roman" w:hAnsi="Times New Roman" w:cs="Times New Roman"/>
          <w:sz w:val="32"/>
          <w:szCs w:val="32"/>
          <w:vertAlign w:val="superscript"/>
        </w:rPr>
        <w:t>ḪUR.SAG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za</w:t>
      </w:r>
      <w:proofErr w:type="spellEnd"/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li-nu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r w:rsidRPr="000457D8">
        <w:rPr>
          <w:rStyle w:val="steif"/>
          <w:rFonts w:ascii="Cambria Math" w:hAnsi="Cambria Math" w:cs="Cambria Math"/>
          <w:sz w:val="32"/>
          <w:szCs w:val="32"/>
        </w:rPr>
        <w:t>⌈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ú</w:t>
      </w:r>
      <w:r w:rsidRPr="000457D8">
        <w:rPr>
          <w:rFonts w:ascii="Times New Roman" w:hAnsi="Times New Roman" w:cs="Times New Roman"/>
          <w:sz w:val="32"/>
          <w:szCs w:val="32"/>
        </w:rPr>
        <w:fldChar w:fldCharType="end"/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0457D8">
        <w:rPr>
          <w:rFonts w:ascii="Times New Roman" w:hAnsi="Times New Roman" w:cs="Times New Roman"/>
          <w:sz w:val="32"/>
          <w:szCs w:val="32"/>
        </w:rPr>
        <w:fldChar w:fldCharType="begin"/>
      </w:r>
      <w:r w:rsidRPr="000457D8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"http://www.hethport.uni-wuerzburg.de/txhet_myth/q.php?q=Hit|%E1%B8%AB%C3%A9%E2%8C%89-i-%C3%BA-un" \t "_blank" </w:instrText>
      </w:r>
      <w:r w:rsidRPr="000457D8">
        <w:rPr>
          <w:rFonts w:ascii="Times New Roman" w:hAnsi="Times New Roman" w:cs="Times New Roman"/>
          <w:sz w:val="32"/>
          <w:szCs w:val="32"/>
        </w:rPr>
        <w:fldChar w:fldCharType="separate"/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ḫé</w:t>
      </w:r>
      <w:proofErr w:type="spellEnd"/>
      <w:r w:rsidRPr="000457D8">
        <w:rPr>
          <w:rStyle w:val="steif"/>
          <w:rFonts w:ascii="Cambria Math" w:hAnsi="Cambria Math" w:cs="Cambria Math"/>
          <w:sz w:val="32"/>
          <w:szCs w:val="32"/>
        </w:rPr>
        <w:t>⌉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-i-ú-un</w:t>
      </w:r>
      <w:r w:rsidRPr="000457D8">
        <w:rPr>
          <w:rFonts w:ascii="Times New Roman" w:hAnsi="Times New Roman" w:cs="Times New Roman"/>
          <w:sz w:val="32"/>
          <w:szCs w:val="32"/>
        </w:rPr>
        <w:fldChar w:fldCharType="end"/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ú-e-ek-ta</w:t>
        </w:r>
      </w:hyperlink>
    </w:p>
    <w:p w14:paraId="640CDD26" w14:textId="313B61F7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26’ </w:t>
      </w:r>
      <w:hyperlink r:id="rId8" w:tgtFrame="_blank" w:history="1"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ši</w:t>
        </w:r>
        <w:proofErr w:type="spellEnd"/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457D8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NINDA</w:t>
        </w:r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ḫar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ši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-in</w:t>
        </w:r>
        <w:r w:rsidRPr="000457D8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x </w:t>
      </w:r>
      <w:proofErr w:type="spellStart"/>
      <w:r w:rsidRPr="000457D8">
        <w:rPr>
          <w:rFonts w:ascii="Times New Roman" w:hAnsi="Times New Roman" w:cs="Times New Roman"/>
          <w:sz w:val="32"/>
          <w:szCs w:val="32"/>
        </w:rPr>
        <w:fldChar w:fldCharType="begin"/>
      </w:r>
      <w:r w:rsidRPr="000457D8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"http://www.hethport.uni-wuerzburg.de/txhet_myth/q.php?q=Hit|p%C3%A9-e-da-i" \t "_blank" </w:instrText>
      </w:r>
      <w:r w:rsidRPr="000457D8">
        <w:rPr>
          <w:rFonts w:ascii="Times New Roman" w:hAnsi="Times New Roman" w:cs="Times New Roman"/>
          <w:sz w:val="32"/>
          <w:szCs w:val="32"/>
        </w:rPr>
        <w:fldChar w:fldCharType="separate"/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pé</w:t>
      </w:r>
      <w:proofErr w:type="spellEnd"/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-e-da-i</w:t>
      </w:r>
      <w:r w:rsidRPr="000457D8">
        <w:rPr>
          <w:rFonts w:ascii="Times New Roman" w:hAnsi="Times New Roman" w:cs="Times New Roman"/>
          <w:sz w:val="32"/>
          <w:szCs w:val="32"/>
        </w:rPr>
        <w:fldChar w:fldCharType="end"/>
      </w:r>
    </w:p>
    <w:p w14:paraId="223BE81A" w14:textId="72434024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27’ </w:t>
      </w:r>
      <w:hyperlink r:id="rId10" w:tgtFrame="_blank" w:history="1"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na-aš-ša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an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da-a-i</w:t>
        </w:r>
      </w:hyperlink>
    </w:p>
    <w:p w14:paraId="341928BF" w14:textId="51DF813C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28’ </w:t>
      </w:r>
      <w:hyperlink r:id="rId14" w:tgtFrame="_blank" w:history="1"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a-an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</w:t>
        </w:r>
        <w:r w:rsidRPr="000457D8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  <w:r w:rsidRPr="000457D8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-i</w:t>
        </w:r>
      </w:hyperlink>
    </w:p>
    <w:p w14:paraId="285B5120" w14:textId="2A96A28C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29’ </w:t>
      </w:r>
      <w:hyperlink r:id="rId18" w:tgtFrame="_blank" w:history="1"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n-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-z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</w:t>
        </w:r>
        <w:r w:rsidRPr="000457D8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</w:hyperlink>
    </w:p>
    <w:p w14:paraId="1C147314" w14:textId="20621BBA" w:rsidR="000457D8" w:rsidRPr="000457D8" w:rsidRDefault="000457D8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 xml:space="preserve">30’ 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> _ </w:t>
      </w:r>
      <w:hyperlink r:id="rId22" w:tgtFrame="_blank" w:history="1"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x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]</w:t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</w:p>
    <w:p w14:paraId="6ECE62DE" w14:textId="075B18C7" w:rsidR="000457D8" w:rsidRPr="000457D8" w:rsidRDefault="000457D8">
      <w:pPr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0457D8">
        <w:rPr>
          <w:rFonts w:ascii="Times New Roman" w:hAnsi="Times New Roman" w:cs="Times New Roman"/>
          <w:sz w:val="32"/>
          <w:szCs w:val="32"/>
        </w:rPr>
        <w:t>ay.III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0457D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’ </w:t>
      </w:r>
      <w:hyperlink r:id="rId25" w:tgtFrame="_blank" w:history="1">
        <w:proofErr w:type="spellStart"/>
        <w:r w:rsidRPr="000457D8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MUŠ</w:t>
        </w:r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il</w:t>
        </w:r>
        <w:proofErr w:type="spellEnd"/>
        <w:r w:rsidRPr="000457D8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lu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-ya-an-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6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6D8E457A" w14:textId="2457166C" w:rsidR="000457D8" w:rsidRPr="000457D8" w:rsidRDefault="000457D8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t>2’</w:t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hyperlink r:id="rId27" w:tgtFrame="_blank" w:history="1"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aš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-ta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8" w:tgtFrame="_blank" w:history="1">
        <w:r w:rsidRPr="000457D8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UZ</w:t>
        </w:r>
        <w:r w:rsidRPr="000457D8">
          <w:rPr>
            <w:rStyle w:val="steif"/>
            <w:rFonts w:ascii="Times New Roman" w:hAnsi="Times New Roman" w:cs="Times New Roman"/>
            <w:sz w:val="32"/>
            <w:szCs w:val="32"/>
            <w:vertAlign w:val="superscript"/>
          </w:rPr>
          <w:t>[</w:t>
        </w:r>
        <w:r w:rsidRPr="000457D8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</w:t>
        </w:r>
        <w:r w:rsidRPr="000457D8">
          <w:rPr>
            <w:rStyle w:val="aosumgram"/>
            <w:rFonts w:ascii="Times New Roman" w:hAnsi="Times New Roman" w:cs="Times New Roman"/>
            <w:sz w:val="32"/>
            <w:szCs w:val="32"/>
          </w:rPr>
          <w:t>ŠÀ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9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7A4A8FFF" w14:textId="204EB50A" w:rsidR="000457D8" w:rsidRPr="000457D8" w:rsidRDefault="000457D8">
      <w:pPr>
        <w:rPr>
          <w:rFonts w:ascii="Times New Roman" w:hAnsi="Times New Roman" w:cs="Times New Roman"/>
          <w:sz w:val="32"/>
          <w:szCs w:val="32"/>
        </w:rPr>
      </w:pPr>
      <w:r w:rsidRPr="000457D8">
        <w:rPr>
          <w:rFonts w:ascii="Times New Roman" w:hAnsi="Times New Roman" w:cs="Times New Roman"/>
          <w:sz w:val="32"/>
          <w:szCs w:val="32"/>
        </w:rPr>
        <w:lastRenderedPageBreak/>
        <w:t>3’</w:t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hyperlink r:id="rId30" w:tgtFrame="_blank" w:history="1">
        <w:proofErr w:type="spellStart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proofErr w:type="spellEnd"/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proofErr w:type="spellStart"/>
      <w:r w:rsidRPr="000457D8">
        <w:rPr>
          <w:rFonts w:ascii="Times New Roman" w:hAnsi="Times New Roman" w:cs="Times New Roman"/>
          <w:sz w:val="32"/>
          <w:szCs w:val="32"/>
        </w:rPr>
        <w:fldChar w:fldCharType="begin"/>
      </w:r>
      <w:r w:rsidRPr="000457D8">
        <w:rPr>
          <w:rFonts w:ascii="Times New Roman" w:hAnsi="Times New Roman" w:cs="Times New Roman"/>
          <w:sz w:val="32"/>
          <w:szCs w:val="32"/>
        </w:rPr>
        <w:instrText xml:space="preserve"> HYPERLINK 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a%C5%A1-%C5%A1%5ba?" \t "_blank" </w:instrText>
      </w:r>
      <w:r w:rsidRPr="000457D8">
        <w:rPr>
          <w:rFonts w:ascii="Times New Roman" w:hAnsi="Times New Roman" w:cs="Times New Roman"/>
          <w:sz w:val="32"/>
          <w:szCs w:val="32"/>
        </w:rPr>
        <w:fldChar w:fldCharType="separate"/>
      </w:r>
      <w:r w:rsidRPr="000457D8">
        <w:rPr>
          <w:rStyle w:val="aodeterm"/>
          <w:rFonts w:ascii="Times New Roman" w:hAnsi="Times New Roman" w:cs="Times New Roman"/>
          <w:sz w:val="32"/>
          <w:szCs w:val="32"/>
          <w:vertAlign w:val="superscript"/>
        </w:rPr>
        <w:t>d</w:t>
      </w:r>
      <w:r w:rsidRPr="000457D8">
        <w:rPr>
          <w:rStyle w:val="aosumgram"/>
          <w:rFonts w:ascii="Times New Roman" w:hAnsi="Times New Roman" w:cs="Times New Roman"/>
          <w:sz w:val="32"/>
          <w:szCs w:val="32"/>
        </w:rPr>
        <w:t>IM</w:t>
      </w:r>
      <w:proofErr w:type="spellEnd"/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</w:t>
      </w:r>
      <w:proofErr w:type="spellStart"/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aš</w:t>
      </w:r>
      <w:proofErr w:type="spellEnd"/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-š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0457D8">
        <w:rPr>
          <w:rStyle w:val="Kpr"/>
          <w:rFonts w:ascii="Times New Roman" w:hAnsi="Times New Roman" w:cs="Times New Roman"/>
          <w:i/>
          <w:iCs/>
          <w:color w:val="auto"/>
          <w:sz w:val="32"/>
          <w:szCs w:val="32"/>
          <w:u w:val="none"/>
        </w:rPr>
        <w:t>a</w:t>
      </w:r>
      <w:r w:rsidRPr="000457D8">
        <w:rPr>
          <w:rStyle w:val="ao--superscr"/>
          <w:rFonts w:ascii="Times New Roman" w:hAnsi="Times New Roman" w:cs="Times New Roman"/>
          <w:sz w:val="32"/>
          <w:szCs w:val="32"/>
          <w:vertAlign w:val="superscript"/>
        </w:rPr>
        <w:t>?</w:t>
      </w:r>
      <w:r w:rsidRPr="000457D8">
        <w:rPr>
          <w:rFonts w:ascii="Times New Roman" w:hAnsi="Times New Roman" w:cs="Times New Roman"/>
          <w:sz w:val="32"/>
          <w:szCs w:val="32"/>
        </w:rPr>
        <w:fldChar w:fldCharType="end"/>
      </w:r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31" w:tgtFrame="_blank" w:history="1">
        <w:r w:rsidRPr="000457D8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0457D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0457D8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sectPr w:rsidR="000457D8" w:rsidRPr="0004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2"/>
    <w:rsid w:val="000457D8"/>
    <w:rsid w:val="006C3EF9"/>
    <w:rsid w:val="00DA30A4"/>
    <w:rsid w:val="00E2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535B"/>
  <w15:chartTrackingRefBased/>
  <w15:docId w15:val="{43CFA1F8-7E32-45FE-8122-947A4E58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457D8"/>
    <w:rPr>
      <w:color w:val="0000FF"/>
      <w:u w:val="single"/>
    </w:rPr>
  </w:style>
  <w:style w:type="character" w:customStyle="1" w:styleId="aodeterm">
    <w:name w:val="aodeterm"/>
    <w:basedOn w:val="VarsaylanParagrafYazTipi"/>
    <w:rsid w:val="000457D8"/>
  </w:style>
  <w:style w:type="character" w:customStyle="1" w:styleId="steif">
    <w:name w:val="steif"/>
    <w:basedOn w:val="VarsaylanParagrafYazTipi"/>
    <w:rsid w:val="000457D8"/>
  </w:style>
  <w:style w:type="character" w:customStyle="1" w:styleId="ao--superscr">
    <w:name w:val="ao--superscr"/>
    <w:basedOn w:val="VarsaylanParagrafYazTipi"/>
    <w:rsid w:val="000457D8"/>
  </w:style>
  <w:style w:type="character" w:customStyle="1" w:styleId="aosumgram">
    <w:name w:val="aosumgram"/>
    <w:basedOn w:val="VarsaylanParagrafYazTipi"/>
    <w:rsid w:val="0004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na-an-%C5%A1i" TargetMode="External"/><Relationship Id="rId13" Type="http://schemas.openxmlformats.org/officeDocument/2006/relationships/hyperlink" Target="http://www.hethport.uni-wuerzburg.de/txhet_myth/q.php?q=Hit|da-a-i" TargetMode="External"/><Relationship Id="rId18" Type="http://schemas.openxmlformats.org/officeDocument/2006/relationships/hyperlink" Target="http://www.hethport.uni-wuerzburg.de/txhet_myth/q.php?q=Hit|%5bn%5da-a%C5%A1" TargetMode="External"/><Relationship Id="rId26" Type="http://schemas.openxmlformats.org/officeDocument/2006/relationships/hyperlink" Target="http://www.hethport.uni-wuerzburg.de/txhet_myth/q.php?q=Hit|...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-z%5di?" TargetMode="External"/><Relationship Id="rId7" Type="http://schemas.openxmlformats.org/officeDocument/2006/relationships/hyperlink" Target="http://www.hethport.uni-wuerzburg.de/txhet_myth/q.php?q=Hit|%C3%BA-e-ek-ta" TargetMode="External"/><Relationship Id="rId12" Type="http://schemas.openxmlformats.org/officeDocument/2006/relationships/hyperlink" Target="http://www.hethport.uni-wuerzburg.de/txhet_myth/q.php?q=Hit|%5dx" TargetMode="External"/><Relationship Id="rId17" Type="http://schemas.openxmlformats.org/officeDocument/2006/relationships/hyperlink" Target="http://www.hethport.uni-wuerzburg.de/txhet_myth/q.php?q=Hit|%5d-%E2%8C%88a?%E2%8C%89-na-i" TargetMode="External"/><Relationship Id="rId25" Type="http://schemas.openxmlformats.org/officeDocument/2006/relationships/hyperlink" Target="http://www.hethport.uni-wuerzburg.de/txhet_myth/q.php?q=Hit|%EF%BC%9C%EF%BC%A1%EF%BC%AF%EF%BC%9A%EF%BC%A4%EF%BD%85%EF%BD%94%EF%BD%85%EF%BD%92%EF%BD%8D%EF%BC%9EMU%C5%A0%EF%BC%9C%EF%BC%8F%EF%BC%9E%E2%8C%88il%E2%8C%89-%5blu-ya-an-ka-a%C5%A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..." TargetMode="External"/><Relationship Id="rId20" Type="http://schemas.openxmlformats.org/officeDocument/2006/relationships/hyperlink" Target="http://www.hethport.uni-wuerzburg.de/txhet_myth/q.php?q=Hit|..." TargetMode="External"/><Relationship Id="rId29" Type="http://schemas.openxmlformats.org/officeDocument/2006/relationships/hyperlink" Target="http://www.hethport.uni-wuerzburg.de/txhet_myth/q.php?q=Hit|...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nu" TargetMode="External"/><Relationship Id="rId11" Type="http://schemas.openxmlformats.org/officeDocument/2006/relationships/hyperlink" Target="http://www.hethport.uni-wuerzburg.de/txhet_myth/q.php?q=Hit|..." TargetMode="External"/><Relationship Id="rId24" Type="http://schemas.openxmlformats.org/officeDocument/2006/relationships/hyperlink" Target="http://www.hethport.uni-wuerzburg.de/txhet_myth/q.php?q=Hit|...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://www.hethport.uni-wuerzburg.de/txhet_myth/q.php?q=Hit|%C5%A1%5bi?-" TargetMode="External"/><Relationship Id="rId23" Type="http://schemas.openxmlformats.org/officeDocument/2006/relationships/hyperlink" Target="http://www.hethport.uni-wuerzburg.de/txhet_myth/q.php?q=Hit|x%5b" TargetMode="External"/><Relationship Id="rId28" Type="http://schemas.openxmlformats.org/officeDocument/2006/relationships/hyperlink" Target="http://www.hethport.uni-wuerzburg.de/txhet_myth/q.php?q=Hit|%EF%BC%9C%EF%BC%A1%EF%BC%AF%EF%BC%9A%EF%BC%A4%EF%BD%85%EF%BD%94%EF%BD%85%EF%BD%92%EF%BD%8D%EF%BC%9EUZ%5bU%EF%BC%9C%EF%BC%8F%EF%BC%9E%EF%BC%9C%EF%BC%A1%EF%BC%AF%EF%BC%9A%EF%BC%B3%EF%BD%95%EF%BD%8D%EF%BC%A7%EF%BC%B2%EF%BC%A1%EF%BC%AD%EF%BC%9E%C5%A0%C3%80%EF%BC%9C%EF%BC%8F%EF%BC%9E" TargetMode="External"/><Relationship Id="rId10" Type="http://schemas.openxmlformats.org/officeDocument/2006/relationships/hyperlink" Target="http://www.hethport.uni-wuerzburg.de/txhet_myth/q.php?q=Hit|na-a%C5%A1-%C5%A1a-%5ban" TargetMode="External"/><Relationship Id="rId19" Type="http://schemas.openxmlformats.org/officeDocument/2006/relationships/hyperlink" Target="http://www.hethport.uni-wuerzburg.de/txhet_myth/q.php?q=Hit|a%5bn-" TargetMode="External"/><Relationship Id="rId31" Type="http://schemas.openxmlformats.org/officeDocument/2006/relationships/hyperlink" Target="http://www.hethport.uni-wuerzburg.de/txhet_myth/q.php?q=Hit|...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2%8C%88%EF%BC%9C%EF%BC%A1%EF%BC%AF%EF%BC%9A%EF%BC%A4%EF%BD%85%EF%BD%94%EF%BD%85%EF%BD%92%EF%BD%8D%EF%BC%9ENINDA%EF%BC%9C%EF%BC%8F%EF%BC%9E%E2%8C%89%5b%E1%B8%ABar-%C5%A1i-in?%5d" TargetMode="External"/><Relationship Id="rId14" Type="http://schemas.openxmlformats.org/officeDocument/2006/relationships/hyperlink" Target="http://www.hethport.uni-wuerzburg.de/txhet_myth/q.php?q=Hit|%5bn%5da-an" TargetMode="External"/><Relationship Id="rId22" Type="http://schemas.openxmlformats.org/officeDocument/2006/relationships/hyperlink" Target="http://www.hethport.uni-wuerzburg.de/txhet_myth/q.php?q=Hit|%5dx" TargetMode="External"/><Relationship Id="rId27" Type="http://schemas.openxmlformats.org/officeDocument/2006/relationships/hyperlink" Target="http://www.hethport.uni-wuerzburg.de/txhet_myth/q.php?q=Hit|na-a%C5%A1-ta" TargetMode="External"/><Relationship Id="rId30" Type="http://schemas.openxmlformats.org/officeDocument/2006/relationships/hyperlink" Target="http://www.hethport.uni-wuerzburg.de/txhet_myth/q.php?q=Hit|na-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2020-03-19T16:43:00Z</dcterms:created>
  <dcterms:modified xsi:type="dcterms:W3CDTF">2020-03-19T16:47:00Z</dcterms:modified>
</cp:coreProperties>
</file>