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</w:r>
      <w:bookmarkEnd w:id="0"/>
      <w:r>
        <w:rPr>
          <w:b/>
          <w:sz w:val="16"/>
          <w:szCs w:val="16"/>
        </w:rPr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 574 Kadın hastalıkları ve Doğum/</w:t>
            </w:r>
            <w:proofErr w:type="spellStart"/>
            <w:r w:rsidR="00164091">
              <w:rPr>
                <w:b/>
                <w:bCs/>
                <w:szCs w:val="16"/>
              </w:rPr>
              <w:t>Uterin</w:t>
            </w:r>
            <w:proofErr w:type="spellEnd"/>
            <w:r w:rsidR="00164091">
              <w:rPr>
                <w:b/>
                <w:bCs/>
                <w:szCs w:val="16"/>
              </w:rPr>
              <w:t xml:space="preserve"> </w:t>
            </w:r>
            <w:proofErr w:type="spellStart"/>
            <w:r w:rsidR="00164091">
              <w:rPr>
                <w:b/>
                <w:bCs/>
                <w:szCs w:val="16"/>
              </w:rPr>
              <w:t>myomlar</w:t>
            </w:r>
            <w:proofErr w:type="spellEnd"/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64091" w:rsidP="001640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</w:t>
            </w:r>
            <w:r w:rsidR="00E851F2">
              <w:rPr>
                <w:szCs w:val="16"/>
              </w:rPr>
              <w:t xml:space="preserve">Dr. </w:t>
            </w:r>
            <w:r>
              <w:rPr>
                <w:szCs w:val="16"/>
              </w:rPr>
              <w:t>Fulya Dökmeci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(5.sınıf- 9.yarıyıl)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11C07" w:rsidP="00E851F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Uterustan</w:t>
            </w:r>
            <w:proofErr w:type="spellEnd"/>
            <w:r>
              <w:rPr>
                <w:szCs w:val="16"/>
              </w:rPr>
              <w:t xml:space="preserve"> köken alan </w:t>
            </w:r>
            <w:proofErr w:type="spellStart"/>
            <w:r>
              <w:rPr>
                <w:szCs w:val="16"/>
              </w:rPr>
              <w:t>fibroidlerin</w:t>
            </w:r>
            <w:proofErr w:type="spellEnd"/>
            <w:r>
              <w:rPr>
                <w:szCs w:val="16"/>
              </w:rPr>
              <w:t xml:space="preserve"> klinik seyri, tanı ve tedavi yöntemleri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11C07" w:rsidP="00E851F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Uterin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myomu</w:t>
            </w:r>
            <w:proofErr w:type="spellEnd"/>
            <w:r>
              <w:rPr>
                <w:szCs w:val="16"/>
              </w:rPr>
              <w:t xml:space="preserve"> olan kadında takip ve tedavi </w:t>
            </w:r>
            <w:proofErr w:type="spellStart"/>
            <w:r>
              <w:rPr>
                <w:szCs w:val="16"/>
              </w:rPr>
              <w:t>krtiterlerinin</w:t>
            </w:r>
            <w:proofErr w:type="spellEnd"/>
            <w:r>
              <w:rPr>
                <w:szCs w:val="16"/>
              </w:rPr>
              <w:t xml:space="preserve"> ve kadın üreme sağlığında </w:t>
            </w:r>
            <w:proofErr w:type="spellStart"/>
            <w:r>
              <w:rPr>
                <w:szCs w:val="16"/>
              </w:rPr>
              <w:t>prognostik</w:t>
            </w:r>
            <w:proofErr w:type="spellEnd"/>
            <w:r>
              <w:rPr>
                <w:szCs w:val="16"/>
              </w:rPr>
              <w:t xml:space="preserve"> öneminin kavranması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64091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E851F2">
              <w:rPr>
                <w:szCs w:val="16"/>
              </w:rPr>
              <w:t xml:space="preserve"> saat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9158E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Vücut yapı ve işlev bozuklukları bilgisi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9158E" w:rsidP="0016409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Williams </w:t>
            </w:r>
            <w:r w:rsidR="00164091">
              <w:rPr>
                <w:szCs w:val="16"/>
                <w:lang w:val="tr-TR"/>
              </w:rPr>
              <w:t>Gynecology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9158E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9158E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851F2" w:rsidRDefault="00E851F2"/>
    <w:sectPr w:rsidR="00E851F2" w:rsidSect="006B2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4091"/>
    <w:rsid w:val="00166DFA"/>
    <w:rsid w:val="00511C07"/>
    <w:rsid w:val="00586C5C"/>
    <w:rsid w:val="006B250C"/>
    <w:rsid w:val="0071349F"/>
    <w:rsid w:val="00832BE3"/>
    <w:rsid w:val="0089158E"/>
    <w:rsid w:val="00BC32DD"/>
    <w:rsid w:val="00E8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khd1555</cp:lastModifiedBy>
  <cp:revision>3</cp:revision>
  <dcterms:created xsi:type="dcterms:W3CDTF">2020-03-23T10:35:00Z</dcterms:created>
  <dcterms:modified xsi:type="dcterms:W3CDTF">2020-03-23T10:52:00Z</dcterms:modified>
</cp:coreProperties>
</file>