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8364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7B6968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2BACD3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35F3B6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776AD6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39EF7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E6C0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56FF88C" w14:textId="77777777" w:rsidR="00BC32DD" w:rsidRPr="001A2552" w:rsidRDefault="0075488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TL4046 Kırgızistan Cumhuriyeti</w:t>
            </w:r>
          </w:p>
        </w:tc>
      </w:tr>
      <w:tr w:rsidR="00BC32DD" w:rsidRPr="001A2552" w14:paraId="27A9D0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894E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2851CAC" w14:textId="77777777" w:rsidR="00BC32DD" w:rsidRPr="001A2552" w:rsidRDefault="0075488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Prof.Dr.Gülzura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Cumakun</w:t>
            </w:r>
            <w:proofErr w:type="spellEnd"/>
          </w:p>
        </w:tc>
      </w:tr>
      <w:tr w:rsidR="00BC32DD" w:rsidRPr="001A2552" w14:paraId="3F54AB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A8B6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B802D3F" w14:textId="77777777" w:rsidR="00BC32DD" w:rsidRPr="001A2552" w:rsidRDefault="007548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7D634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561A0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830EBE3" w14:textId="77777777" w:rsidR="00BC32DD" w:rsidRPr="001A2552" w:rsidRDefault="007548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2,0</w:t>
            </w:r>
          </w:p>
        </w:tc>
      </w:tr>
      <w:tr w:rsidR="00BC32DD" w:rsidRPr="001A2552" w14:paraId="4AAAB6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AA5A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550DFE9" w14:textId="77777777" w:rsidR="00BC32DD" w:rsidRPr="001A2552" w:rsidRDefault="007548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029892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44F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5FF6A2A" w14:textId="77777777" w:rsidR="00BC32DD" w:rsidRPr="001A2552" w:rsidRDefault="0075488B" w:rsidP="00832AEF">
            <w:pPr>
              <w:pStyle w:val="DersBilgileri"/>
              <w:rPr>
                <w:szCs w:val="16"/>
              </w:rPr>
            </w:pPr>
            <w:r w:rsidRPr="003466DC">
              <w:rPr>
                <w:rFonts w:ascii="Times New Roman" w:hAnsi="Times New Roman"/>
                <w:sz w:val="18"/>
                <w:szCs w:val="18"/>
              </w:rPr>
              <w:t>Kırgızların tarih boyunca farklı uygarlıklar içerisinde sosyal ve kültürel olarak göstermiş oldukları değişimin yanında günümüz Kırgız Cumhuriyetinde dil, eğitim ve kimlik politikaları anlatılacaktır</w:t>
            </w:r>
          </w:p>
        </w:tc>
      </w:tr>
      <w:tr w:rsidR="00BC32DD" w:rsidRPr="001A2552" w14:paraId="0D8637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443E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F2A1C22" w14:textId="77777777" w:rsidR="00BC32DD" w:rsidRPr="001A2552" w:rsidRDefault="0075488B" w:rsidP="00832AEF">
            <w:pPr>
              <w:pStyle w:val="DersBilgileri"/>
              <w:rPr>
                <w:szCs w:val="16"/>
              </w:rPr>
            </w:pPr>
            <w:r w:rsidRPr="003466DC">
              <w:rPr>
                <w:rFonts w:ascii="Times New Roman" w:hAnsi="Times New Roman"/>
                <w:sz w:val="18"/>
                <w:szCs w:val="18"/>
              </w:rPr>
              <w:t>Günümüz Kırgız Cumhuriyetinin geçmişten günümüze tarih boyunca geçirmiş olduğu süreç hakkında bilgilerin verilmesi.</w:t>
            </w:r>
          </w:p>
        </w:tc>
      </w:tr>
      <w:tr w:rsidR="00BC32DD" w:rsidRPr="001A2552" w14:paraId="6091BF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FE44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5932BEF" w14:textId="77777777" w:rsidR="0075488B" w:rsidRPr="008A23B8" w:rsidRDefault="0075488B" w:rsidP="0075488B">
            <w:pPr>
              <w:ind w:left="709"/>
              <w:rPr>
                <w:rFonts w:ascii="Times New Roman" w:hAnsi="Times New Roman"/>
                <w:sz w:val="24"/>
              </w:rPr>
            </w:pPr>
          </w:p>
          <w:p w14:paraId="5A096E3A" w14:textId="77777777" w:rsidR="0075488B" w:rsidRPr="00EE2A4D" w:rsidRDefault="00EE2A4D" w:rsidP="0075488B">
            <w:pPr>
              <w:rPr>
                <w:rFonts w:ascii="Times New Roman" w:eastAsiaTheme="minorEastAsia" w:hAnsi="Times New Roman"/>
                <w:bCs/>
                <w:kern w:val="24"/>
                <w:sz w:val="18"/>
                <w:szCs w:val="18"/>
              </w:rPr>
            </w:pPr>
            <w:r w:rsidRPr="00EE2A4D">
              <w:rPr>
                <w:rFonts w:ascii="Times New Roman" w:eastAsiaTheme="minorEastAsia" w:hAnsi="Times New Roman"/>
                <w:bCs/>
                <w:kern w:val="24"/>
                <w:sz w:val="18"/>
                <w:szCs w:val="18"/>
              </w:rPr>
              <w:t xml:space="preserve">  14</w:t>
            </w:r>
            <w:bookmarkStart w:id="0" w:name="_GoBack"/>
            <w:bookmarkEnd w:id="0"/>
          </w:p>
          <w:p w14:paraId="36D6915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88989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7F5ED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B67648E" w14:textId="77777777" w:rsidR="00BC32DD" w:rsidRPr="001A2552" w:rsidRDefault="0075488B" w:rsidP="0075488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14:paraId="63C669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75A55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F561091" w14:textId="77777777" w:rsidR="00BC32DD" w:rsidRPr="001A2552" w:rsidRDefault="007548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098AF5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C8A5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572394D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иселев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С.В.Древняя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Южной Сибири. – М.,1951.</w:t>
            </w:r>
          </w:p>
          <w:p w14:paraId="2A0CFF90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Бичурин Н.Я. Собрания сведений о народах, обитавших в Средней Азии в древние времена. Т.</w:t>
            </w:r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0D2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–М.-Л., 1950.</w:t>
            </w:r>
          </w:p>
          <w:p w14:paraId="4FB500D1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ызласов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Л.Р. История Южной Сибири в средние века. – М., 1984.</w:t>
            </w:r>
          </w:p>
          <w:p w14:paraId="6DED3308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Taskin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V.S.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Materialı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istorii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syunnu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kitayskim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istoçnikam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Vıp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. I.- M., 1968.</w:t>
            </w:r>
          </w:p>
          <w:p w14:paraId="3FCBA355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Kyuner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N.V.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Kitayskie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izvestiya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narodah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Yujnoy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Sibiri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Tsentralnoy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Azii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Dalnego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Vostoka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. – M.,1961. </w:t>
            </w:r>
          </w:p>
          <w:p w14:paraId="0245BD3D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Melioranskiy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Pamyatnik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çest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Kyul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tegina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Zapiski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Vost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Otd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Russk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Arheologiçeskogo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obşestva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. T.XII.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Spb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., 1899.</w:t>
            </w:r>
            <w:r w:rsidRPr="000D2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7979F8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Malov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S.E.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Pamyatniki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drevnetyurkskoy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pismennosti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. –M.-L., 1951. S.36.</w:t>
            </w:r>
          </w:p>
          <w:p w14:paraId="7748EA65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Bernştam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İstoriçeskoe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proşloe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kirgizskogo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naroda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Frunze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, 1942. S.11-13.</w:t>
            </w:r>
          </w:p>
          <w:p w14:paraId="43552A97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Karaev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Ö.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Pamyatnik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çest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Kırgızskogo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sına’ v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Sudji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.//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Vostoçnıye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avtorı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kirgizah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Bişkek:Kırgızstan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, 1994. </w:t>
            </w:r>
          </w:p>
          <w:p w14:paraId="354FAD1C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Vasilyev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D.D.Grafiçeskiy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fond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pamyatnikov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tyurkskoy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runiçeskoy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pismennosti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Aziatskogo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areala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. – M., 1964. </w:t>
            </w:r>
          </w:p>
          <w:p w14:paraId="4CB0E53C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Radloff W.W.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altturkischen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İnschribten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in der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Mongolei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.  I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 II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Lief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. St.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Pbg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. 1894.</w:t>
            </w:r>
          </w:p>
          <w:p w14:paraId="39571560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Karayev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Ö.Vostoçnıye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avtorı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rgızah.Bişkek:Kırgızstan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1994.</w:t>
            </w:r>
          </w:p>
          <w:p w14:paraId="5CDBD0E6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Kычанов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Э.И.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Кочевые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гуннов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манчжуров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. –М., 1997.</w:t>
            </w:r>
          </w:p>
          <w:p w14:paraId="77E9FD44" w14:textId="77777777" w:rsidR="00EE2A4D" w:rsidRPr="000D2530" w:rsidRDefault="00EE2A4D" w:rsidP="00EE2A4D">
            <w:pPr>
              <w:pStyle w:val="NoSpacing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Ploskih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V.M.,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Cunuşaliev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D.D.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İstoriz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Kırgızov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Kırgızstana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. – Bişkek: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Paritet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İnfo</w:t>
            </w:r>
            <w:proofErr w:type="spellEnd"/>
            <w:r w:rsidRPr="000D2530">
              <w:rPr>
                <w:rFonts w:ascii="Times New Roman" w:hAnsi="Times New Roman" w:cs="Times New Roman"/>
                <w:sz w:val="24"/>
                <w:szCs w:val="24"/>
              </w:rPr>
              <w:t>, 2009.</w:t>
            </w:r>
          </w:p>
          <w:p w14:paraId="66A60141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353FA5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ED5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55ABE33" w14:textId="77777777" w:rsidR="00BC32DD" w:rsidRPr="001A2552" w:rsidRDefault="007548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3,0</w:t>
            </w:r>
          </w:p>
        </w:tc>
      </w:tr>
      <w:tr w:rsidR="00BC32DD" w:rsidRPr="001A2552" w14:paraId="22932A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AE03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FC1A2E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558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C0D5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AD2BE2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0C15184" w14:textId="77777777" w:rsidR="00BC32DD" w:rsidRPr="001A2552" w:rsidRDefault="00BC32DD" w:rsidP="00BC32DD">
      <w:pPr>
        <w:rPr>
          <w:sz w:val="16"/>
          <w:szCs w:val="16"/>
        </w:rPr>
      </w:pPr>
    </w:p>
    <w:p w14:paraId="0361117E" w14:textId="77777777" w:rsidR="00BC32DD" w:rsidRPr="001A2552" w:rsidRDefault="00BC32DD" w:rsidP="00BC32DD">
      <w:pPr>
        <w:rPr>
          <w:sz w:val="16"/>
          <w:szCs w:val="16"/>
        </w:rPr>
      </w:pPr>
    </w:p>
    <w:p w14:paraId="3DE8CEC3" w14:textId="77777777" w:rsidR="00BC32DD" w:rsidRPr="001A2552" w:rsidRDefault="00BC32DD" w:rsidP="00BC32DD">
      <w:pPr>
        <w:rPr>
          <w:sz w:val="16"/>
          <w:szCs w:val="16"/>
        </w:rPr>
      </w:pPr>
    </w:p>
    <w:p w14:paraId="2750ED54" w14:textId="77777777" w:rsidR="00BC32DD" w:rsidRDefault="00BC32DD" w:rsidP="00BC32DD"/>
    <w:p w14:paraId="66AD64DD" w14:textId="77777777" w:rsidR="00EB0AE2" w:rsidRDefault="00EE2A4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75488B"/>
    <w:rsid w:val="00832BE3"/>
    <w:rsid w:val="00BC32DD"/>
    <w:rsid w:val="00E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6F2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Spacing">
    <w:name w:val="No Spacing"/>
    <w:uiPriority w:val="1"/>
    <w:qFormat/>
    <w:rsid w:val="007548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Spacing">
    <w:name w:val="No Spacing"/>
    <w:uiPriority w:val="1"/>
    <w:qFormat/>
    <w:rsid w:val="00754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1671</Characters>
  <Application>Microsoft Macintosh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mac book</cp:lastModifiedBy>
  <cp:revision>3</cp:revision>
  <dcterms:created xsi:type="dcterms:W3CDTF">2020-04-04T21:00:00Z</dcterms:created>
  <dcterms:modified xsi:type="dcterms:W3CDTF">2020-04-04T21:02:00Z</dcterms:modified>
</cp:coreProperties>
</file>