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F14EF4" w:rsidP="00832AEF">
            <w:pPr>
              <w:pStyle w:val="DersBilgileri"/>
              <w:rPr>
                <w:b/>
                <w:bCs/>
                <w:szCs w:val="16"/>
              </w:rPr>
            </w:pPr>
            <w:r>
              <w:rPr>
                <w:b/>
                <w:bCs/>
                <w:szCs w:val="16"/>
              </w:rPr>
              <w:t>TL3048 Çağdaş Kırgız Edebiyatı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14EF4" w:rsidP="00832AEF">
            <w:pPr>
              <w:pStyle w:val="DersBilgileri"/>
              <w:rPr>
                <w:szCs w:val="16"/>
              </w:rPr>
            </w:pPr>
            <w:r>
              <w:rPr>
                <w:szCs w:val="16"/>
              </w:rPr>
              <w:t>PROF.DR.GÜLZURA CUMAKUN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14EF4"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14EF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14EF4"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F14EF4" w:rsidP="00832AEF">
            <w:pPr>
              <w:pStyle w:val="DersBilgileri"/>
              <w:rPr>
                <w:szCs w:val="16"/>
              </w:rPr>
            </w:pPr>
            <w:r w:rsidRPr="00E322B3">
              <w:rPr>
                <w:rFonts w:ascii="Times New Roman" w:hAnsi="Times New Roman"/>
                <w:sz w:val="18"/>
                <w:szCs w:val="18"/>
              </w:rPr>
              <w:t>19. yüzyılın sonu ve 20. yüzyılın başından itibaren çağdaş Kırgız edebiyatının oluşum ve gelişim aşamaları anlatılır. Kırgız edebiyatında şiir, roman, öykü ve tiyatro türünde eserler veren yazar ve şairlerin edebî kişilikleri hakkında bilgi verilerek eserlerinden örnekler okutulur.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F14EF4" w:rsidP="00832AEF">
            <w:pPr>
              <w:pStyle w:val="DersBilgileri"/>
              <w:rPr>
                <w:szCs w:val="16"/>
              </w:rPr>
            </w:pPr>
            <w:r w:rsidRPr="00E322B3">
              <w:rPr>
                <w:rFonts w:ascii="Times New Roman" w:hAnsi="Times New Roman"/>
                <w:sz w:val="18"/>
                <w:szCs w:val="18"/>
              </w:rPr>
              <w:t>Çağdaş Kırgız edebiyatının oluşum ve gelişim aşamalarının kavranması.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F14EF4" w:rsidP="00832AEF">
            <w:pPr>
              <w:pStyle w:val="DersBilgileri"/>
              <w:rPr>
                <w:szCs w:val="16"/>
              </w:rPr>
            </w:pPr>
            <w:r>
              <w:rPr>
                <w:szCs w:val="16"/>
              </w:rPr>
              <w:t>14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14EF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14EF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F14EF4" w:rsidRPr="007B2AF3" w:rsidRDefault="00F14EF4" w:rsidP="00F14EF4">
            <w:pPr>
              <w:rPr>
                <w:rFonts w:ascii="Times New Roman" w:hAnsi="Times New Roman"/>
                <w:sz w:val="24"/>
              </w:rPr>
            </w:pPr>
            <w:r w:rsidRPr="007B2AF3">
              <w:rPr>
                <w:rFonts w:ascii="Times New Roman" w:hAnsi="Times New Roman"/>
                <w:sz w:val="24"/>
              </w:rPr>
              <w:t>KIRGIZ SOV</w:t>
            </w:r>
            <w:r>
              <w:rPr>
                <w:rFonts w:ascii="Times New Roman" w:hAnsi="Times New Roman"/>
                <w:sz w:val="24"/>
              </w:rPr>
              <w:t>Y</w:t>
            </w:r>
            <w:r w:rsidRPr="007B2AF3">
              <w:rPr>
                <w:rFonts w:ascii="Times New Roman" w:hAnsi="Times New Roman"/>
                <w:sz w:val="24"/>
              </w:rPr>
              <w:t xml:space="preserve">ET ADABİYATI TARIHI (1990). </w:t>
            </w:r>
            <w:proofErr w:type="spellStart"/>
            <w:r w:rsidRPr="007B2AF3">
              <w:rPr>
                <w:rFonts w:ascii="Times New Roman" w:hAnsi="Times New Roman"/>
                <w:sz w:val="24"/>
              </w:rPr>
              <w:t>Frunze</w:t>
            </w:r>
            <w:proofErr w:type="spellEnd"/>
            <w:r w:rsidRPr="007B2AF3">
              <w:rPr>
                <w:rFonts w:ascii="Times New Roman" w:hAnsi="Times New Roman"/>
                <w:sz w:val="24"/>
              </w:rPr>
              <w:t>.</w:t>
            </w:r>
          </w:p>
          <w:p w:rsidR="00F14EF4" w:rsidRPr="007B2AF3" w:rsidRDefault="00F14EF4" w:rsidP="00F14EF4">
            <w:pPr>
              <w:rPr>
                <w:rFonts w:ascii="Times New Roman" w:hAnsi="Times New Roman"/>
                <w:sz w:val="24"/>
              </w:rPr>
            </w:pPr>
            <w:r w:rsidRPr="007B2AF3">
              <w:rPr>
                <w:rFonts w:ascii="Times New Roman" w:hAnsi="Times New Roman"/>
                <w:sz w:val="24"/>
              </w:rPr>
              <w:t>ASANALİEV, K. (1960). Kırgız Sov</w:t>
            </w:r>
            <w:r>
              <w:rPr>
                <w:rFonts w:ascii="Times New Roman" w:hAnsi="Times New Roman"/>
                <w:sz w:val="24"/>
              </w:rPr>
              <w:t>y</w:t>
            </w:r>
            <w:r w:rsidRPr="007B2AF3">
              <w:rPr>
                <w:rFonts w:ascii="Times New Roman" w:hAnsi="Times New Roman"/>
                <w:sz w:val="24"/>
              </w:rPr>
              <w:t xml:space="preserve">et </w:t>
            </w:r>
            <w:proofErr w:type="spellStart"/>
            <w:r w:rsidRPr="007B2AF3">
              <w:rPr>
                <w:rFonts w:ascii="Times New Roman" w:hAnsi="Times New Roman"/>
                <w:sz w:val="24"/>
              </w:rPr>
              <w:t>Prozasının</w:t>
            </w:r>
            <w:proofErr w:type="spellEnd"/>
            <w:r w:rsidRPr="007B2AF3">
              <w:rPr>
                <w:rFonts w:ascii="Times New Roman" w:hAnsi="Times New Roman"/>
                <w:sz w:val="24"/>
              </w:rPr>
              <w:t xml:space="preserve"> </w:t>
            </w:r>
            <w:proofErr w:type="spellStart"/>
            <w:r w:rsidRPr="007B2AF3">
              <w:rPr>
                <w:rFonts w:ascii="Times New Roman" w:hAnsi="Times New Roman"/>
                <w:sz w:val="24"/>
              </w:rPr>
              <w:t>Oçerki</w:t>
            </w:r>
            <w:proofErr w:type="spellEnd"/>
            <w:r w:rsidRPr="007B2AF3">
              <w:rPr>
                <w:rFonts w:ascii="Times New Roman" w:hAnsi="Times New Roman"/>
                <w:sz w:val="24"/>
              </w:rPr>
              <w:t xml:space="preserve">. </w:t>
            </w:r>
            <w:proofErr w:type="spellStart"/>
            <w:r w:rsidRPr="007B2AF3">
              <w:rPr>
                <w:rFonts w:ascii="Times New Roman" w:hAnsi="Times New Roman"/>
                <w:sz w:val="24"/>
              </w:rPr>
              <w:t>Frunze</w:t>
            </w:r>
            <w:proofErr w:type="spellEnd"/>
            <w:r w:rsidRPr="007B2AF3">
              <w:rPr>
                <w:rFonts w:ascii="Times New Roman" w:hAnsi="Times New Roman"/>
                <w:sz w:val="24"/>
              </w:rPr>
              <w:t>.</w:t>
            </w:r>
          </w:p>
          <w:p w:rsidR="00F14EF4" w:rsidRPr="007B2AF3" w:rsidRDefault="00F14EF4" w:rsidP="00F14EF4">
            <w:pPr>
              <w:rPr>
                <w:rFonts w:ascii="Times New Roman" w:hAnsi="Times New Roman"/>
                <w:sz w:val="24"/>
              </w:rPr>
            </w:pPr>
            <w:r w:rsidRPr="007B2AF3">
              <w:rPr>
                <w:rFonts w:ascii="Times New Roman" w:hAnsi="Times New Roman"/>
                <w:sz w:val="24"/>
              </w:rPr>
              <w:t>ARTIKBAEV, K. (1982). Kırgız Sov</w:t>
            </w:r>
            <w:r>
              <w:rPr>
                <w:rFonts w:ascii="Times New Roman" w:hAnsi="Times New Roman"/>
                <w:sz w:val="24"/>
              </w:rPr>
              <w:t>y</w:t>
            </w:r>
            <w:r w:rsidRPr="007B2AF3">
              <w:rPr>
                <w:rFonts w:ascii="Times New Roman" w:hAnsi="Times New Roman"/>
                <w:sz w:val="24"/>
              </w:rPr>
              <w:t xml:space="preserve">et </w:t>
            </w:r>
            <w:proofErr w:type="spellStart"/>
            <w:r w:rsidRPr="007B2AF3">
              <w:rPr>
                <w:rFonts w:ascii="Times New Roman" w:hAnsi="Times New Roman"/>
                <w:sz w:val="24"/>
              </w:rPr>
              <w:t>Adabiyatının</w:t>
            </w:r>
            <w:proofErr w:type="spellEnd"/>
            <w:r w:rsidRPr="007B2AF3">
              <w:rPr>
                <w:rFonts w:ascii="Times New Roman" w:hAnsi="Times New Roman"/>
                <w:sz w:val="24"/>
              </w:rPr>
              <w:t xml:space="preserve"> </w:t>
            </w:r>
            <w:proofErr w:type="spellStart"/>
            <w:r w:rsidRPr="007B2AF3">
              <w:rPr>
                <w:rFonts w:ascii="Times New Roman" w:hAnsi="Times New Roman"/>
                <w:sz w:val="24"/>
              </w:rPr>
              <w:t>Tarıhı</w:t>
            </w:r>
            <w:proofErr w:type="spellEnd"/>
            <w:r w:rsidRPr="007B2AF3">
              <w:rPr>
                <w:rFonts w:ascii="Times New Roman" w:hAnsi="Times New Roman"/>
                <w:sz w:val="24"/>
              </w:rPr>
              <w:t xml:space="preserve">. </w:t>
            </w:r>
            <w:proofErr w:type="spellStart"/>
            <w:r w:rsidRPr="007B2AF3">
              <w:rPr>
                <w:rFonts w:ascii="Times New Roman" w:hAnsi="Times New Roman"/>
                <w:sz w:val="24"/>
              </w:rPr>
              <w:t>Frunze:Mektep</w:t>
            </w:r>
            <w:proofErr w:type="spellEnd"/>
          </w:p>
          <w:p w:rsidR="00F14EF4" w:rsidRPr="007B2AF3" w:rsidRDefault="00F14EF4" w:rsidP="00F14EF4">
            <w:pPr>
              <w:rPr>
                <w:rFonts w:ascii="Times New Roman" w:hAnsi="Times New Roman"/>
                <w:sz w:val="24"/>
              </w:rPr>
            </w:pPr>
            <w:r w:rsidRPr="007B2AF3">
              <w:rPr>
                <w:rFonts w:ascii="Times New Roman" w:hAnsi="Times New Roman"/>
                <w:sz w:val="24"/>
              </w:rPr>
              <w:t xml:space="preserve">BOGDANOVA, M. (1947). </w:t>
            </w:r>
            <w:proofErr w:type="spellStart"/>
            <w:r w:rsidRPr="007B2AF3">
              <w:rPr>
                <w:rFonts w:ascii="Times New Roman" w:hAnsi="Times New Roman"/>
                <w:sz w:val="24"/>
              </w:rPr>
              <w:t>Kirgizskaya</w:t>
            </w:r>
            <w:proofErr w:type="spellEnd"/>
            <w:r w:rsidRPr="007B2AF3">
              <w:rPr>
                <w:rFonts w:ascii="Times New Roman" w:hAnsi="Times New Roman"/>
                <w:sz w:val="24"/>
              </w:rPr>
              <w:t xml:space="preserve"> </w:t>
            </w:r>
            <w:proofErr w:type="spellStart"/>
            <w:r w:rsidRPr="007B2AF3">
              <w:rPr>
                <w:rFonts w:ascii="Times New Roman" w:hAnsi="Times New Roman"/>
                <w:sz w:val="24"/>
              </w:rPr>
              <w:t>Literatura</w:t>
            </w:r>
            <w:proofErr w:type="spellEnd"/>
            <w:r w:rsidRPr="007B2AF3">
              <w:rPr>
                <w:rFonts w:ascii="Times New Roman" w:hAnsi="Times New Roman"/>
                <w:sz w:val="24"/>
              </w:rPr>
              <w:t xml:space="preserve">. </w:t>
            </w:r>
            <w:proofErr w:type="spellStart"/>
            <w:r w:rsidRPr="007B2AF3">
              <w:rPr>
                <w:rFonts w:ascii="Times New Roman" w:hAnsi="Times New Roman"/>
                <w:sz w:val="24"/>
              </w:rPr>
              <w:t>Moskva</w:t>
            </w:r>
            <w:proofErr w:type="spellEnd"/>
          </w:p>
          <w:p w:rsidR="00F14EF4" w:rsidRPr="007B2AF3" w:rsidRDefault="00F14EF4" w:rsidP="00F14EF4">
            <w:pPr>
              <w:rPr>
                <w:rFonts w:ascii="Times New Roman" w:hAnsi="Times New Roman"/>
                <w:sz w:val="24"/>
              </w:rPr>
            </w:pPr>
            <w:r w:rsidRPr="007B2AF3">
              <w:rPr>
                <w:rFonts w:ascii="Times New Roman" w:hAnsi="Times New Roman"/>
                <w:sz w:val="24"/>
              </w:rPr>
              <w:t xml:space="preserve">CİGİTOV,S. (1972). Irlar Cana </w:t>
            </w:r>
            <w:proofErr w:type="spellStart"/>
            <w:r w:rsidRPr="007B2AF3">
              <w:rPr>
                <w:rFonts w:ascii="Times New Roman" w:hAnsi="Times New Roman"/>
                <w:sz w:val="24"/>
              </w:rPr>
              <w:t>Cıldar</w:t>
            </w:r>
            <w:proofErr w:type="spellEnd"/>
            <w:r w:rsidRPr="007B2AF3">
              <w:rPr>
                <w:rFonts w:ascii="Times New Roman" w:hAnsi="Times New Roman"/>
                <w:sz w:val="24"/>
              </w:rPr>
              <w:t xml:space="preserve">. </w:t>
            </w:r>
            <w:proofErr w:type="spellStart"/>
            <w:r w:rsidRPr="007B2AF3">
              <w:rPr>
                <w:rFonts w:ascii="Times New Roman" w:hAnsi="Times New Roman"/>
                <w:sz w:val="24"/>
              </w:rPr>
              <w:t>Frunze:Kırgızstan</w:t>
            </w:r>
            <w:proofErr w:type="spellEnd"/>
          </w:p>
          <w:p w:rsidR="00F14EF4" w:rsidRPr="007B2AF3" w:rsidRDefault="00F14EF4" w:rsidP="00F14EF4">
            <w:pPr>
              <w:rPr>
                <w:rFonts w:ascii="Times New Roman" w:hAnsi="Times New Roman"/>
                <w:sz w:val="24"/>
              </w:rPr>
            </w:pPr>
            <w:r w:rsidRPr="007B2AF3">
              <w:rPr>
                <w:rFonts w:ascii="Times New Roman" w:hAnsi="Times New Roman"/>
                <w:sz w:val="24"/>
              </w:rPr>
              <w:t xml:space="preserve">CİGİTOV, S. (1984). 20-Cıldardagı Kırgız </w:t>
            </w:r>
            <w:proofErr w:type="spellStart"/>
            <w:r w:rsidRPr="007B2AF3">
              <w:rPr>
                <w:rFonts w:ascii="Times New Roman" w:hAnsi="Times New Roman"/>
                <w:sz w:val="24"/>
              </w:rPr>
              <w:t>Adabiyatı</w:t>
            </w:r>
            <w:proofErr w:type="spellEnd"/>
            <w:r w:rsidRPr="007B2AF3">
              <w:rPr>
                <w:rFonts w:ascii="Times New Roman" w:hAnsi="Times New Roman"/>
                <w:sz w:val="24"/>
              </w:rPr>
              <w:t xml:space="preserve">. </w:t>
            </w:r>
            <w:proofErr w:type="spellStart"/>
            <w:r w:rsidRPr="007B2AF3">
              <w:rPr>
                <w:rFonts w:ascii="Times New Roman" w:hAnsi="Times New Roman"/>
                <w:sz w:val="24"/>
              </w:rPr>
              <w:t>Frunze:İlim</w:t>
            </w:r>
            <w:proofErr w:type="spellEnd"/>
          </w:p>
          <w:p w:rsidR="00F14EF4" w:rsidRPr="007B2AF3" w:rsidRDefault="00F14EF4" w:rsidP="00F14EF4">
            <w:pPr>
              <w:rPr>
                <w:rFonts w:ascii="Times New Roman" w:hAnsi="Times New Roman"/>
                <w:sz w:val="24"/>
              </w:rPr>
            </w:pPr>
            <w:r w:rsidRPr="007B2AF3">
              <w:rPr>
                <w:rFonts w:ascii="Times New Roman" w:hAnsi="Times New Roman"/>
                <w:sz w:val="24"/>
              </w:rPr>
              <w:t xml:space="preserve">TOKOMBAEV, A. (1962). Tan </w:t>
            </w:r>
            <w:proofErr w:type="spellStart"/>
            <w:r w:rsidRPr="007B2AF3">
              <w:rPr>
                <w:rFonts w:ascii="Times New Roman" w:hAnsi="Times New Roman"/>
                <w:sz w:val="24"/>
              </w:rPr>
              <w:t>Aldında.Frunze</w:t>
            </w:r>
            <w:proofErr w:type="spellEnd"/>
            <w:r w:rsidRPr="007B2AF3">
              <w:rPr>
                <w:rFonts w:ascii="Times New Roman" w:hAnsi="Times New Roman"/>
                <w:sz w:val="24"/>
              </w:rPr>
              <w:t xml:space="preserve"> : </w:t>
            </w:r>
            <w:proofErr w:type="spellStart"/>
            <w:r w:rsidRPr="007B2AF3">
              <w:rPr>
                <w:rFonts w:ascii="Times New Roman" w:hAnsi="Times New Roman"/>
                <w:sz w:val="24"/>
              </w:rPr>
              <w:t>Kırgızstan</w:t>
            </w:r>
            <w:proofErr w:type="spellEnd"/>
          </w:p>
          <w:p w:rsidR="00F14EF4" w:rsidRPr="007B2AF3" w:rsidRDefault="00F14EF4" w:rsidP="00F14EF4">
            <w:pPr>
              <w:rPr>
                <w:rFonts w:ascii="Times New Roman" w:hAnsi="Times New Roman"/>
                <w:sz w:val="24"/>
              </w:rPr>
            </w:pPr>
            <w:r w:rsidRPr="007B2AF3">
              <w:rPr>
                <w:rFonts w:ascii="Times New Roman" w:hAnsi="Times New Roman"/>
                <w:sz w:val="24"/>
              </w:rPr>
              <w:t xml:space="preserve">BAYALİNOV, K. (1928). Acar. </w:t>
            </w:r>
            <w:proofErr w:type="spellStart"/>
            <w:r w:rsidRPr="007B2AF3">
              <w:rPr>
                <w:rFonts w:ascii="Times New Roman" w:hAnsi="Times New Roman"/>
                <w:sz w:val="24"/>
              </w:rPr>
              <w:t>Frunze</w:t>
            </w:r>
            <w:proofErr w:type="spellEnd"/>
          </w:p>
          <w:p w:rsidR="00F14EF4" w:rsidRPr="007B2AF3" w:rsidRDefault="00F14EF4" w:rsidP="00F14EF4">
            <w:pPr>
              <w:rPr>
                <w:rFonts w:ascii="Times New Roman" w:hAnsi="Times New Roman"/>
                <w:sz w:val="24"/>
              </w:rPr>
            </w:pPr>
            <w:r w:rsidRPr="007B2AF3">
              <w:rPr>
                <w:rFonts w:ascii="Times New Roman" w:hAnsi="Times New Roman"/>
                <w:sz w:val="24"/>
              </w:rPr>
              <w:t xml:space="preserve">ELEBAEV, M. (1936). Uzak </w:t>
            </w:r>
            <w:proofErr w:type="spellStart"/>
            <w:r w:rsidRPr="007B2AF3">
              <w:rPr>
                <w:rFonts w:ascii="Times New Roman" w:hAnsi="Times New Roman"/>
                <w:sz w:val="24"/>
              </w:rPr>
              <w:t>Col</w:t>
            </w:r>
            <w:proofErr w:type="spellEnd"/>
            <w:r w:rsidRPr="007B2AF3">
              <w:rPr>
                <w:rFonts w:ascii="Times New Roman" w:hAnsi="Times New Roman"/>
                <w:sz w:val="24"/>
              </w:rPr>
              <w:t xml:space="preserve">. </w:t>
            </w:r>
            <w:proofErr w:type="spellStart"/>
            <w:r w:rsidRPr="007B2AF3">
              <w:rPr>
                <w:rFonts w:ascii="Times New Roman" w:hAnsi="Times New Roman"/>
                <w:sz w:val="24"/>
              </w:rPr>
              <w:t>Frunze-Samarkand</w:t>
            </w:r>
            <w:proofErr w:type="spellEnd"/>
            <w:r w:rsidRPr="007B2AF3">
              <w:rPr>
                <w:rFonts w:ascii="Times New Roman" w:hAnsi="Times New Roman"/>
                <w:sz w:val="24"/>
              </w:rPr>
              <w:t>.</w:t>
            </w:r>
          </w:p>
          <w:p w:rsidR="00F14EF4" w:rsidRPr="007B2AF3" w:rsidRDefault="00F14EF4" w:rsidP="00F14EF4">
            <w:pPr>
              <w:rPr>
                <w:rFonts w:ascii="Times New Roman" w:hAnsi="Times New Roman"/>
                <w:sz w:val="24"/>
              </w:rPr>
            </w:pPr>
            <w:r w:rsidRPr="007B2AF3">
              <w:rPr>
                <w:rFonts w:ascii="Times New Roman" w:hAnsi="Times New Roman"/>
                <w:sz w:val="24"/>
              </w:rPr>
              <w:t>SIDIKBEKOV, T. (1969).</w:t>
            </w:r>
            <w:proofErr w:type="spellStart"/>
            <w:r w:rsidRPr="007B2AF3">
              <w:rPr>
                <w:rFonts w:ascii="Times New Roman" w:hAnsi="Times New Roman"/>
                <w:sz w:val="24"/>
              </w:rPr>
              <w:t>Çıgarmalar</w:t>
            </w:r>
            <w:proofErr w:type="spellEnd"/>
            <w:r w:rsidRPr="007B2AF3">
              <w:rPr>
                <w:rFonts w:ascii="Times New Roman" w:hAnsi="Times New Roman"/>
                <w:sz w:val="24"/>
              </w:rPr>
              <w:t xml:space="preserve">. 4 </w:t>
            </w:r>
            <w:proofErr w:type="spellStart"/>
            <w:r w:rsidRPr="007B2AF3">
              <w:rPr>
                <w:rFonts w:ascii="Times New Roman" w:hAnsi="Times New Roman"/>
                <w:sz w:val="24"/>
              </w:rPr>
              <w:t>Tomduk</w:t>
            </w:r>
            <w:proofErr w:type="spellEnd"/>
            <w:r w:rsidRPr="007B2AF3">
              <w:rPr>
                <w:rFonts w:ascii="Times New Roman" w:hAnsi="Times New Roman"/>
                <w:sz w:val="24"/>
              </w:rPr>
              <w:t xml:space="preserve">. </w:t>
            </w:r>
            <w:proofErr w:type="spellStart"/>
            <w:r w:rsidRPr="007B2AF3">
              <w:rPr>
                <w:rFonts w:ascii="Times New Roman" w:hAnsi="Times New Roman"/>
                <w:sz w:val="24"/>
              </w:rPr>
              <w:t>Frunze:Kırgızstan</w:t>
            </w:r>
            <w:proofErr w:type="spellEnd"/>
          </w:p>
          <w:p w:rsidR="00F14EF4" w:rsidRPr="007B2AF3" w:rsidRDefault="00F14EF4" w:rsidP="00F14EF4">
            <w:pPr>
              <w:rPr>
                <w:rFonts w:ascii="Times New Roman" w:hAnsi="Times New Roman"/>
                <w:sz w:val="24"/>
              </w:rPr>
            </w:pPr>
            <w:r w:rsidRPr="007B2AF3">
              <w:rPr>
                <w:rFonts w:ascii="Times New Roman" w:hAnsi="Times New Roman"/>
                <w:sz w:val="24"/>
              </w:rPr>
              <w:t xml:space="preserve">OSMONOV. </w:t>
            </w:r>
            <w:r>
              <w:rPr>
                <w:rFonts w:ascii="Times New Roman" w:hAnsi="Times New Roman"/>
                <w:sz w:val="24"/>
              </w:rPr>
              <w:t xml:space="preserve">А. </w:t>
            </w:r>
            <w:proofErr w:type="spellStart"/>
            <w:r w:rsidRPr="007B2AF3">
              <w:rPr>
                <w:rFonts w:ascii="Times New Roman" w:hAnsi="Times New Roman"/>
                <w:sz w:val="24"/>
              </w:rPr>
              <w:t>Ömürü</w:t>
            </w:r>
            <w:proofErr w:type="spellEnd"/>
            <w:r w:rsidRPr="007B2AF3">
              <w:rPr>
                <w:rFonts w:ascii="Times New Roman" w:hAnsi="Times New Roman"/>
                <w:sz w:val="24"/>
              </w:rPr>
              <w:t xml:space="preserve"> Cana </w:t>
            </w:r>
            <w:proofErr w:type="spellStart"/>
            <w:r w:rsidRPr="007B2AF3">
              <w:rPr>
                <w:rFonts w:ascii="Times New Roman" w:hAnsi="Times New Roman"/>
                <w:sz w:val="24"/>
              </w:rPr>
              <w:t>Çıgarmaları</w:t>
            </w:r>
            <w:proofErr w:type="spellEnd"/>
            <w:r w:rsidRPr="007B2AF3">
              <w:rPr>
                <w:rFonts w:ascii="Times New Roman" w:hAnsi="Times New Roman"/>
                <w:sz w:val="24"/>
              </w:rPr>
              <w:t xml:space="preserve">.(1958). </w:t>
            </w:r>
            <w:proofErr w:type="spellStart"/>
            <w:r w:rsidRPr="007B2AF3">
              <w:rPr>
                <w:rFonts w:ascii="Times New Roman" w:hAnsi="Times New Roman"/>
                <w:sz w:val="24"/>
              </w:rPr>
              <w:t>Frunze</w:t>
            </w:r>
            <w:proofErr w:type="spellEnd"/>
          </w:p>
          <w:p w:rsidR="00F14EF4" w:rsidRPr="007B2AF3" w:rsidRDefault="00F14EF4" w:rsidP="00F14EF4">
            <w:pPr>
              <w:rPr>
                <w:rFonts w:ascii="Times New Roman" w:hAnsi="Times New Roman"/>
                <w:sz w:val="24"/>
              </w:rPr>
            </w:pPr>
            <w:r w:rsidRPr="007B2AF3">
              <w:rPr>
                <w:rFonts w:ascii="Times New Roman" w:hAnsi="Times New Roman"/>
                <w:sz w:val="24"/>
              </w:rPr>
              <w:t xml:space="preserve">GAÇEV,G. (1982). </w:t>
            </w:r>
            <w:proofErr w:type="spellStart"/>
            <w:r w:rsidRPr="007B2AF3">
              <w:rPr>
                <w:rFonts w:ascii="Times New Roman" w:hAnsi="Times New Roman"/>
                <w:sz w:val="24"/>
              </w:rPr>
              <w:t>Çıngız</w:t>
            </w:r>
            <w:proofErr w:type="spellEnd"/>
            <w:r w:rsidRPr="007B2AF3">
              <w:rPr>
                <w:rFonts w:ascii="Times New Roman" w:hAnsi="Times New Roman"/>
                <w:sz w:val="24"/>
              </w:rPr>
              <w:t xml:space="preserve"> Aytmatov i </w:t>
            </w:r>
            <w:proofErr w:type="spellStart"/>
            <w:r w:rsidRPr="007B2AF3">
              <w:rPr>
                <w:rFonts w:ascii="Times New Roman" w:hAnsi="Times New Roman"/>
                <w:sz w:val="24"/>
              </w:rPr>
              <w:t>Mirovaya</w:t>
            </w:r>
            <w:proofErr w:type="spellEnd"/>
            <w:r w:rsidRPr="007B2AF3">
              <w:rPr>
                <w:rFonts w:ascii="Times New Roman" w:hAnsi="Times New Roman"/>
                <w:sz w:val="24"/>
              </w:rPr>
              <w:t xml:space="preserve"> </w:t>
            </w:r>
            <w:proofErr w:type="spellStart"/>
            <w:r w:rsidRPr="007B2AF3">
              <w:rPr>
                <w:rFonts w:ascii="Times New Roman" w:hAnsi="Times New Roman"/>
                <w:sz w:val="24"/>
              </w:rPr>
              <w:t>Literatura</w:t>
            </w:r>
            <w:proofErr w:type="spellEnd"/>
            <w:r w:rsidRPr="007B2AF3">
              <w:rPr>
                <w:rFonts w:ascii="Times New Roman" w:hAnsi="Times New Roman"/>
                <w:sz w:val="24"/>
              </w:rPr>
              <w:t xml:space="preserve">. </w:t>
            </w:r>
            <w:proofErr w:type="spellStart"/>
            <w:r w:rsidRPr="007B2AF3">
              <w:rPr>
                <w:rFonts w:ascii="Times New Roman" w:hAnsi="Times New Roman"/>
                <w:sz w:val="24"/>
              </w:rPr>
              <w:t>Frunze</w:t>
            </w:r>
            <w:proofErr w:type="spellEnd"/>
            <w:r w:rsidRPr="007B2AF3">
              <w:rPr>
                <w:rFonts w:ascii="Times New Roman" w:hAnsi="Times New Roman"/>
                <w:sz w:val="24"/>
              </w:rPr>
              <w:t>.</w:t>
            </w:r>
          </w:p>
          <w:p w:rsidR="00F14EF4" w:rsidRPr="007B2AF3" w:rsidRDefault="00F14EF4" w:rsidP="00F14EF4">
            <w:pPr>
              <w:rPr>
                <w:rFonts w:ascii="Times New Roman" w:hAnsi="Times New Roman"/>
                <w:sz w:val="24"/>
              </w:rPr>
            </w:pPr>
            <w:r w:rsidRPr="007B2AF3">
              <w:rPr>
                <w:rFonts w:ascii="Times New Roman" w:hAnsi="Times New Roman"/>
                <w:sz w:val="24"/>
              </w:rPr>
              <w:t xml:space="preserve">ARAGON, L. (1956). </w:t>
            </w:r>
            <w:proofErr w:type="spellStart"/>
            <w:r w:rsidRPr="007B2AF3">
              <w:rPr>
                <w:rFonts w:ascii="Times New Roman" w:hAnsi="Times New Roman"/>
                <w:sz w:val="24"/>
              </w:rPr>
              <w:t>Samaya</w:t>
            </w:r>
            <w:proofErr w:type="spellEnd"/>
            <w:r w:rsidRPr="007B2AF3">
              <w:rPr>
                <w:rFonts w:ascii="Times New Roman" w:hAnsi="Times New Roman"/>
                <w:sz w:val="24"/>
              </w:rPr>
              <w:t xml:space="preserve"> </w:t>
            </w:r>
            <w:proofErr w:type="spellStart"/>
            <w:r w:rsidRPr="007B2AF3">
              <w:rPr>
                <w:rFonts w:ascii="Times New Roman" w:hAnsi="Times New Roman"/>
                <w:sz w:val="24"/>
              </w:rPr>
              <w:t>Prekrasnaya</w:t>
            </w:r>
            <w:proofErr w:type="spellEnd"/>
            <w:r w:rsidRPr="007B2AF3">
              <w:rPr>
                <w:rFonts w:ascii="Times New Roman" w:hAnsi="Times New Roman"/>
                <w:sz w:val="24"/>
              </w:rPr>
              <w:t xml:space="preserve"> </w:t>
            </w:r>
            <w:proofErr w:type="spellStart"/>
            <w:r w:rsidRPr="007B2AF3">
              <w:rPr>
                <w:rFonts w:ascii="Times New Roman" w:hAnsi="Times New Roman"/>
                <w:sz w:val="24"/>
              </w:rPr>
              <w:t>na</w:t>
            </w:r>
            <w:proofErr w:type="spellEnd"/>
            <w:r w:rsidRPr="007B2AF3">
              <w:rPr>
                <w:rFonts w:ascii="Times New Roman" w:hAnsi="Times New Roman"/>
                <w:sz w:val="24"/>
              </w:rPr>
              <w:t xml:space="preserve"> </w:t>
            </w:r>
            <w:proofErr w:type="spellStart"/>
            <w:r w:rsidRPr="007B2AF3">
              <w:rPr>
                <w:rFonts w:ascii="Times New Roman" w:hAnsi="Times New Roman"/>
                <w:sz w:val="24"/>
              </w:rPr>
              <w:t>Svete</w:t>
            </w:r>
            <w:proofErr w:type="spellEnd"/>
            <w:r w:rsidRPr="007B2AF3">
              <w:rPr>
                <w:rFonts w:ascii="Times New Roman" w:hAnsi="Times New Roman"/>
                <w:sz w:val="24"/>
              </w:rPr>
              <w:t xml:space="preserve"> </w:t>
            </w:r>
            <w:proofErr w:type="spellStart"/>
            <w:r w:rsidRPr="007B2AF3">
              <w:rPr>
                <w:rFonts w:ascii="Times New Roman" w:hAnsi="Times New Roman"/>
                <w:sz w:val="24"/>
              </w:rPr>
              <w:t>Povest</w:t>
            </w:r>
            <w:proofErr w:type="spellEnd"/>
            <w:r w:rsidRPr="007B2AF3">
              <w:rPr>
                <w:rFonts w:ascii="Times New Roman" w:hAnsi="Times New Roman"/>
                <w:sz w:val="24"/>
              </w:rPr>
              <w:t xml:space="preserve"> O </w:t>
            </w:r>
            <w:proofErr w:type="spellStart"/>
            <w:r w:rsidRPr="007B2AF3">
              <w:rPr>
                <w:rFonts w:ascii="Times New Roman" w:hAnsi="Times New Roman"/>
                <w:sz w:val="24"/>
              </w:rPr>
              <w:t>Lyubvi</w:t>
            </w:r>
            <w:proofErr w:type="spellEnd"/>
            <w:r w:rsidRPr="007B2AF3">
              <w:rPr>
                <w:rFonts w:ascii="Times New Roman" w:hAnsi="Times New Roman"/>
                <w:sz w:val="24"/>
              </w:rPr>
              <w:t xml:space="preserve">./ </w:t>
            </w:r>
            <w:proofErr w:type="spellStart"/>
            <w:r w:rsidRPr="007B2AF3">
              <w:rPr>
                <w:rFonts w:ascii="Times New Roman" w:hAnsi="Times New Roman"/>
                <w:sz w:val="24"/>
              </w:rPr>
              <w:t>Kultura</w:t>
            </w:r>
            <w:proofErr w:type="spellEnd"/>
            <w:r w:rsidRPr="007B2AF3">
              <w:rPr>
                <w:rFonts w:ascii="Times New Roman" w:hAnsi="Times New Roman"/>
                <w:sz w:val="24"/>
              </w:rPr>
              <w:t xml:space="preserve"> i </w:t>
            </w:r>
            <w:proofErr w:type="spellStart"/>
            <w:r w:rsidRPr="007B2AF3">
              <w:rPr>
                <w:rFonts w:ascii="Times New Roman" w:hAnsi="Times New Roman"/>
                <w:sz w:val="24"/>
              </w:rPr>
              <w:t>Jizn</w:t>
            </w:r>
            <w:proofErr w:type="spellEnd"/>
            <w:r w:rsidRPr="007B2AF3">
              <w:rPr>
                <w:rFonts w:ascii="Times New Roman" w:hAnsi="Times New Roman"/>
                <w:sz w:val="24"/>
              </w:rPr>
              <w:t>. No 7.</w:t>
            </w:r>
          </w:p>
          <w:p w:rsidR="00F14EF4" w:rsidRPr="007B2AF3" w:rsidRDefault="00F14EF4" w:rsidP="00F14EF4">
            <w:pPr>
              <w:rPr>
                <w:rFonts w:ascii="Times New Roman" w:hAnsi="Times New Roman"/>
                <w:sz w:val="24"/>
              </w:rPr>
            </w:pPr>
            <w:r w:rsidRPr="007B2AF3">
              <w:rPr>
                <w:rFonts w:ascii="Times New Roman" w:hAnsi="Times New Roman"/>
                <w:sz w:val="24"/>
              </w:rPr>
              <w:t xml:space="preserve">AYTMATOV, Ç. (). </w:t>
            </w:r>
            <w:proofErr w:type="spellStart"/>
            <w:r w:rsidRPr="007B2AF3">
              <w:rPr>
                <w:rFonts w:ascii="Times New Roman" w:hAnsi="Times New Roman"/>
                <w:sz w:val="24"/>
              </w:rPr>
              <w:t>Çıgarmalar</w:t>
            </w:r>
            <w:proofErr w:type="spellEnd"/>
            <w:r w:rsidRPr="007B2AF3">
              <w:rPr>
                <w:rFonts w:ascii="Times New Roman" w:hAnsi="Times New Roman"/>
                <w:sz w:val="24"/>
              </w:rPr>
              <w:t xml:space="preserve"> </w:t>
            </w:r>
            <w:proofErr w:type="spellStart"/>
            <w:r w:rsidRPr="007B2AF3">
              <w:rPr>
                <w:rFonts w:ascii="Times New Roman" w:hAnsi="Times New Roman"/>
                <w:sz w:val="24"/>
              </w:rPr>
              <w:t>Cıynağı</w:t>
            </w:r>
            <w:proofErr w:type="spellEnd"/>
            <w:r w:rsidRPr="007B2AF3">
              <w:rPr>
                <w:rFonts w:ascii="Times New Roman" w:hAnsi="Times New Roman"/>
                <w:sz w:val="24"/>
              </w:rPr>
              <w:t xml:space="preserve">. 8 </w:t>
            </w:r>
            <w:proofErr w:type="spellStart"/>
            <w:r w:rsidRPr="007B2AF3">
              <w:rPr>
                <w:rFonts w:ascii="Times New Roman" w:hAnsi="Times New Roman"/>
                <w:sz w:val="24"/>
              </w:rPr>
              <w:t>Tomduk</w:t>
            </w:r>
            <w:proofErr w:type="spellEnd"/>
            <w:r w:rsidRPr="007B2AF3">
              <w:rPr>
                <w:rFonts w:ascii="Times New Roman" w:hAnsi="Times New Roman"/>
                <w:sz w:val="24"/>
              </w:rPr>
              <w:t xml:space="preserve">. Bişkek: </w:t>
            </w:r>
            <w:proofErr w:type="spellStart"/>
            <w:r w:rsidRPr="007B2AF3">
              <w:rPr>
                <w:rFonts w:ascii="Times New Roman" w:hAnsi="Times New Roman"/>
                <w:sz w:val="24"/>
              </w:rPr>
              <w:t>Ruhaniyat</w:t>
            </w:r>
            <w:proofErr w:type="spellEnd"/>
            <w:r w:rsidRPr="007B2AF3">
              <w:rPr>
                <w:rFonts w:ascii="Times New Roman" w:hAnsi="Times New Roman"/>
                <w:sz w:val="24"/>
              </w:rPr>
              <w:t>.</w:t>
            </w:r>
          </w:p>
          <w:p w:rsidR="00F14EF4" w:rsidRPr="007B2AF3" w:rsidRDefault="00F14EF4" w:rsidP="00F14EF4">
            <w:pPr>
              <w:rPr>
                <w:rFonts w:ascii="Times New Roman" w:hAnsi="Times New Roman"/>
                <w:sz w:val="24"/>
              </w:rPr>
            </w:pPr>
            <w:r w:rsidRPr="007B2AF3">
              <w:rPr>
                <w:rFonts w:ascii="Times New Roman" w:hAnsi="Times New Roman"/>
                <w:sz w:val="24"/>
              </w:rPr>
              <w:t xml:space="preserve">KASIMBEKOV, T. (1971). </w:t>
            </w:r>
            <w:proofErr w:type="spellStart"/>
            <w:r w:rsidRPr="007B2AF3">
              <w:rPr>
                <w:rFonts w:ascii="Times New Roman" w:hAnsi="Times New Roman"/>
                <w:sz w:val="24"/>
              </w:rPr>
              <w:t>Sıngan</w:t>
            </w:r>
            <w:proofErr w:type="spellEnd"/>
            <w:r w:rsidRPr="007B2AF3">
              <w:rPr>
                <w:rFonts w:ascii="Times New Roman" w:hAnsi="Times New Roman"/>
                <w:sz w:val="24"/>
              </w:rPr>
              <w:t xml:space="preserve"> Kılıç. </w:t>
            </w:r>
            <w:proofErr w:type="spellStart"/>
            <w:r w:rsidRPr="007B2AF3">
              <w:rPr>
                <w:rFonts w:ascii="Times New Roman" w:hAnsi="Times New Roman"/>
                <w:sz w:val="24"/>
              </w:rPr>
              <w:t>Frunze</w:t>
            </w:r>
            <w:proofErr w:type="spellEnd"/>
            <w:r w:rsidRPr="007B2AF3">
              <w:rPr>
                <w:rFonts w:ascii="Times New Roman" w:hAnsi="Times New Roman"/>
                <w:sz w:val="24"/>
              </w:rPr>
              <w:t>.</w:t>
            </w:r>
          </w:p>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F14EF4" w:rsidP="00832AEF">
            <w:pPr>
              <w:pStyle w:val="DersBilgileri"/>
              <w:rPr>
                <w:szCs w:val="16"/>
              </w:rPr>
            </w:pPr>
            <w:r>
              <w:rPr>
                <w:szCs w:val="16"/>
              </w:rPr>
              <w:t>3</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F14EF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A2"/>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66DFA"/>
    <w:rsid w:val="00832BE3"/>
    <w:rsid w:val="00BC32DD"/>
    <w:rsid w:val="00F14EF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244</Words>
  <Characters>1394</Characters>
  <Application>Microsoft Macintosh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mac book</cp:lastModifiedBy>
  <cp:revision>2</cp:revision>
  <dcterms:created xsi:type="dcterms:W3CDTF">2020-04-05T06:50:00Z</dcterms:created>
  <dcterms:modified xsi:type="dcterms:W3CDTF">2020-04-05T06:50:00Z</dcterms:modified>
</cp:coreProperties>
</file>